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10247"/>
      </w:tblGrid>
      <w:tr w:rsidR="00FE1547" w:rsidTr="00FE1547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410"/>
              <w:gridCol w:w="1280"/>
              <w:gridCol w:w="4341"/>
            </w:tblGrid>
            <w:tr w:rsidR="00FE1547" w:rsidRPr="00577758" w:rsidTr="00FE1547">
              <w:trPr>
                <w:trHeight w:val="1418"/>
              </w:trPr>
              <w:tc>
                <w:tcPr>
                  <w:tcW w:w="4395" w:type="dxa"/>
                  <w:shd w:val="clear" w:color="auto" w:fill="auto"/>
                </w:tcPr>
                <w:p w:rsidR="00FE1547" w:rsidRPr="005736AA" w:rsidRDefault="00FE1547" w:rsidP="00FE1547">
                  <w:pPr>
                    <w:spacing w:after="0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736AA">
                    <w:rPr>
                      <w:rFonts w:ascii="a_Timer Bashkir" w:hAnsi="a_Timer Bashkir"/>
                      <w:b/>
                    </w:rPr>
                    <w:t>БАШ</w:t>
                  </w:r>
                  <w:r w:rsidRPr="005736AA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736AA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736AA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736AA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FE1547" w:rsidRPr="00577758" w:rsidRDefault="00FE1547" w:rsidP="00FE1547">
                  <w:pPr>
                    <w:spacing w:after="0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77758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E1547" w:rsidRPr="00577758" w:rsidRDefault="00FE1547" w:rsidP="00FE1547">
                  <w:pPr>
                    <w:spacing w:after="0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77758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E1547" w:rsidRPr="00577758" w:rsidRDefault="00FE1547" w:rsidP="00FE1547">
                  <w:pPr>
                    <w:spacing w:after="0"/>
                    <w:jc w:val="center"/>
                    <w:rPr>
                      <w:rFonts w:ascii="a_Helver(05%) Bashkir" w:hAnsi="a_Helver(05%) Bashkir"/>
                    </w:rPr>
                  </w:pPr>
                  <w:r w:rsidRPr="00577758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1547" w:rsidRPr="00577758" w:rsidRDefault="00FE1547" w:rsidP="00FE1547">
                  <w:pPr>
                    <w:ind w:left="-74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 w:rsidRPr="00577758"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 wp14:anchorId="1A327A24" wp14:editId="1D846490">
                        <wp:extent cx="676275" cy="849101"/>
                        <wp:effectExtent l="0" t="0" r="0" b="825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435" cy="854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6" w:type="dxa"/>
                  <w:shd w:val="clear" w:color="auto" w:fill="auto"/>
                </w:tcPr>
                <w:p w:rsidR="00FE1547" w:rsidRPr="00577758" w:rsidRDefault="00FE1547" w:rsidP="00FE1547">
                  <w:pPr>
                    <w:spacing w:after="0"/>
                    <w:jc w:val="center"/>
                    <w:rPr>
                      <w:rFonts w:ascii="a_Helver(05%) Bashkir" w:hAnsi="a_Helver(05%) Bashkir"/>
                    </w:rPr>
                  </w:pPr>
                  <w:r w:rsidRPr="00577758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</w:t>
                  </w:r>
                  <w:r w:rsidRPr="005736AA">
                    <w:rPr>
                      <w:rFonts w:ascii="a_Timer Bashkir" w:hAnsi="a_Timer Bashkir"/>
                      <w:b/>
                    </w:rPr>
                    <w:t xml:space="preserve"> БАШКОРТОСТАН</w:t>
                  </w:r>
                </w:p>
              </w:tc>
            </w:tr>
          </w:tbl>
          <w:p w:rsidR="00FE1547" w:rsidRDefault="00FE1547" w:rsidP="00FE1547"/>
        </w:tc>
      </w:tr>
    </w:tbl>
    <w:p w:rsidR="00FE1547" w:rsidRPr="00327AC7" w:rsidRDefault="00FE1547" w:rsidP="00FE1547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26CD09" wp14:editId="7494940E">
                <wp:simplePos x="0" y="0"/>
                <wp:positionH relativeFrom="column">
                  <wp:posOffset>-80010</wp:posOffset>
                </wp:positionH>
                <wp:positionV relativeFrom="paragraph">
                  <wp:posOffset>12700</wp:posOffset>
                </wp:positionV>
                <wp:extent cx="62388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D8A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1pt" to="4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FE1547" w:rsidRPr="0054441A" w:rsidRDefault="00FE1547" w:rsidP="00FE1547">
      <w:pPr>
        <w:jc w:val="center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b/>
          <w:spacing w:val="24"/>
          <w:sz w:val="34"/>
          <w:szCs w:val="34"/>
          <w:lang w:val="be-BY"/>
        </w:rPr>
        <w:t>БОЙОРОҠ                                   РАСПОРЯЖЕНИЕ</w:t>
      </w:r>
    </w:p>
    <w:p w:rsidR="00FE1547" w:rsidRDefault="00FE1547" w:rsidP="00FE1547">
      <w:pPr>
        <w:spacing w:before="240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</w:rPr>
        <w:t>«</w:t>
      </w:r>
      <w:r w:rsidR="00B34071">
        <w:rPr>
          <w:rFonts w:ascii="a_Timer(05%) Bashkir" w:hAnsi="a_Timer(05%) Bashkir"/>
          <w:sz w:val="28"/>
          <w:szCs w:val="28"/>
        </w:rPr>
        <w:t>31</w:t>
      </w:r>
      <w:r>
        <w:rPr>
          <w:rFonts w:ascii="a_Timer(05%) Bashkir" w:hAnsi="a_Timer(05%) Bashkir"/>
          <w:sz w:val="28"/>
          <w:szCs w:val="28"/>
        </w:rPr>
        <w:t>»</w:t>
      </w:r>
      <w:r w:rsidR="00B34071">
        <w:rPr>
          <w:rFonts w:ascii="a_Timer(05%) Bashkir" w:hAnsi="a_Timer(05%) Bashkir"/>
          <w:sz w:val="28"/>
          <w:szCs w:val="28"/>
        </w:rPr>
        <w:t xml:space="preserve"> март </w:t>
      </w:r>
      <w:r>
        <w:rPr>
          <w:rFonts w:ascii="a_Timer(05%) Bashkir" w:hAnsi="a_Timer(05%) Bashkir"/>
          <w:sz w:val="28"/>
          <w:szCs w:val="28"/>
        </w:rPr>
        <w:t>20</w:t>
      </w:r>
      <w:r w:rsidR="00B34071">
        <w:rPr>
          <w:rFonts w:ascii="a_Timer(05%) Bashkir" w:hAnsi="a_Timer(05%) Bashkir"/>
          <w:sz w:val="28"/>
          <w:szCs w:val="28"/>
        </w:rPr>
        <w:t>20</w:t>
      </w:r>
      <w:r>
        <w:rPr>
          <w:rFonts w:ascii="a_Timer(05%) Bashkir" w:hAnsi="a_Timer(05%) Bashkir"/>
          <w:sz w:val="28"/>
          <w:szCs w:val="28"/>
        </w:rPr>
        <w:t xml:space="preserve"> й.</w:t>
      </w:r>
      <w:r w:rsidRPr="00E326D9">
        <w:rPr>
          <w:rFonts w:ascii="a_Timer(05%) Bashkir" w:hAnsi="a_Timer(05%) Bashkir"/>
          <w:sz w:val="28"/>
          <w:szCs w:val="28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</w:t>
      </w:r>
      <w:r w:rsidR="00B34071">
        <w:rPr>
          <w:rFonts w:ascii="a_Timer(05%) Bashkir" w:hAnsi="a_Timer(05%) Bashkir"/>
          <w:sz w:val="28"/>
          <w:szCs w:val="28"/>
          <w:lang w:val="be-BY"/>
        </w:rPr>
        <w:t xml:space="preserve">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Pr="00E326D9">
        <w:rPr>
          <w:rFonts w:ascii="a_Timer(05%) Bashkir" w:hAnsi="a_Timer(05%) Bashkir"/>
          <w:sz w:val="28"/>
          <w:szCs w:val="28"/>
        </w:rPr>
        <w:t>№</w:t>
      </w:r>
      <w:r w:rsidR="00B34071">
        <w:rPr>
          <w:rFonts w:ascii="a_Timer(05%) Bashkir" w:hAnsi="a_Timer(05%) Bashkir"/>
          <w:sz w:val="28"/>
          <w:szCs w:val="28"/>
        </w:rPr>
        <w:t>144-р</w:t>
      </w:r>
      <w:r>
        <w:rPr>
          <w:rFonts w:ascii="a_Timer(05%) Bashkir" w:hAnsi="a_Timer(05%) Bashkir"/>
          <w:sz w:val="28"/>
          <w:szCs w:val="28"/>
        </w:rPr>
        <w:t xml:space="preserve">        </w:t>
      </w:r>
      <w:r w:rsidR="00B34071">
        <w:rPr>
          <w:rFonts w:ascii="a_Timer(05%) Bashkir" w:hAnsi="a_Timer(05%) Bashkir"/>
          <w:sz w:val="28"/>
          <w:szCs w:val="28"/>
        </w:rPr>
        <w:t xml:space="preserve">   </w:t>
      </w:r>
      <w:bookmarkStart w:id="0" w:name="_GoBack"/>
      <w:bookmarkEnd w:id="0"/>
      <w:r>
        <w:rPr>
          <w:rFonts w:ascii="a_Timer(05%) Bashkir" w:hAnsi="a_Timer(05%) Bashkir"/>
          <w:sz w:val="28"/>
          <w:szCs w:val="28"/>
        </w:rPr>
        <w:t xml:space="preserve">       «</w:t>
      </w:r>
      <w:r w:rsidR="00B34071">
        <w:rPr>
          <w:rFonts w:ascii="a_Timer(05%) Bashkir" w:hAnsi="a_Timer(05%) Bashkir"/>
          <w:sz w:val="28"/>
          <w:szCs w:val="28"/>
        </w:rPr>
        <w:t>31</w:t>
      </w:r>
      <w:r>
        <w:rPr>
          <w:rFonts w:ascii="a_Timer(05%) Bashkir" w:hAnsi="a_Timer(05%) Bashkir"/>
          <w:sz w:val="28"/>
          <w:szCs w:val="28"/>
        </w:rPr>
        <w:t>»</w:t>
      </w:r>
      <w:r w:rsidR="00B34071">
        <w:rPr>
          <w:rFonts w:ascii="a_Timer(05%) Bashkir" w:hAnsi="a_Timer(05%) Bashkir"/>
          <w:sz w:val="28"/>
          <w:szCs w:val="28"/>
        </w:rPr>
        <w:t xml:space="preserve"> марта </w:t>
      </w:r>
      <w:r>
        <w:rPr>
          <w:rFonts w:ascii="a_Timer(05%) Bashkir" w:hAnsi="a_Timer(05%) Bashkir"/>
          <w:sz w:val="28"/>
          <w:szCs w:val="28"/>
        </w:rPr>
        <w:t>20</w:t>
      </w:r>
      <w:r w:rsidR="00B34071">
        <w:rPr>
          <w:rFonts w:ascii="a_Timer(05%) Bashkir" w:hAnsi="a_Timer(05%) Bashkir"/>
          <w:sz w:val="28"/>
          <w:szCs w:val="28"/>
        </w:rPr>
        <w:t xml:space="preserve">20 </w:t>
      </w:r>
      <w:r>
        <w:rPr>
          <w:rFonts w:ascii="a_Timer(05%) Bashkir" w:hAnsi="a_Timer(05%) Bashkir"/>
          <w:sz w:val="28"/>
          <w:szCs w:val="28"/>
        </w:rPr>
        <w:t>г.</w:t>
      </w:r>
    </w:p>
    <w:p w:rsidR="00FE1547" w:rsidRDefault="00FE1547" w:rsidP="00FE1547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 w:rsidRPr="00ED77D0">
        <w:rPr>
          <w:rFonts w:ascii="a_Timer(05%) Bashkir" w:hAnsi="a_Timer(05%) Bashkir"/>
          <w:sz w:val="28"/>
          <w:szCs w:val="28"/>
          <w:lang w:val="be-BY"/>
        </w:rPr>
        <w:t xml:space="preserve">Аҡъяр ауылы                    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</w:t>
      </w:r>
      <w:r w:rsidRPr="00ED77D0">
        <w:rPr>
          <w:rFonts w:ascii="a_Timer(05%) Bashkir" w:hAnsi="a_Timer(05%) Bashkir"/>
          <w:sz w:val="28"/>
          <w:szCs w:val="28"/>
          <w:lang w:val="be-BY"/>
        </w:rPr>
        <w:t xml:space="preserve">   село Акъяр</w:t>
      </w:r>
    </w:p>
    <w:p w:rsidR="006C6175" w:rsidRPr="00FE1547" w:rsidRDefault="006C6175" w:rsidP="006C6175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p w:rsidR="006C6175" w:rsidRPr="00DE778E" w:rsidRDefault="006C6175" w:rsidP="006C617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Pr="00DE778E" w:rsidRDefault="006C6175" w:rsidP="006C6175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21.12.1994 № 68-ФЗ 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«О защите населения и территорий от чрезвычайных ситуаций природного и техногенного характера», Законом Республики Башкортостан от 14.03.1996 № 26-3 «О защите населения и территорий от чрезвычайных ситуаций природного и техногенного характера», в целях реализации мер по нераспространению на территории муниципального района Хайбуллинский район Республики Башкортостан коронавирусной инфекции:</w:t>
      </w:r>
    </w:p>
    <w:p w:rsidR="006C6175" w:rsidRPr="00DE778E" w:rsidRDefault="006C6175" w:rsidP="006C617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Внести в распоряжение Администрации муниципального района Хайбуллинский район Республики Башкортостан № 136-р от 25 марта 2020 года следующие изменения:</w:t>
      </w:r>
    </w:p>
    <w:p w:rsidR="006C6175" w:rsidRPr="00DE778E" w:rsidRDefault="006C6175" w:rsidP="006C6175">
      <w:pPr>
        <w:pStyle w:val="a3"/>
        <w:numPr>
          <w:ilvl w:val="1"/>
          <w:numId w:val="2"/>
        </w:numPr>
        <w:spacing w:after="0"/>
        <w:ind w:left="1287" w:hanging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3 изложить в следующей редакции:</w:t>
      </w:r>
    </w:p>
    <w:p w:rsidR="006C6175" w:rsidRPr="00DE778E" w:rsidRDefault="006C6175" w:rsidP="006C617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«3. Обязать граждан Российской Федерации, находящихся на территории муниципального района Хайбуллинский район Республики Башкортостан (далее – граждане):</w:t>
      </w:r>
    </w:p>
    <w:p w:rsidR="006C6175" w:rsidRPr="00DE778E" w:rsidRDefault="006C6175" w:rsidP="006C6175">
      <w:pPr>
        <w:pStyle w:val="a3"/>
        <w:numPr>
          <w:ilvl w:val="0"/>
          <w:numId w:val="4"/>
        </w:numPr>
        <w:spacing w:after="0"/>
        <w:ind w:left="0" w:firstLine="44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начиная с 20.00 часов 31 марта 2020 года соблюдать режим самоизоляции по месту проживания (пребывания), за исключением случаев:</w:t>
      </w:r>
    </w:p>
    <w:p w:rsidR="006C6175" w:rsidRPr="00DE778E" w:rsidRDefault="006C6175" w:rsidP="006C6175">
      <w:pPr>
        <w:spacing w:after="0"/>
        <w:ind w:firstLine="44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обращение за экстренной медицинской помощью или в связи с угрозой жизни и здоровью;</w:t>
      </w:r>
    </w:p>
    <w:p w:rsidR="006C6175" w:rsidRPr="00DE778E" w:rsidRDefault="006C6175" w:rsidP="006C6175">
      <w:pPr>
        <w:pStyle w:val="a3"/>
        <w:spacing w:after="0"/>
        <w:ind w:left="0" w:firstLine="44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 марта 2020 года № 206 «Об объявлении в Российской Федерации нерабочих дней» и настоящим Указом (далее – непрерывная деятельность) при наличии справки, выдаваемой работодателем по формам, утвержденным настоящим распоряжением (</w:t>
      </w:r>
      <w:r w:rsidR="00BC6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1C40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риложения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№1, 2);</w:t>
      </w:r>
    </w:p>
    <w:p w:rsidR="006C6175" w:rsidRPr="00DE778E" w:rsidRDefault="006C6175" w:rsidP="006C6175">
      <w:pPr>
        <w:pStyle w:val="a3"/>
        <w:spacing w:after="0"/>
        <w:ind w:left="0" w:firstLine="44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осуществления деятельности, связанной с передвижением по территории Республики Башкортостан, если такое передвижение непосредственно связано с осуществлением непрерывной деятельности (в том числе оказание транспортных услуг и услуг доставки) при наличии справки, выдаваемой работодателем по утверждённой форме; </w:t>
      </w:r>
    </w:p>
    <w:p w:rsidR="006C6175" w:rsidRPr="00DE778E" w:rsidRDefault="006C6175" w:rsidP="006C6175">
      <w:pPr>
        <w:pStyle w:val="a3"/>
        <w:spacing w:after="0"/>
        <w:ind w:left="0" w:firstLine="44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следования к ближайшему месту для приобретения товаров, работ, услуг, реализация которых не ограничена Указом Главы Республики Башкортостан № УГ-128 от 31 марта 2020 года;</w:t>
      </w:r>
    </w:p>
    <w:p w:rsidR="006C6175" w:rsidRPr="00DE778E" w:rsidRDefault="006C6175" w:rsidP="006C6175">
      <w:pPr>
        <w:pStyle w:val="a3"/>
        <w:spacing w:after="0"/>
        <w:ind w:left="0" w:firstLine="44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выгул домашних животных на расстоянии, не превышающим 100 метров от места проживания (пребывания);</w:t>
      </w:r>
    </w:p>
    <w:p w:rsidR="006C6175" w:rsidRPr="00DE778E" w:rsidRDefault="006C6175" w:rsidP="006C6175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вынос отходов до ближайшего места накопления отходов;</w:t>
      </w:r>
    </w:p>
    <w:p w:rsidR="006C6175" w:rsidRPr="00DE778E" w:rsidRDefault="006C6175" w:rsidP="006C6175">
      <w:pPr>
        <w:pStyle w:val="a3"/>
        <w:spacing w:after="0"/>
        <w:ind w:left="0" w:firstLine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начиная с 20.00 часов 31 марта 2020 года соблюдать дистанцию до других граждан не менее 1,5 метров (далее – социальное </w:t>
      </w:r>
      <w:proofErr w:type="spellStart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дистанцирование</w:t>
      </w:r>
      <w:proofErr w:type="spellEnd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не менее чем 1,5 метров), в том числе в общественных местах и общественном транспорте, за исключением оказания услуг по перевозке пассажира и багажа легковым такси.</w:t>
      </w:r>
    </w:p>
    <w:p w:rsidR="006C6175" w:rsidRPr="00DE778E" w:rsidRDefault="006C6175" w:rsidP="006C6175">
      <w:pPr>
        <w:pStyle w:val="a3"/>
        <w:spacing w:after="0"/>
        <w:ind w:left="0" w:firstLine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Ограничения, предусмотренные настоящим пунктом, не распространяются на случаи оказания медицинской помощи, деятельность правоохранительных органов, органов в сфере защиты населения  и территорий от чрезвычайных ситуаций и подведомственных им организаций, органов по надзору в сфере защиты прав потребителей и благополучия человека, органов и учреждений социальной защиты населения, Центра по оказанию содействия гражданам, находящимся в режиме самоизоляции, иных органов в части действий, непосредственно направленных на защиту жизни, здоровья и иных прав и свобод гражданина, в том числе противодействия преступности, охраны общественного порядка, собственности и обеспечения общественной безопасности (принятия участия гражданами в патрулирования улиц и общественных мест).</w:t>
      </w:r>
    </w:p>
    <w:p w:rsidR="006C6175" w:rsidRPr="00DE778E" w:rsidRDefault="006C6175" w:rsidP="006C6175">
      <w:pPr>
        <w:pStyle w:val="a3"/>
        <w:spacing w:after="0"/>
        <w:ind w:left="0" w:firstLine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Ограничения, предусмотренные </w:t>
      </w:r>
      <w:proofErr w:type="gramStart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пунктом</w:t>
      </w:r>
      <w:proofErr w:type="gramEnd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также не распространяются на граждан, имеющих специальные пропуска, выдаваемые Администрацией муниципального района Хайбуллинский район Республики Башкортостан.</w:t>
      </w:r>
    </w:p>
    <w:p w:rsidR="006C6175" w:rsidRPr="00DE778E" w:rsidRDefault="006C6175" w:rsidP="006C6175">
      <w:pPr>
        <w:spacing w:after="0"/>
        <w:ind w:left="49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1.2. Пункт 8 изложить в следующей редакции:</w:t>
      </w:r>
    </w:p>
    <w:p w:rsidR="006C6175" w:rsidRPr="00DE778E" w:rsidRDefault="001C4093" w:rsidP="006C6175">
      <w:pPr>
        <w:tabs>
          <w:tab w:val="left" w:pos="105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«8. </w:t>
      </w:r>
      <w:r w:rsidR="006C6175" w:rsidRPr="00DE778E">
        <w:rPr>
          <w:rFonts w:ascii="Times New Roman" w:hAnsi="Times New Roman" w:cs="Times New Roman"/>
          <w:sz w:val="28"/>
          <w:szCs w:val="28"/>
        </w:rPr>
        <w:t>Организациям (индивидуальным предпринимателям), осуществляющим оказание услуг в сфере общественного питания (кафе и иные аналогичные объекты):</w:t>
      </w:r>
    </w:p>
    <w:p w:rsidR="006C6175" w:rsidRPr="00DE778E" w:rsidRDefault="006C6175" w:rsidP="006C6175">
      <w:pPr>
        <w:tabs>
          <w:tab w:val="left" w:pos="105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hAnsi="Times New Roman" w:cs="Times New Roman"/>
          <w:sz w:val="28"/>
          <w:szCs w:val="28"/>
        </w:rPr>
        <w:t>- расположенным в торговых объектах, торгово-развлекательных центрах (</w:t>
      </w:r>
      <w:proofErr w:type="spellStart"/>
      <w:r w:rsidRPr="00DE778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E778E">
        <w:rPr>
          <w:rFonts w:ascii="Times New Roman" w:hAnsi="Times New Roman" w:cs="Times New Roman"/>
          <w:sz w:val="28"/>
          <w:szCs w:val="28"/>
        </w:rPr>
        <w:t>-корты) приостановить деятельность (прекратить допуск граждан) с 28 марта по 5 апреля 2020 года;</w:t>
      </w:r>
    </w:p>
    <w:p w:rsidR="006C6175" w:rsidRPr="00DE778E" w:rsidRDefault="006C6175" w:rsidP="006C6175">
      <w:pPr>
        <w:tabs>
          <w:tab w:val="left" w:pos="105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hAnsi="Times New Roman" w:cs="Times New Roman"/>
          <w:sz w:val="28"/>
          <w:szCs w:val="28"/>
        </w:rPr>
        <w:t xml:space="preserve">- обеспечить в зале обслуживания соблюдение посетителями социального </w:t>
      </w:r>
      <w:proofErr w:type="spellStart"/>
      <w:r w:rsidRPr="00DE778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E778E">
        <w:rPr>
          <w:rFonts w:ascii="Times New Roman" w:hAnsi="Times New Roman" w:cs="Times New Roman"/>
          <w:sz w:val="28"/>
          <w:szCs w:val="28"/>
        </w:rPr>
        <w:t xml:space="preserve"> на не менее чем 1,5 метра, в том числе путем нанесения специальной разметки и установления специального режима допуска и нахождения в зале обслуживания;»;</w:t>
      </w:r>
    </w:p>
    <w:p w:rsidR="006C6175" w:rsidRPr="00DE778E" w:rsidRDefault="006C6175" w:rsidP="006C6175">
      <w:pPr>
        <w:spacing w:after="0"/>
        <w:ind w:left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Пункт 10 изложить в следующей редакции:</w:t>
      </w:r>
    </w:p>
    <w:p w:rsidR="006C6175" w:rsidRPr="00DE778E" w:rsidRDefault="006C6175" w:rsidP="006C6175">
      <w:pPr>
        <w:spacing w:after="0"/>
        <w:ind w:left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«10. Общеобразовательным организациям (школам):</w:t>
      </w:r>
    </w:p>
    <w:p w:rsidR="006C6175" w:rsidRPr="00DE778E" w:rsidRDefault="006C6175" w:rsidP="006C6175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DE778E">
        <w:rPr>
          <w:rFonts w:ascii="Times New Roman" w:hAnsi="Times New Roman" w:cs="Times New Roman"/>
          <w:sz w:val="28"/>
          <w:szCs w:val="28"/>
        </w:rPr>
        <w:t>продлить школьные каникулы, установив их период с 23 марта по 5 апреля 2020 года;</w:t>
      </w:r>
    </w:p>
    <w:p w:rsidR="006C6175" w:rsidRPr="00DE778E" w:rsidRDefault="006C6175" w:rsidP="006C6175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hAnsi="Times New Roman" w:cs="Times New Roman"/>
          <w:sz w:val="28"/>
          <w:szCs w:val="28"/>
        </w:rPr>
        <w:t>- организовать с 6 апреля 2020 года обучение в дистанционной форме;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hAnsi="Times New Roman" w:cs="Times New Roman"/>
          <w:sz w:val="28"/>
          <w:szCs w:val="28"/>
        </w:rPr>
        <w:t>-</w:t>
      </w:r>
      <w:r w:rsidRPr="00DE778E">
        <w:rPr>
          <w:rFonts w:ascii="Times New Roman" w:hAnsi="Times New Roman" w:cs="Times New Roman"/>
          <w:sz w:val="28"/>
          <w:szCs w:val="28"/>
        </w:rPr>
        <w:tab/>
        <w:t>обеспечить для учеников 1-4 классов включительно работу дежурных групп с численностью не более 15 обучающихся (при наличии соответствующего решения родителей или иных законных представителей). В первоочередном порядке включать в дежурные группы учеников, родители или иные законные представители которых работают в организациях, осуществляющих непрерывную деятельность.»;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hAnsi="Times New Roman" w:cs="Times New Roman"/>
          <w:sz w:val="28"/>
          <w:szCs w:val="28"/>
        </w:rPr>
        <w:t xml:space="preserve">1.4. 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11 изложить в следующей редакции: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введение и соблюдение карантинных мероприятий, включая ограничения посещений;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для воспитанников работу дежурных групп с численностью не более 15 детей (при наличии соответствующего решения родителей или иных законных представителей).</w:t>
      </w:r>
      <w:r w:rsidRPr="00DE778E">
        <w:rPr>
          <w:rFonts w:ascii="Times New Roman" w:hAnsi="Times New Roman" w:cs="Times New Roman"/>
          <w:sz w:val="28"/>
          <w:szCs w:val="28"/>
        </w:rPr>
        <w:t xml:space="preserve"> В первоочередном порядке включать в дежурные группы учеников, родители или иные законные представители которых работают в организациях, осуществляющих непрерывную деятельность.»;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hAnsi="Times New Roman" w:cs="Times New Roman"/>
          <w:sz w:val="28"/>
          <w:szCs w:val="28"/>
        </w:rPr>
        <w:t>1.5. В пункте 12: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hAnsi="Times New Roman" w:cs="Times New Roman"/>
          <w:sz w:val="28"/>
          <w:szCs w:val="28"/>
        </w:rPr>
        <w:t>абзац первый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«12. Органам местного самоуправления: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обеспечить соблюдение работниками социального </w:t>
      </w:r>
      <w:proofErr w:type="spellStart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дистанцирования</w:t>
      </w:r>
      <w:proofErr w:type="spellEnd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не менее 1,5 метра, в том числе установление специального режима допуска и нахождения зданиях, строениях, сооружениях, (помещениях в них), на соответствующей территории (включая прилегающую территорию);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организовать патрулирование улиц, других общественных мест с привлечением народных дружин, волонтеров, общественных организаций в сфере общественной безопасности, в том числе с использованием стационарных и мобильных громкоговорящих устройств в целях разъяснения соблюдения мер по противодействию распространения коронавирусной инфекции;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сформировать и создать условия для деятельности волонтерских групп, оказывающих помощь гражданам, находящимся в режиме самоизоляции, в том числе в рамках работы Центра по содействию гражданам, находящимся в режиме самоизоляции;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принять меры по закрытию (ограждению щитами, сигнальной лентой, веревкой с красными флажками и т.п</w:t>
      </w:r>
      <w:r w:rsidR="00FE1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парков, скверов, аллей, а также детских площадок, в том числе расположенных во дворах многоквартирных домов;»;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Пункт 16 изложить в следующей редакции: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МВД России по Хайбуллинскому району: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 обеспечить организацию мер при въезде в Республику Башкортостан на границе с Оренбургской областью по недопуще</w:t>
      </w:r>
      <w:r w:rsidR="001C40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распространения новой корона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вирусной инфекции среди населения;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ограничить пропуск служебного и личного транспорта, въезжающих на территории муниципального района Хайбуллинский район Республики Башкортостан и не зарегистрированных на территории муниципального района Хайбуллинский район Республики Башкортостан, за исключением тех, чья трудовая деятельность связана с осуществлением непрерывной деятельности, передвижением, в том числе деятельностью по жизнеобеспечению населения муниципального района Хайбуллинский район Республики Башкортостан, при наличии справки, выдаваемой работодателем по форме утвержденной настоящим распоряжением;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 в ходе патрулирования улиц и общественных мест обращать особое внимание на граждан старше 65 лет и проводить с ними разъяснительную работу о недопустимости нарушения режима самоизоляции;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hAnsi="Times New Roman" w:cs="Times New Roman"/>
          <w:sz w:val="28"/>
          <w:szCs w:val="28"/>
        </w:rPr>
        <w:t xml:space="preserve">- совместно с главами сельских поселений </w:t>
      </w:r>
      <w:proofErr w:type="gramStart"/>
      <w:r w:rsidRPr="00DE778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</w:t>
      </w:r>
      <w:proofErr w:type="gramEnd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стационарных и мобильных громкоговорящих устройств в целях разъяснения соблюдения мер по противодействию распространения коронавирусной инфекции;»;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1.7. Дополнить распоряжение пунктом 8.1. следующего содержания: 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«Обязать организации (индивидуальных предпринимателей):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Деятельность которых обуславливает совместное пребывание граждан (посетителей, клиентов) обеспечить соблюдение гражданам социального </w:t>
      </w:r>
      <w:proofErr w:type="spellStart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FE1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танци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рования</w:t>
      </w:r>
      <w:proofErr w:type="spellEnd"/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не менее чем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Дополнить распоряжение пунктом 17.1. и изложить в следующей редакции:</w:t>
      </w:r>
    </w:p>
    <w:p w:rsidR="006C6175" w:rsidRPr="00DE778E" w:rsidRDefault="006C6175" w:rsidP="006C61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«Муниципальному казенному учреждению </w:t>
      </w:r>
      <w:r w:rsidRPr="00DE7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образования муниципального района Хайбуллинский район Республики Башкортостан организовать ежедневное информирование родителей о недопустимости нарушения школьниками режима карантина.</w:t>
      </w:r>
    </w:p>
    <w:p w:rsidR="006C6175" w:rsidRPr="00DE778E" w:rsidRDefault="006C6175" w:rsidP="006C6175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DE7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ополнить распоряжение пунктом 17.2. и </w:t>
      </w:r>
      <w:r w:rsidRPr="00DE7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6C6175" w:rsidRPr="00DE778E" w:rsidRDefault="006C6175" w:rsidP="006C61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7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«Мобильным группам, в случае выявления граждан нарушающих режим карантина, обеспечить фиксацию данных граждан ( ФИО, дата рождения, место жительства, место работы) и передачу в районный штаб».</w:t>
      </w:r>
    </w:p>
    <w:p w:rsidR="006C6175" w:rsidRPr="00DE778E" w:rsidRDefault="006C6175" w:rsidP="006C61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7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1.10. Дополнить распоряжение пунктом 17.3. и изложить  в следующей редакции: </w:t>
      </w:r>
    </w:p>
    <w:p w:rsidR="006C6175" w:rsidRPr="00DE778E" w:rsidRDefault="006C6175" w:rsidP="006C61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«Выдачу справок по формам, утвержденным настоящим распоряжением имеют право следующие организации, предприятия, учреждения муниципального района Хайбуллинский район Республики Башкортостан:  </w:t>
      </w:r>
    </w:p>
    <w:p w:rsidR="006C6175" w:rsidRPr="00DE778E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непрерывно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175" w:rsidRPr="00DE778E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б)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аптечны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175" w:rsidRPr="00DE778E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продуктами питания и</w:t>
      </w:r>
    </w:p>
    <w:p w:rsidR="006C6175" w:rsidRPr="00DE778E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товарами первой необходимости;</w:t>
      </w:r>
    </w:p>
    <w:p w:rsidR="006C6175" w:rsidRPr="00DE778E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неотложные работы в условиях</w:t>
      </w:r>
    </w:p>
    <w:p w:rsidR="006C6175" w:rsidRPr="00DE778E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обстоятельств, в иных случаях, ставящих под угрозу жизнь или нормальные жизненные условия населения;</w:t>
      </w:r>
    </w:p>
    <w:p w:rsidR="006C6175" w:rsidRPr="00DE778E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неотложные ремонтные и</w:t>
      </w:r>
    </w:p>
    <w:p w:rsidR="006C6175" w:rsidRDefault="006C6175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погрузочно-разгрузочные работы.</w:t>
      </w:r>
    </w:p>
    <w:p w:rsidR="00FE1547" w:rsidRDefault="00FE1547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информации и связи с общественностью Администрации муниципального района (Хакимов Ф.З.) разместить настоящее распоряжение в районной газете «Хайбуллинский вестник» и на</w:t>
      </w:r>
      <w:r w:rsidR="00BC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BC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Хайбуллинский район Республики Башкортостан.</w:t>
      </w:r>
    </w:p>
    <w:p w:rsidR="00BC66B2" w:rsidRDefault="00BC66B2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BC66B2" w:rsidRDefault="00BC66B2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B2" w:rsidRDefault="00BC66B2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B2" w:rsidRPr="00DE778E" w:rsidRDefault="00BC66B2" w:rsidP="006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Р.Д.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</w:p>
    <w:p w:rsidR="006C6175" w:rsidRDefault="006C6175" w:rsidP="006C6175">
      <w:pPr>
        <w:tabs>
          <w:tab w:val="left" w:pos="967"/>
        </w:tabs>
        <w:spacing w:after="0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Default="006C6175" w:rsidP="006C6175">
      <w:pPr>
        <w:tabs>
          <w:tab w:val="left" w:pos="967"/>
        </w:tabs>
        <w:spacing w:after="0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6B2" w:rsidRDefault="00BC66B2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6175" w:rsidRPr="009C1A4A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1</w:t>
      </w: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распоряжению А</w:t>
      </w: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Хайбуллинский</w:t>
      </w: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 </w:t>
      </w:r>
    </w:p>
    <w:p w:rsidR="006C6175" w:rsidRPr="009C1A4A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6C6175" w:rsidRPr="009C1A4A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31 марта 2020 г.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144-р</w:t>
      </w:r>
    </w:p>
    <w:p w:rsidR="006C6175" w:rsidRDefault="006C6175" w:rsidP="006C6175">
      <w:pPr>
        <w:pStyle w:val="Style1"/>
        <w:widowControl/>
        <w:ind w:left="758"/>
        <w:rPr>
          <w:rStyle w:val="FontStyle12"/>
          <w:sz w:val="28"/>
          <w:szCs w:val="28"/>
        </w:rPr>
      </w:pPr>
    </w:p>
    <w:p w:rsidR="006C6175" w:rsidRPr="00DE778E" w:rsidRDefault="006C6175" w:rsidP="006C6175">
      <w:pPr>
        <w:pStyle w:val="Style1"/>
        <w:widowControl/>
        <w:ind w:left="758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 xml:space="preserve">Полное наименование организации </w:t>
      </w:r>
    </w:p>
    <w:p w:rsidR="006C6175" w:rsidRPr="00DE778E" w:rsidRDefault="006C6175" w:rsidP="006C6175">
      <w:pPr>
        <w:pStyle w:val="Style1"/>
        <w:widowControl/>
        <w:ind w:left="758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ИНН (организации), КПП (организации), ОКПО (организации)</w:t>
      </w:r>
    </w:p>
    <w:p w:rsidR="006C6175" w:rsidRPr="00DE778E" w:rsidRDefault="006C6175" w:rsidP="006C6175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6C6175" w:rsidRPr="00DE778E" w:rsidRDefault="006C6175" w:rsidP="006C6175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6C6175" w:rsidRPr="00DE778E" w:rsidRDefault="006C6175" w:rsidP="006C6175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6C6175" w:rsidRPr="00DE778E" w:rsidRDefault="006C6175" w:rsidP="006C6175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6C6175" w:rsidRPr="00DE778E" w:rsidRDefault="006C6175" w:rsidP="006C6175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СПРАВКА</w:t>
      </w:r>
    </w:p>
    <w:p w:rsidR="006C6175" w:rsidRPr="00DE778E" w:rsidRDefault="006C6175" w:rsidP="006C6175">
      <w:pPr>
        <w:pStyle w:val="Style3"/>
        <w:widowControl/>
        <w:spacing w:line="240" w:lineRule="exact"/>
        <w:rPr>
          <w:sz w:val="28"/>
          <w:szCs w:val="28"/>
        </w:rPr>
      </w:pPr>
    </w:p>
    <w:p w:rsidR="006C6175" w:rsidRPr="00DE778E" w:rsidRDefault="006C6175" w:rsidP="006C6175">
      <w:pPr>
        <w:pStyle w:val="Style3"/>
        <w:widowControl/>
        <w:spacing w:line="276" w:lineRule="auto"/>
        <w:ind w:firstLine="0"/>
        <w:jc w:val="left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Настоящая справка выдана _____________________________________________</w:t>
      </w:r>
      <w:r w:rsidR="00BC66B2">
        <w:rPr>
          <w:rStyle w:val="FontStyle12"/>
          <w:sz w:val="28"/>
          <w:szCs w:val="28"/>
        </w:rPr>
        <w:t>_____________________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0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                                                                                  ( ФИО работника)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для следования к месту (от места) осуществления деятельности (в том числе работы), которая не приостановлена в соответствии</w:t>
      </w:r>
      <w:r w:rsidRPr="00DE778E">
        <w:t xml:space="preserve"> </w:t>
      </w:r>
      <w:r w:rsidRPr="00DE778E">
        <w:rPr>
          <w:rStyle w:val="FontStyle12"/>
          <w:sz w:val="28"/>
          <w:szCs w:val="28"/>
        </w:rPr>
        <w:t>с п. 2 Указа Президента Российской Федерации от 25.03.2020 № 206 «Об объявлении в Российской Федерации нерабочих дней»</w:t>
      </w:r>
      <w:r w:rsidRPr="00DE778E">
        <w:rPr>
          <w:sz w:val="28"/>
          <w:szCs w:val="28"/>
        </w:rPr>
        <w:t>,</w:t>
      </w:r>
      <w:r w:rsidRPr="00DE778E">
        <w:rPr>
          <w:rStyle w:val="FontStyle12"/>
          <w:sz w:val="28"/>
          <w:szCs w:val="28"/>
        </w:rPr>
        <w:t xml:space="preserve"> п. 3 Указа Главы Республики Башкортостан от 18.03.2020 № УГ-111 «О введении режима «Повышенная готовность» на территории РБ в связи с угрозой распространения в РБ новой коронавирусной инфекции (</w:t>
      </w:r>
      <w:r w:rsidRPr="00DE778E">
        <w:rPr>
          <w:rStyle w:val="FontStyle12"/>
          <w:sz w:val="28"/>
          <w:szCs w:val="28"/>
          <w:lang w:val="en-US"/>
        </w:rPr>
        <w:t>COVID</w:t>
      </w:r>
      <w:r w:rsidRPr="00DE778E">
        <w:rPr>
          <w:rStyle w:val="FontStyle12"/>
          <w:sz w:val="28"/>
          <w:szCs w:val="28"/>
        </w:rPr>
        <w:t>-2019)» (с изм. от 31.03.2020)</w:t>
      </w:r>
      <w:r w:rsidRPr="00DE778E">
        <w:rPr>
          <w:sz w:val="28"/>
          <w:szCs w:val="28"/>
        </w:rPr>
        <w:t xml:space="preserve"> в период с 01.04.2020 до особого распоряжения.</w:t>
      </w:r>
      <w:r w:rsidRPr="00DE778E">
        <w:rPr>
          <w:rStyle w:val="FontStyle12"/>
          <w:sz w:val="28"/>
          <w:szCs w:val="28"/>
        </w:rPr>
        <w:t xml:space="preserve"> </w:t>
      </w:r>
    </w:p>
    <w:p w:rsidR="006C6175" w:rsidRPr="00DE778E" w:rsidRDefault="006C6175" w:rsidP="006C6175">
      <w:pPr>
        <w:pStyle w:val="Style5"/>
        <w:widowControl/>
        <w:spacing w:line="276" w:lineRule="auto"/>
        <w:rPr>
          <w:sz w:val="28"/>
          <w:szCs w:val="28"/>
        </w:rPr>
      </w:pPr>
    </w:p>
    <w:p w:rsidR="006C6175" w:rsidRPr="00DE778E" w:rsidRDefault="006C6175" w:rsidP="006C6175">
      <w:pPr>
        <w:pStyle w:val="Style5"/>
        <w:widowControl/>
        <w:spacing w:line="276" w:lineRule="auto"/>
        <w:rPr>
          <w:sz w:val="28"/>
          <w:szCs w:val="28"/>
        </w:rPr>
      </w:pPr>
      <w:r w:rsidRPr="00DE778E">
        <w:rPr>
          <w:sz w:val="28"/>
          <w:szCs w:val="28"/>
        </w:rPr>
        <w:t>Передвижение работника к месту работы (от места работы) осуществляется на автомобиле ____________________________________________________________</w:t>
      </w:r>
      <w:r w:rsidR="00BC66B2">
        <w:rPr>
          <w:sz w:val="28"/>
          <w:szCs w:val="28"/>
        </w:rPr>
        <w:t>______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578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                          ( марка, модель, регистрационный знак)</w:t>
      </w:r>
    </w:p>
    <w:p w:rsidR="006C6175" w:rsidRPr="00DE778E" w:rsidRDefault="006C6175" w:rsidP="006C6175">
      <w:pPr>
        <w:pStyle w:val="Style5"/>
        <w:widowControl/>
        <w:spacing w:line="276" w:lineRule="auto"/>
        <w:rPr>
          <w:sz w:val="28"/>
          <w:szCs w:val="28"/>
        </w:rPr>
      </w:pPr>
    </w:p>
    <w:p w:rsidR="006C6175" w:rsidRPr="00DE778E" w:rsidRDefault="006C6175" w:rsidP="006C6175">
      <w:pPr>
        <w:pStyle w:val="Style5"/>
        <w:widowControl/>
        <w:spacing w:line="276" w:lineRule="auto"/>
        <w:rPr>
          <w:sz w:val="28"/>
          <w:szCs w:val="28"/>
        </w:rPr>
      </w:pPr>
    </w:p>
    <w:p w:rsidR="006C6175" w:rsidRPr="00DE778E" w:rsidRDefault="006C6175" w:rsidP="006C6175">
      <w:pPr>
        <w:pStyle w:val="Style5"/>
        <w:widowControl/>
        <w:tabs>
          <w:tab w:val="left" w:pos="3470"/>
        </w:tabs>
        <w:spacing w:line="276" w:lineRule="auto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 xml:space="preserve">Руководитель </w:t>
      </w:r>
      <w:r w:rsidRPr="00DE778E">
        <w:rPr>
          <w:rStyle w:val="FontStyle12"/>
          <w:sz w:val="28"/>
          <w:szCs w:val="28"/>
        </w:rPr>
        <w:tab/>
        <w:t>__________________              _________________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578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                                                 </w:t>
      </w:r>
      <w:r w:rsidR="00BC66B2">
        <w:rPr>
          <w:rStyle w:val="FontStyle12"/>
          <w:sz w:val="18"/>
          <w:szCs w:val="18"/>
        </w:rPr>
        <w:t xml:space="preserve">                     </w:t>
      </w:r>
      <w:r w:rsidRPr="00DE778E">
        <w:rPr>
          <w:rStyle w:val="FontStyle12"/>
          <w:sz w:val="18"/>
          <w:szCs w:val="18"/>
        </w:rPr>
        <w:t xml:space="preserve">( подпись)                                                 (ФИО)   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578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</w:t>
      </w:r>
      <w:r w:rsidRPr="00DE778E">
        <w:rPr>
          <w:rStyle w:val="FontStyle12"/>
          <w:sz w:val="28"/>
          <w:szCs w:val="28"/>
        </w:rPr>
        <w:t xml:space="preserve">   (МП)</w:t>
      </w:r>
    </w:p>
    <w:p w:rsidR="006C6175" w:rsidRPr="00DE778E" w:rsidRDefault="006C6175" w:rsidP="006C6175">
      <w:pPr>
        <w:pStyle w:val="Style4"/>
        <w:widowControl/>
        <w:spacing w:line="276" w:lineRule="auto"/>
        <w:rPr>
          <w:sz w:val="28"/>
          <w:szCs w:val="28"/>
        </w:rPr>
      </w:pPr>
      <w:r w:rsidRPr="00DE778E">
        <w:rPr>
          <w:rStyle w:val="FontStyle12"/>
          <w:sz w:val="28"/>
          <w:szCs w:val="28"/>
        </w:rPr>
        <w:t xml:space="preserve">«____» __________ 2020 г.           </w:t>
      </w:r>
    </w:p>
    <w:p w:rsidR="006C6175" w:rsidRPr="00DE778E" w:rsidRDefault="006C6175" w:rsidP="006C6175">
      <w:pPr>
        <w:spacing w:after="0"/>
        <w:ind w:right="710"/>
        <w:jc w:val="both"/>
        <w:rPr>
          <w:rFonts w:ascii="Times New Roman" w:hAnsi="Times New Roman" w:cs="Times New Roman"/>
          <w:sz w:val="28"/>
          <w:szCs w:val="28"/>
        </w:rPr>
      </w:pPr>
      <w:r w:rsidRPr="00DE778E">
        <w:rPr>
          <w:rFonts w:ascii="Times New Roman" w:hAnsi="Times New Roman" w:cs="Times New Roman"/>
          <w:sz w:val="28"/>
          <w:szCs w:val="28"/>
        </w:rPr>
        <w:t>Телефон кадровой службы (приемная) _________________</w:t>
      </w: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Pr="00DE778E" w:rsidRDefault="006C6175" w:rsidP="006C6175">
      <w:pPr>
        <w:tabs>
          <w:tab w:val="left" w:pos="967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Pr="00DE778E" w:rsidRDefault="006C6175" w:rsidP="006C6175">
      <w:pPr>
        <w:tabs>
          <w:tab w:val="left" w:pos="9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75" w:rsidRPr="009C1A4A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распоряжению А</w:t>
      </w: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6C6175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Хайбуллинский</w:t>
      </w: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 </w:t>
      </w:r>
    </w:p>
    <w:p w:rsidR="006C6175" w:rsidRPr="009C1A4A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6C6175" w:rsidRPr="009C1A4A" w:rsidRDefault="006C6175" w:rsidP="006C6175">
      <w:pPr>
        <w:tabs>
          <w:tab w:val="left" w:pos="967"/>
        </w:tabs>
        <w:spacing w:after="0"/>
        <w:ind w:left="567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31 марта 2020 г.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144-р</w:t>
      </w:r>
    </w:p>
    <w:p w:rsidR="006C6175" w:rsidRDefault="006C6175" w:rsidP="006C6175">
      <w:pPr>
        <w:pStyle w:val="Style1"/>
        <w:widowControl/>
        <w:ind w:left="758"/>
        <w:rPr>
          <w:rStyle w:val="FontStyle12"/>
          <w:sz w:val="28"/>
          <w:szCs w:val="28"/>
        </w:rPr>
      </w:pPr>
    </w:p>
    <w:p w:rsidR="006C6175" w:rsidRPr="00DE778E" w:rsidRDefault="006C6175" w:rsidP="006C6175">
      <w:pPr>
        <w:pStyle w:val="Style1"/>
        <w:widowControl/>
        <w:ind w:left="758"/>
        <w:jc w:val="right"/>
        <w:rPr>
          <w:rStyle w:val="FontStyle12"/>
          <w:sz w:val="28"/>
          <w:szCs w:val="28"/>
        </w:rPr>
      </w:pPr>
    </w:p>
    <w:p w:rsidR="006C6175" w:rsidRPr="00DE778E" w:rsidRDefault="006C6175" w:rsidP="006C6175">
      <w:pPr>
        <w:pStyle w:val="Style1"/>
        <w:widowControl/>
        <w:ind w:left="758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 xml:space="preserve">Полное наименование организации </w:t>
      </w:r>
    </w:p>
    <w:p w:rsidR="006C6175" w:rsidRPr="00DE778E" w:rsidRDefault="006C6175" w:rsidP="006C6175">
      <w:pPr>
        <w:pStyle w:val="Style1"/>
        <w:widowControl/>
        <w:ind w:left="758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ИНН (организации), КПП (организации), ОК</w:t>
      </w:r>
      <w:r>
        <w:rPr>
          <w:rStyle w:val="FontStyle12"/>
          <w:sz w:val="28"/>
          <w:szCs w:val="28"/>
        </w:rPr>
        <w:t>П</w:t>
      </w:r>
      <w:r w:rsidRPr="00DE778E">
        <w:rPr>
          <w:rStyle w:val="FontStyle12"/>
          <w:sz w:val="28"/>
          <w:szCs w:val="28"/>
        </w:rPr>
        <w:t>О (организации)</w:t>
      </w:r>
    </w:p>
    <w:p w:rsidR="006C6175" w:rsidRPr="00DE778E" w:rsidRDefault="006C6175" w:rsidP="006C6175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6C6175" w:rsidRPr="00DE778E" w:rsidRDefault="006C6175" w:rsidP="006C6175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6C6175" w:rsidRPr="00DE778E" w:rsidRDefault="006C6175" w:rsidP="006C6175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6C6175" w:rsidRPr="00DE778E" w:rsidRDefault="006C6175" w:rsidP="006C6175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СПРАВКА</w:t>
      </w:r>
    </w:p>
    <w:p w:rsidR="006C6175" w:rsidRPr="00DE778E" w:rsidRDefault="006C6175" w:rsidP="006C6175">
      <w:pPr>
        <w:pStyle w:val="Style3"/>
        <w:widowControl/>
        <w:spacing w:line="240" w:lineRule="exact"/>
        <w:rPr>
          <w:sz w:val="28"/>
          <w:szCs w:val="28"/>
        </w:rPr>
      </w:pPr>
    </w:p>
    <w:p w:rsidR="006C6175" w:rsidRPr="00DE778E" w:rsidRDefault="006C6175" w:rsidP="006C6175">
      <w:pPr>
        <w:pStyle w:val="Style3"/>
        <w:widowControl/>
        <w:spacing w:line="276" w:lineRule="auto"/>
        <w:ind w:firstLine="0"/>
        <w:jc w:val="left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Настоящая справка выдана _____________________________________________</w:t>
      </w:r>
      <w:r w:rsidR="00BC66B2">
        <w:rPr>
          <w:rStyle w:val="FontStyle12"/>
          <w:sz w:val="28"/>
          <w:szCs w:val="28"/>
        </w:rPr>
        <w:t>_____________________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0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                                                                                  ( ФИО работника)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>для передвижения по территории  ______________________________________</w:t>
      </w:r>
      <w:r w:rsidR="00BC66B2">
        <w:rPr>
          <w:rStyle w:val="FontStyle12"/>
          <w:sz w:val="28"/>
          <w:szCs w:val="28"/>
        </w:rPr>
        <w:t>____________________________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0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                                                                           ( территория, маршрут следования)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 xml:space="preserve">__________________________________________________________________ в целях осуществления непрерывной деятельности в соответствии с п. </w:t>
      </w:r>
      <w:proofErr w:type="gramStart"/>
      <w:r w:rsidRPr="00DE778E">
        <w:rPr>
          <w:rStyle w:val="FontStyle12"/>
          <w:sz w:val="28"/>
          <w:szCs w:val="28"/>
        </w:rPr>
        <w:t>3  Указа</w:t>
      </w:r>
      <w:proofErr w:type="gramEnd"/>
      <w:r w:rsidRPr="00DE778E">
        <w:rPr>
          <w:rStyle w:val="FontStyle12"/>
          <w:sz w:val="28"/>
          <w:szCs w:val="28"/>
        </w:rPr>
        <w:t xml:space="preserve"> Главы Республики Башкортостан от 18.03.2020 № УГ-111 «О введении режима «Повышенная готовность» на территории РБ в связи с угрозой распространения в РБ новой коронавирусной инфекции (</w:t>
      </w:r>
      <w:r w:rsidRPr="00DE778E">
        <w:rPr>
          <w:rStyle w:val="FontStyle12"/>
          <w:sz w:val="28"/>
          <w:szCs w:val="28"/>
          <w:lang w:val="en-US"/>
        </w:rPr>
        <w:t>COVID</w:t>
      </w:r>
      <w:r w:rsidRPr="00DE778E">
        <w:rPr>
          <w:rStyle w:val="FontStyle12"/>
          <w:sz w:val="28"/>
          <w:szCs w:val="28"/>
        </w:rPr>
        <w:t>-2019)» (с изм. от 31.03.2020) в период с 01.04.2020, до особого распоряжения.</w:t>
      </w:r>
    </w:p>
    <w:p w:rsidR="006C6175" w:rsidRPr="00DE778E" w:rsidRDefault="006C6175" w:rsidP="006C6175">
      <w:pPr>
        <w:pStyle w:val="Style3"/>
        <w:widowControl/>
        <w:spacing w:line="276" w:lineRule="auto"/>
        <w:ind w:firstLine="571"/>
        <w:rPr>
          <w:rStyle w:val="FontStyle12"/>
          <w:sz w:val="28"/>
          <w:szCs w:val="28"/>
        </w:rPr>
      </w:pPr>
    </w:p>
    <w:p w:rsidR="006C6175" w:rsidRPr="00DE778E" w:rsidRDefault="006C6175" w:rsidP="006C6175">
      <w:pPr>
        <w:pStyle w:val="Style5"/>
        <w:widowControl/>
        <w:spacing w:line="276" w:lineRule="auto"/>
        <w:rPr>
          <w:sz w:val="28"/>
          <w:szCs w:val="28"/>
        </w:rPr>
      </w:pPr>
      <w:r w:rsidRPr="00DE778E">
        <w:rPr>
          <w:sz w:val="28"/>
          <w:szCs w:val="28"/>
        </w:rPr>
        <w:t>Передвижение работника осуществляется на автомобиле __________________________________________________________________</w:t>
      </w:r>
    </w:p>
    <w:p w:rsidR="006C6175" w:rsidRPr="00DE778E" w:rsidRDefault="006C6175" w:rsidP="006C6175">
      <w:pPr>
        <w:pStyle w:val="Style5"/>
        <w:widowControl/>
        <w:spacing w:line="276" w:lineRule="auto"/>
        <w:rPr>
          <w:sz w:val="28"/>
          <w:szCs w:val="28"/>
        </w:rPr>
      </w:pPr>
      <w:r w:rsidRPr="00DE778E">
        <w:rPr>
          <w:sz w:val="28"/>
          <w:szCs w:val="28"/>
        </w:rPr>
        <w:t>__________________________________________________________________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578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                                             ( марка, модель, регистрационный знак)</w:t>
      </w:r>
    </w:p>
    <w:p w:rsidR="006C6175" w:rsidRPr="00DE778E" w:rsidRDefault="006C6175" w:rsidP="006C6175">
      <w:pPr>
        <w:pStyle w:val="Style5"/>
        <w:widowControl/>
        <w:spacing w:line="276" w:lineRule="auto"/>
        <w:rPr>
          <w:sz w:val="28"/>
          <w:szCs w:val="28"/>
        </w:rPr>
      </w:pPr>
    </w:p>
    <w:p w:rsidR="006C6175" w:rsidRPr="00DE778E" w:rsidRDefault="006C6175" w:rsidP="006C6175">
      <w:pPr>
        <w:pStyle w:val="Style5"/>
        <w:widowControl/>
        <w:tabs>
          <w:tab w:val="left" w:pos="3470"/>
        </w:tabs>
        <w:spacing w:line="276" w:lineRule="auto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 xml:space="preserve">Руководитель </w:t>
      </w:r>
      <w:r w:rsidRPr="00DE778E">
        <w:rPr>
          <w:rStyle w:val="FontStyle12"/>
          <w:sz w:val="28"/>
          <w:szCs w:val="28"/>
        </w:rPr>
        <w:tab/>
        <w:t>__________________              _________________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578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                                                                          ( подпись)                                                 (ФИО)   </w:t>
      </w:r>
    </w:p>
    <w:p w:rsidR="006C6175" w:rsidRPr="00DE778E" w:rsidRDefault="006C6175" w:rsidP="006C6175">
      <w:pPr>
        <w:pStyle w:val="Style3"/>
        <w:widowControl/>
        <w:spacing w:line="240" w:lineRule="auto"/>
        <w:ind w:firstLine="578"/>
        <w:rPr>
          <w:rStyle w:val="FontStyle12"/>
          <w:sz w:val="18"/>
          <w:szCs w:val="18"/>
        </w:rPr>
      </w:pPr>
      <w:r w:rsidRPr="00DE778E">
        <w:rPr>
          <w:rStyle w:val="FontStyle12"/>
          <w:sz w:val="18"/>
          <w:szCs w:val="18"/>
        </w:rPr>
        <w:t xml:space="preserve">             </w:t>
      </w:r>
      <w:r w:rsidRPr="00DE778E">
        <w:rPr>
          <w:rStyle w:val="FontStyle12"/>
          <w:sz w:val="28"/>
          <w:szCs w:val="28"/>
        </w:rPr>
        <w:t xml:space="preserve">   (МП)  </w:t>
      </w:r>
    </w:p>
    <w:p w:rsidR="006C6175" w:rsidRPr="00DE778E" w:rsidRDefault="006C6175" w:rsidP="006C6175">
      <w:pPr>
        <w:pStyle w:val="Style4"/>
        <w:widowControl/>
        <w:spacing w:line="276" w:lineRule="auto"/>
        <w:jc w:val="both"/>
        <w:rPr>
          <w:rStyle w:val="FontStyle12"/>
          <w:sz w:val="28"/>
          <w:szCs w:val="28"/>
        </w:rPr>
      </w:pPr>
    </w:p>
    <w:p w:rsidR="006C6175" w:rsidRPr="00DE778E" w:rsidRDefault="006C6175" w:rsidP="006C6175">
      <w:pPr>
        <w:pStyle w:val="Style4"/>
        <w:widowControl/>
        <w:spacing w:line="276" w:lineRule="auto"/>
        <w:jc w:val="both"/>
        <w:rPr>
          <w:rStyle w:val="FontStyle12"/>
          <w:sz w:val="28"/>
          <w:szCs w:val="28"/>
        </w:rPr>
      </w:pPr>
      <w:r w:rsidRPr="00DE778E">
        <w:rPr>
          <w:rStyle w:val="FontStyle12"/>
          <w:sz w:val="28"/>
          <w:szCs w:val="28"/>
        </w:rPr>
        <w:t xml:space="preserve">«____» __________ 2020 г. </w:t>
      </w:r>
    </w:p>
    <w:p w:rsidR="006C6175" w:rsidRPr="00DE778E" w:rsidRDefault="006C6175" w:rsidP="006C6175">
      <w:pPr>
        <w:pStyle w:val="Style4"/>
        <w:widowControl/>
        <w:spacing w:line="276" w:lineRule="auto"/>
        <w:jc w:val="both"/>
        <w:rPr>
          <w:rStyle w:val="FontStyle12"/>
          <w:sz w:val="28"/>
          <w:szCs w:val="28"/>
        </w:rPr>
      </w:pPr>
    </w:p>
    <w:p w:rsidR="003F7CD7" w:rsidRPr="006C6175" w:rsidRDefault="006C6175" w:rsidP="00BC66B2">
      <w:pPr>
        <w:pStyle w:val="Style4"/>
        <w:widowControl/>
        <w:spacing w:line="276" w:lineRule="auto"/>
        <w:jc w:val="both"/>
      </w:pPr>
      <w:r w:rsidRPr="00DE778E">
        <w:rPr>
          <w:sz w:val="28"/>
          <w:szCs w:val="28"/>
        </w:rPr>
        <w:t xml:space="preserve">Телефон </w:t>
      </w:r>
      <w:r w:rsidR="00BC66B2">
        <w:rPr>
          <w:sz w:val="28"/>
          <w:szCs w:val="28"/>
        </w:rPr>
        <w:t>руководителя</w:t>
      </w:r>
      <w:r w:rsidRPr="00DE778E">
        <w:rPr>
          <w:sz w:val="28"/>
          <w:szCs w:val="28"/>
        </w:rPr>
        <w:t xml:space="preserve"> (приемная) _____________________</w:t>
      </w:r>
    </w:p>
    <w:sectPr w:rsidR="003F7CD7" w:rsidRPr="006C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3A1D"/>
    <w:multiLevelType w:val="hybridMultilevel"/>
    <w:tmpl w:val="D7B027B6"/>
    <w:lvl w:ilvl="0" w:tplc="D8446B9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48E70B47"/>
    <w:multiLevelType w:val="hybridMultilevel"/>
    <w:tmpl w:val="1984656A"/>
    <w:lvl w:ilvl="0" w:tplc="FC0E4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CB4441"/>
    <w:multiLevelType w:val="hybridMultilevel"/>
    <w:tmpl w:val="4E58DE3E"/>
    <w:lvl w:ilvl="0" w:tplc="6F2A38B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E52211"/>
    <w:multiLevelType w:val="hybridMultilevel"/>
    <w:tmpl w:val="A5D6A776"/>
    <w:lvl w:ilvl="0" w:tplc="FC7A7CD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D7"/>
    <w:rsid w:val="000D6BF0"/>
    <w:rsid w:val="001C4093"/>
    <w:rsid w:val="001F3D01"/>
    <w:rsid w:val="002525A2"/>
    <w:rsid w:val="00331357"/>
    <w:rsid w:val="003A3A3F"/>
    <w:rsid w:val="003E3007"/>
    <w:rsid w:val="003F7CD7"/>
    <w:rsid w:val="004A2AE3"/>
    <w:rsid w:val="00543686"/>
    <w:rsid w:val="006C6175"/>
    <w:rsid w:val="00A20A4F"/>
    <w:rsid w:val="00AA11B5"/>
    <w:rsid w:val="00AA5DD8"/>
    <w:rsid w:val="00AE670D"/>
    <w:rsid w:val="00B34071"/>
    <w:rsid w:val="00B973E3"/>
    <w:rsid w:val="00BC66B2"/>
    <w:rsid w:val="00C902D2"/>
    <w:rsid w:val="00D47F03"/>
    <w:rsid w:val="00E559F2"/>
    <w:rsid w:val="00E70BB4"/>
    <w:rsid w:val="00E81001"/>
    <w:rsid w:val="00EF65E8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8570"/>
  <w15:docId w15:val="{FC31A76E-6CE9-4C09-9C6A-F17E9D02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E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6C6175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6175"/>
    <w:pPr>
      <w:widowControl w:val="0"/>
      <w:autoSpaceDE w:val="0"/>
      <w:autoSpaceDN w:val="0"/>
      <w:adjustRightInd w:val="0"/>
      <w:spacing w:after="0" w:line="32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C61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7</cp:revision>
  <cp:lastPrinted>2020-03-31T15:24:00Z</cp:lastPrinted>
  <dcterms:created xsi:type="dcterms:W3CDTF">2020-03-31T10:19:00Z</dcterms:created>
  <dcterms:modified xsi:type="dcterms:W3CDTF">2020-04-01T07:29:00Z</dcterms:modified>
</cp:coreProperties>
</file>