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9" w:type="dxa"/>
        <w:tblInd w:w="-176" w:type="dxa"/>
        <w:tblLook w:val="01E0"/>
      </w:tblPr>
      <w:tblGrid>
        <w:gridCol w:w="10315"/>
        <w:gridCol w:w="222"/>
        <w:gridCol w:w="222"/>
      </w:tblGrid>
      <w:tr w:rsidR="00E85A3A" w:rsidRPr="00E85A3A" w:rsidTr="00E85A3A">
        <w:trPr>
          <w:trHeight w:val="1418"/>
        </w:trPr>
        <w:tc>
          <w:tcPr>
            <w:tcW w:w="10315" w:type="dxa"/>
            <w:vAlign w:val="center"/>
          </w:tcPr>
          <w:tbl>
            <w:tblPr>
              <w:tblW w:w="10099" w:type="dxa"/>
              <w:tblLook w:val="01E0"/>
            </w:tblPr>
            <w:tblGrid>
              <w:gridCol w:w="4384"/>
              <w:gridCol w:w="1296"/>
              <w:gridCol w:w="4419"/>
            </w:tblGrid>
            <w:tr w:rsidR="00E85A3A" w:rsidRPr="00E85A3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E85A3A" w:rsidRPr="00E85A3A" w:rsidRDefault="00E85A3A">
                  <w:pPr>
                    <w:jc w:val="center"/>
                    <w:rPr>
                      <w:rFonts w:ascii="a_Timer Bashkir" w:hAnsi="a_Timer Bashkir" w:cstheme="minorBidi"/>
                      <w:sz w:val="20"/>
                      <w:szCs w:val="20"/>
                    </w:rPr>
                  </w:pPr>
                  <w:r w:rsidRPr="00E85A3A">
                    <w:rPr>
                      <w:rFonts w:cstheme="minorBidi"/>
                      <w:sz w:val="20"/>
                      <w:szCs w:val="20"/>
                    </w:rPr>
                    <w:pict>
                      <v:line id="_x0000_s1026" style="position:absolute;left:0;text-align:left;z-index:251658240;visibility:visible" from="-12.05pt,78.1pt" to="474.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            <v:stroke linestyle="thickThin"/>
                      </v:line>
                    </w:pict>
                  </w:r>
                  <w:r w:rsidRPr="00E85A3A">
                    <w:rPr>
                      <w:rFonts w:ascii="a_Timer Bashkir" w:hAnsi="a_Timer Bashkir"/>
                      <w:sz w:val="20"/>
                      <w:szCs w:val="20"/>
                    </w:rPr>
                    <w:t>БАШ</w:t>
                  </w:r>
                  <w:r w:rsidRPr="00E85A3A">
                    <w:rPr>
                      <w:rFonts w:ascii="Lucida Sans Unicode" w:hAnsi="Lucida Sans Unicode" w:cs="Lucida Sans Unicode"/>
                      <w:sz w:val="20"/>
                      <w:szCs w:val="20"/>
                      <w:lang w:val="be-BY"/>
                    </w:rPr>
                    <w:t>Ҡ</w:t>
                  </w:r>
                  <w:r w:rsidRPr="00E85A3A">
                    <w:rPr>
                      <w:rFonts w:ascii="a_Timer Bashkir" w:hAnsi="a_Timer Bashkir"/>
                      <w:sz w:val="20"/>
                      <w:szCs w:val="20"/>
                    </w:rPr>
                    <w:t>ОРТОСТАН РЕСПУБЛИКА</w:t>
                  </w:r>
                  <w:r w:rsidRPr="00E85A3A">
                    <w:rPr>
                      <w:rFonts w:ascii="a_Timer Bashkir" w:eastAsia="Batang" w:hAnsi="a_Timer Bashkir"/>
                      <w:sz w:val="20"/>
                      <w:szCs w:val="20"/>
                      <w:lang w:val="be-BY"/>
                    </w:rPr>
                    <w:t>Һ</w:t>
                  </w:r>
                  <w:r w:rsidRPr="00E85A3A">
                    <w:rPr>
                      <w:rFonts w:ascii="a_Timer Bashkir" w:hAnsi="a_Timer Bashkir"/>
                      <w:sz w:val="20"/>
                      <w:szCs w:val="20"/>
                    </w:rPr>
                    <w:t>Ы</w:t>
                  </w:r>
                </w:p>
                <w:p w:rsidR="00E85A3A" w:rsidRPr="00E85A3A" w:rsidRDefault="00E85A3A">
                  <w:pPr>
                    <w:rPr>
                      <w:rFonts w:ascii="a_Timer Bashkir" w:hAnsi="a_Timer Bashkir"/>
                      <w:spacing w:val="22"/>
                      <w:sz w:val="20"/>
                      <w:szCs w:val="20"/>
                      <w:lang w:val="be-BY"/>
                    </w:rPr>
                  </w:pPr>
                  <w:r w:rsidRPr="00E85A3A">
                    <w:rPr>
                      <w:rFonts w:ascii="a_Timer Bashkir" w:hAnsi="a_Timer Bashkir"/>
                      <w:spacing w:val="22"/>
                      <w:sz w:val="20"/>
                      <w:szCs w:val="20"/>
                      <w:lang w:val="be-BY"/>
                    </w:rPr>
                    <w:t xml:space="preserve">             ХӘЙБУЛЛА РАЙОНЫ</w:t>
                  </w:r>
                </w:p>
                <w:p w:rsidR="00E85A3A" w:rsidRPr="00E85A3A" w:rsidRDefault="00E85A3A" w:rsidP="00E85A3A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aps/>
                      <w:color w:val="000000" w:themeColor="text1"/>
                      <w:sz w:val="20"/>
                      <w:szCs w:val="20"/>
                      <w:lang w:val="be-BY"/>
                    </w:rPr>
                  </w:pP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  <w:t>муниципаль районыНЫ</w:t>
                  </w: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  <w:lang w:val="be-BY"/>
                    </w:rPr>
                    <w:t>Ң</w:t>
                  </w:r>
                </w:p>
                <w:p w:rsidR="00E85A3A" w:rsidRPr="00E85A3A" w:rsidRDefault="00E85A3A" w:rsidP="00E85A3A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</w:pP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  <w:t xml:space="preserve"> А</w:t>
                  </w:r>
                  <w:r w:rsidRPr="00E85A3A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  <w:lang w:val="be-BY"/>
                    </w:rPr>
                    <w:t>Ҡ</w:t>
                  </w: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  <w:t>ЪЯР АУЫЛ СОВЕТЫ</w:t>
                  </w:r>
                </w:p>
                <w:p w:rsidR="00E85A3A" w:rsidRPr="00E85A3A" w:rsidRDefault="00E85A3A" w:rsidP="00E85A3A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</w:pP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  <w:t>АУЫЛ БИЛӘМӘ</w:t>
                  </w: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  <w:lang w:val="be-BY"/>
                    </w:rPr>
                    <w:t>Һ</w:t>
                  </w: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  <w:t xml:space="preserve">Е </w:t>
                  </w:r>
                </w:p>
                <w:p w:rsidR="00E85A3A" w:rsidRPr="00E85A3A" w:rsidRDefault="00E85A3A" w:rsidP="00E85A3A">
                  <w:pPr>
                    <w:pStyle w:val="1"/>
                    <w:spacing w:before="0"/>
                    <w:jc w:val="center"/>
                    <w:rPr>
                      <w:rFonts w:ascii="a_Helver(05%) Bashkir" w:hAnsi="a_Helver(05%) Bashkir"/>
                      <w:sz w:val="20"/>
                      <w:szCs w:val="20"/>
                    </w:rPr>
                  </w:pPr>
                  <w:r w:rsidRPr="00E85A3A">
                    <w:rPr>
                      <w:rFonts w:ascii="Times New Roman" w:hAnsi="Times New Roman" w:cs="Times New Roman"/>
                      <w:b w:val="0"/>
                      <w:bCs w:val="0"/>
                      <w:caps/>
                      <w:color w:val="000000" w:themeColor="text1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85A3A" w:rsidRPr="00E85A3A" w:rsidRDefault="00E85A3A">
                  <w:pPr>
                    <w:jc w:val="center"/>
                    <w:rPr>
                      <w:rFonts w:ascii="a_Helver(05%) Bashkir" w:hAnsi="a_Helver(05%) Bashkir"/>
                      <w:sz w:val="20"/>
                      <w:szCs w:val="20"/>
                    </w:rPr>
                  </w:pPr>
                  <w:r w:rsidRPr="00E85A3A">
                    <w:rPr>
                      <w:rFonts w:ascii="a_Helver(05%) Bashkir" w:hAnsi="a_Helver(05%) Bashki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8495" cy="819150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vAlign w:val="center"/>
                  <w:hideMark/>
                </w:tcPr>
                <w:p w:rsidR="00E85A3A" w:rsidRPr="00E85A3A" w:rsidRDefault="00E85A3A">
                  <w:pPr>
                    <w:jc w:val="center"/>
                    <w:rPr>
                      <w:rFonts w:ascii="a_Timer Bashkir" w:hAnsi="a_Timer Bashkir" w:cstheme="minorBidi"/>
                      <w:spacing w:val="22"/>
                      <w:sz w:val="20"/>
                      <w:szCs w:val="20"/>
                      <w:lang w:val="be-BY"/>
                    </w:rPr>
                  </w:pPr>
                  <w:r w:rsidRPr="00E85A3A">
                    <w:rPr>
                      <w:rFonts w:ascii="a_Timer Bashkir" w:hAnsi="a_Timer Bashkir"/>
                      <w:spacing w:val="22"/>
                      <w:sz w:val="20"/>
                      <w:szCs w:val="20"/>
                      <w:lang w:val="be-BY"/>
                    </w:rPr>
                    <w:t xml:space="preserve">СОВЕТ </w:t>
                  </w:r>
                </w:p>
                <w:p w:rsidR="00E85A3A" w:rsidRPr="00E85A3A" w:rsidRDefault="00E85A3A">
                  <w:pPr>
                    <w:jc w:val="center"/>
                    <w:rPr>
                      <w:rFonts w:ascii="a_Helver(05%) Bashkir" w:hAnsi="a_Helver(05%) Bashkir"/>
                      <w:sz w:val="20"/>
                      <w:szCs w:val="20"/>
                    </w:rPr>
                  </w:pPr>
                  <w:r w:rsidRPr="00E85A3A">
                    <w:rPr>
                      <w:rFonts w:ascii="a_Timer Bashkir" w:hAnsi="a_Timer Bashkir"/>
                      <w:spacing w:val="22"/>
                      <w:sz w:val="20"/>
                      <w:szCs w:val="20"/>
                      <w:lang w:val="be-BY"/>
                    </w:rPr>
                    <w:t xml:space="preserve">СЕЛЬСКОГО ПОСЕЛЕНИЯ  АКЪЯРСКИЙ СЕЛЬСОВЕТ МУНИЦИПАЛЬНОГО РАЙОНА ХАЙБУЛЛИНСКИЙ РАЙОН </w:t>
                  </w:r>
                  <w:r w:rsidRPr="00E85A3A">
                    <w:rPr>
                      <w:rFonts w:ascii="a_Timer Bashkir" w:hAnsi="a_Timer Bashkir"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E85A3A" w:rsidRPr="00E85A3A" w:rsidRDefault="00E85A3A">
            <w:pPr>
              <w:rPr>
                <w:rFonts w:cstheme="minorBidi"/>
                <w:sz w:val="20"/>
                <w:szCs w:val="20"/>
              </w:rPr>
            </w:pPr>
          </w:p>
          <w:p w:rsidR="00E85A3A" w:rsidRPr="00E85A3A" w:rsidRDefault="00E85A3A">
            <w:pPr>
              <w:jc w:val="center"/>
            </w:pPr>
            <w:r w:rsidRPr="00E85A3A">
              <w:rPr>
                <w:rFonts w:ascii="Lucida Sans Unicode" w:hAnsi="Lucida Sans Unicode" w:cs="Lucida Sans Unicode"/>
                <w:b/>
                <w:spacing w:val="24"/>
                <w:lang w:val="be-BY"/>
              </w:rPr>
              <w:t>Ҡ</w:t>
            </w:r>
            <w:r w:rsidRPr="00E85A3A">
              <w:rPr>
                <w:rFonts w:ascii="a_Timer(05%) Bashkir" w:hAnsi="a_Timer(05%) Bashkir"/>
                <w:b/>
                <w:spacing w:val="24"/>
                <w:lang w:val="be-BY"/>
              </w:rPr>
              <w:t xml:space="preserve">АРАР                         </w:t>
            </w:r>
            <w:r w:rsidRPr="00E85A3A">
              <w:rPr>
                <w:rFonts w:ascii="a_Timer(05%) Bashkir" w:hAnsi="a_Timer(05%) Bashkir"/>
                <w:b/>
                <w:spacing w:val="24"/>
                <w:lang w:val="be-BY"/>
              </w:rPr>
              <w:tab/>
            </w:r>
            <w:r w:rsidRPr="00E85A3A">
              <w:rPr>
                <w:rFonts w:ascii="a_Timer(05%) Bashkir" w:hAnsi="a_Timer(05%) Bashkir"/>
                <w:b/>
                <w:spacing w:val="24"/>
                <w:lang w:val="be-BY"/>
              </w:rPr>
              <w:tab/>
              <w:t xml:space="preserve">          </w:t>
            </w:r>
            <w:r>
              <w:rPr>
                <w:rFonts w:ascii="a_Timer(05%) Bashkir" w:hAnsi="a_Timer(05%) Bashkir"/>
                <w:b/>
                <w:spacing w:val="24"/>
                <w:lang w:val="be-BY"/>
              </w:rPr>
              <w:t xml:space="preserve"> </w:t>
            </w:r>
            <w:r w:rsidRPr="00E85A3A">
              <w:rPr>
                <w:rFonts w:ascii="a_Timer(05%) Bashkir" w:hAnsi="a_Timer(05%) Bashkir"/>
                <w:b/>
                <w:spacing w:val="24"/>
                <w:lang w:val="be-BY"/>
              </w:rPr>
              <w:t xml:space="preserve">  </w:t>
            </w:r>
            <w:r>
              <w:rPr>
                <w:rFonts w:ascii="a_Timer(05%) Bashkir" w:hAnsi="a_Timer(05%) Bashkir"/>
                <w:b/>
                <w:spacing w:val="24"/>
                <w:lang w:val="be-BY"/>
              </w:rPr>
              <w:t xml:space="preserve">  </w:t>
            </w:r>
            <w:r w:rsidR="0062770C">
              <w:rPr>
                <w:rFonts w:ascii="a_Timer(05%) Bashkir" w:hAnsi="a_Timer(05%) Bashkir"/>
                <w:b/>
                <w:spacing w:val="24"/>
                <w:lang w:val="be-BY"/>
              </w:rPr>
              <w:t xml:space="preserve"> </w:t>
            </w:r>
            <w:r w:rsidRPr="00E85A3A">
              <w:rPr>
                <w:rFonts w:ascii="a_Timer(05%) Bashkir" w:hAnsi="a_Timer(05%) Bashkir"/>
                <w:b/>
                <w:spacing w:val="24"/>
                <w:lang w:val="be-BY"/>
              </w:rPr>
              <w:t xml:space="preserve">  РЕШЕНИЕ</w:t>
            </w:r>
          </w:p>
          <w:p w:rsidR="00E85A3A" w:rsidRPr="00E85A3A" w:rsidRDefault="00E85A3A">
            <w:pPr>
              <w:rPr>
                <w:rFonts w:ascii="a_Timer(05%) Bashkir" w:hAnsi="a_Timer(05%) Bashkir"/>
                <w:lang w:val="be-BY"/>
              </w:rPr>
            </w:pPr>
            <w:r w:rsidRPr="00E85A3A">
              <w:rPr>
                <w:rFonts w:ascii="a_Timer(05%) Bashkir" w:hAnsi="a_Timer(05%) Bashkir"/>
              </w:rPr>
              <w:t xml:space="preserve">               28 декабрь</w:t>
            </w:r>
            <w:r w:rsidRPr="00E85A3A">
              <w:rPr>
                <w:rFonts w:ascii="a_Timer(05%) Bashkir" w:hAnsi="a_Timer(05%) Bashkir"/>
                <w:lang w:val="be-BY"/>
              </w:rPr>
              <w:t xml:space="preserve"> 2021 й.              </w:t>
            </w:r>
            <w:r>
              <w:rPr>
                <w:rFonts w:ascii="a_Timer(05%) Bashkir" w:hAnsi="a_Timer(05%) Bashkir"/>
                <w:lang w:val="be-BY"/>
              </w:rPr>
              <w:t xml:space="preserve">           </w:t>
            </w:r>
            <w:r w:rsidRPr="00E85A3A">
              <w:rPr>
                <w:rFonts w:ascii="a_Timer(05%) Bashkir" w:hAnsi="a_Timer(05%) Bashkir"/>
                <w:lang w:val="be-BY"/>
              </w:rPr>
              <w:t xml:space="preserve"> № Р-12</w:t>
            </w:r>
            <w:r>
              <w:rPr>
                <w:rFonts w:ascii="a_Timer(05%) Bashkir" w:hAnsi="a_Timer(05%) Bashkir"/>
                <w:lang w:val="be-BY"/>
              </w:rPr>
              <w:t>1</w:t>
            </w:r>
            <w:r w:rsidRPr="00E85A3A">
              <w:rPr>
                <w:rFonts w:ascii="a_Timer(05%) Bashkir" w:hAnsi="a_Timer(05%) Bashkir"/>
                <w:lang w:val="be-BY"/>
              </w:rPr>
              <w:t xml:space="preserve">/23            </w:t>
            </w: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62770C">
              <w:rPr>
                <w:rFonts w:ascii="a_Timer(05%) Bashkir" w:hAnsi="a_Timer(05%) Bashkir"/>
                <w:lang w:val="be-BY"/>
              </w:rPr>
              <w:t xml:space="preserve">  </w:t>
            </w:r>
            <w:r w:rsidRPr="00E85A3A">
              <w:rPr>
                <w:rFonts w:ascii="a_Timer(05%) Bashkir" w:hAnsi="a_Timer(05%) Bashkir"/>
                <w:lang w:val="be-BY"/>
              </w:rPr>
              <w:t xml:space="preserve">     </w:t>
            </w:r>
            <w:r>
              <w:rPr>
                <w:rFonts w:ascii="a_Timer(05%) Bashkir" w:hAnsi="a_Timer(05%) Bashkir"/>
                <w:lang w:val="be-BY"/>
              </w:rPr>
              <w:t xml:space="preserve">  </w:t>
            </w:r>
            <w:r w:rsidRPr="00E85A3A">
              <w:rPr>
                <w:rFonts w:ascii="a_Timer(05%) Bashkir" w:hAnsi="a_Timer(05%) Bashkir"/>
                <w:lang w:val="be-BY"/>
              </w:rPr>
              <w:t xml:space="preserve"> 28 декабря 2021 г.</w:t>
            </w:r>
          </w:p>
          <w:p w:rsidR="00E85A3A" w:rsidRPr="00E85A3A" w:rsidRDefault="00E85A3A" w:rsidP="00E85A3A">
            <w:pPr>
              <w:rPr>
                <w:rFonts w:ascii="a_Timer(05%) Bashkir" w:hAnsi="a_Timer(05%) Bashkir"/>
                <w:lang w:val="be-BY"/>
              </w:rPr>
            </w:pPr>
            <w:r>
              <w:rPr>
                <w:lang w:val="be-BY"/>
              </w:rPr>
              <w:t xml:space="preserve">                  </w:t>
            </w:r>
            <w:r w:rsidRPr="00E85A3A">
              <w:rPr>
                <w:lang w:val="be-BY"/>
              </w:rPr>
              <w:t xml:space="preserve">  Акъяр ауылы                                                    </w:t>
            </w:r>
            <w:r>
              <w:rPr>
                <w:lang w:val="be-BY"/>
              </w:rPr>
              <w:t xml:space="preserve">     </w:t>
            </w:r>
            <w:r w:rsidRPr="00E85A3A">
              <w:rPr>
                <w:lang w:val="be-BY"/>
              </w:rPr>
              <w:t xml:space="preserve">                 </w:t>
            </w:r>
            <w:r w:rsidR="0062770C">
              <w:rPr>
                <w:lang w:val="be-BY"/>
              </w:rPr>
              <w:t xml:space="preserve">   </w:t>
            </w:r>
            <w:r w:rsidRPr="00E85A3A">
              <w:rPr>
                <w:lang w:val="be-BY"/>
              </w:rPr>
              <w:t xml:space="preserve"> село Акъяр</w:t>
            </w:r>
          </w:p>
          <w:p w:rsidR="00E85A3A" w:rsidRPr="00E85A3A" w:rsidRDefault="00E85A3A">
            <w:pPr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</w:tr>
    </w:tbl>
    <w:p w:rsidR="00D03C14" w:rsidRPr="00700821" w:rsidRDefault="00E85A3A" w:rsidP="00E85A3A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Par29"/>
      <w:bookmarkEnd w:id="0"/>
      <w:r w:rsidRPr="00E85A3A">
        <w:rPr>
          <w:b/>
        </w:rPr>
        <w:t xml:space="preserve"> </w:t>
      </w:r>
      <w:r>
        <w:rPr>
          <w:b/>
          <w:bCs/>
        </w:rPr>
        <w:t xml:space="preserve"> </w:t>
      </w:r>
    </w:p>
    <w:p w:rsidR="00D03C14" w:rsidRPr="0062770C" w:rsidRDefault="00D03C14" w:rsidP="00D03C14">
      <w:pPr>
        <w:jc w:val="center"/>
        <w:rPr>
          <w:sz w:val="28"/>
          <w:szCs w:val="28"/>
        </w:rPr>
      </w:pPr>
      <w:r w:rsidRPr="0062770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62770C">
        <w:rPr>
          <w:b/>
          <w:bCs/>
          <w:color w:val="000000"/>
          <w:sz w:val="28"/>
          <w:szCs w:val="28"/>
        </w:rPr>
        <w:t xml:space="preserve">сельского поселения Акъярский сельсовет муниципального района Хайбуллинский район Республики Башкортостан </w:t>
      </w:r>
    </w:p>
    <w:p w:rsidR="00D03C14" w:rsidRPr="0062770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2770C">
        <w:rPr>
          <w:color w:val="000000"/>
          <w:sz w:val="28"/>
          <w:szCs w:val="28"/>
        </w:rPr>
        <w:t xml:space="preserve"> сельского поселения Акъярский сельсовет муниципального района Хайбуллинский район Республики Башкортостан, Совет сельского поселения Акъярский сельсовет муниципального района Хайбуллинский район Республики Башкортостан решил: </w:t>
      </w:r>
    </w:p>
    <w:p w:rsidR="0062770C" w:rsidRPr="00700821" w:rsidRDefault="0062770C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62770C" w:rsidRDefault="0062770C" w:rsidP="006277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1</w:t>
      </w:r>
      <w:r w:rsidR="00D03C14" w:rsidRPr="0062770C">
        <w:rPr>
          <w:color w:val="000000"/>
          <w:sz w:val="28"/>
          <w:szCs w:val="28"/>
        </w:rPr>
        <w:t xml:space="preserve">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Акъярский сельсовет муниципального района Хайбуллинский район Республики Башкортостан. </w:t>
      </w:r>
    </w:p>
    <w:p w:rsidR="00D03C14" w:rsidRPr="0062770C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62770C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62770C">
        <w:rPr>
          <w:color w:val="000000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Башкортостан.</w:t>
      </w:r>
    </w:p>
    <w:p w:rsidR="00D03C14" w:rsidRPr="0062770C" w:rsidRDefault="00D03C14" w:rsidP="008629D3">
      <w:pPr>
        <w:ind w:firstLine="709"/>
        <w:jc w:val="both"/>
        <w:rPr>
          <w:sz w:val="28"/>
          <w:szCs w:val="28"/>
        </w:rPr>
      </w:pPr>
      <w:r w:rsidRPr="0062770C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2770C">
        <w:rPr>
          <w:color w:val="000000"/>
          <w:sz w:val="28"/>
          <w:szCs w:val="28"/>
        </w:rPr>
        <w:t xml:space="preserve">сельского поселения Акъярский сельсовет муниципального района Хайбуллинский район Республики Башкортостан </w:t>
      </w:r>
      <w:r w:rsidRPr="0062770C">
        <w:rPr>
          <w:i/>
          <w:iCs/>
          <w:color w:val="000000"/>
          <w:sz w:val="28"/>
          <w:szCs w:val="28"/>
        </w:rPr>
        <w:t xml:space="preserve"> </w:t>
      </w:r>
      <w:r w:rsidRPr="0062770C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70C" w:rsidRDefault="0062770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770C" w:rsidRPr="0062770C" w:rsidRDefault="0062770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62770C" w:rsidRDefault="0062770C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C14" w:rsidRPr="00700821" w:rsidRDefault="00D03C14" w:rsidP="0062770C">
      <w:pPr>
        <w:rPr>
          <w:b/>
          <w:color w:val="000000"/>
        </w:rPr>
      </w:pPr>
      <w:r w:rsidRPr="0062770C">
        <w:rPr>
          <w:sz w:val="28"/>
          <w:szCs w:val="28"/>
        </w:rPr>
        <w:t>Глава</w:t>
      </w:r>
      <w:r w:rsidR="0062770C">
        <w:rPr>
          <w:sz w:val="28"/>
          <w:szCs w:val="28"/>
        </w:rPr>
        <w:t xml:space="preserve"> сельского поселения                                                                Р.З. Рахматуллин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62770C" w:rsidRDefault="00D03C14" w:rsidP="00D03C14">
      <w:pPr>
        <w:tabs>
          <w:tab w:val="num" w:pos="200"/>
        </w:tabs>
        <w:ind w:left="4536"/>
        <w:jc w:val="center"/>
        <w:outlineLvl w:val="0"/>
      </w:pPr>
      <w:r w:rsidRPr="0062770C">
        <w:lastRenderedPageBreak/>
        <w:t>УТВЕРЖДЕНО</w:t>
      </w:r>
    </w:p>
    <w:p w:rsidR="00882F5C" w:rsidRDefault="00D03C14" w:rsidP="00D03C14">
      <w:pPr>
        <w:ind w:left="4536"/>
        <w:jc w:val="center"/>
        <w:rPr>
          <w:color w:val="000000"/>
        </w:rPr>
      </w:pPr>
      <w:r w:rsidRPr="0062770C">
        <w:rPr>
          <w:color w:val="000000"/>
        </w:rPr>
        <w:t xml:space="preserve">решением </w:t>
      </w:r>
      <w:r w:rsidR="0062770C" w:rsidRPr="0062770C">
        <w:rPr>
          <w:color w:val="000000"/>
        </w:rPr>
        <w:t xml:space="preserve">сельского поселения Акъярский сельсовет муниципального района </w:t>
      </w:r>
    </w:p>
    <w:p w:rsidR="00D03C14" w:rsidRPr="0062770C" w:rsidRDefault="0062770C" w:rsidP="00D03C14">
      <w:pPr>
        <w:ind w:left="4536"/>
        <w:jc w:val="center"/>
        <w:rPr>
          <w:i/>
          <w:iCs/>
          <w:color w:val="000000"/>
        </w:rPr>
      </w:pPr>
      <w:r w:rsidRPr="0062770C">
        <w:rPr>
          <w:color w:val="000000"/>
        </w:rPr>
        <w:t xml:space="preserve">Хайбуллинский район Республики </w:t>
      </w:r>
      <w:r>
        <w:rPr>
          <w:color w:val="000000"/>
        </w:rPr>
        <w:t xml:space="preserve"> </w:t>
      </w:r>
    </w:p>
    <w:p w:rsidR="00D03C14" w:rsidRDefault="00D03C14" w:rsidP="0062770C">
      <w:pPr>
        <w:ind w:left="4536"/>
        <w:jc w:val="center"/>
      </w:pPr>
      <w:r w:rsidRPr="0062770C">
        <w:t>от</w:t>
      </w:r>
      <w:r w:rsidR="0062770C">
        <w:t xml:space="preserve"> 28.12.2021 года № Р-121/23</w:t>
      </w:r>
    </w:p>
    <w:p w:rsidR="0062770C" w:rsidRPr="00700821" w:rsidRDefault="0062770C" w:rsidP="0062770C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11715" w:rsidRDefault="00D03C14" w:rsidP="00D03C14">
      <w:pPr>
        <w:jc w:val="center"/>
        <w:rPr>
          <w:b/>
          <w:color w:val="000000"/>
        </w:rPr>
      </w:pPr>
      <w:r w:rsidRPr="00011715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11715">
        <w:rPr>
          <w:color w:val="000000"/>
        </w:rPr>
        <w:t xml:space="preserve"> </w:t>
      </w:r>
      <w:r w:rsidR="0062770C" w:rsidRPr="00011715">
        <w:rPr>
          <w:b/>
          <w:color w:val="000000"/>
        </w:rPr>
        <w:t xml:space="preserve">сельского поселения Акъярский сельсовет муниципального района </w:t>
      </w:r>
    </w:p>
    <w:p w:rsidR="00D03C14" w:rsidRPr="00011715" w:rsidRDefault="0062770C" w:rsidP="00D03C14">
      <w:pPr>
        <w:jc w:val="center"/>
        <w:rPr>
          <w:i/>
          <w:iCs/>
          <w:color w:val="000000"/>
        </w:rPr>
      </w:pPr>
      <w:r w:rsidRPr="00011715">
        <w:rPr>
          <w:b/>
          <w:color w:val="000000"/>
        </w:rPr>
        <w:t xml:space="preserve">Хайбуллинский район Республики Башкортостан  </w:t>
      </w:r>
    </w:p>
    <w:p w:rsidR="00D03C14" w:rsidRPr="00011715" w:rsidRDefault="00D03C14" w:rsidP="00D03C14">
      <w:pPr>
        <w:spacing w:line="360" w:lineRule="auto"/>
        <w:jc w:val="center"/>
      </w:pPr>
    </w:p>
    <w:p w:rsidR="00D03C14" w:rsidRPr="0001171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Акъярский сельсовет муниципального района Хайбуллинский район Республики Башкортостан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Акъярский сельсовет муниципального района Хайбуллинский район Республики Башкортостан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1.3. Контроль в сфере благоустройства осуществляется администрацией </w:t>
      </w:r>
      <w:r w:rsidR="00882F5C" w:rsidRPr="00011715">
        <w:rPr>
          <w:color w:val="000000"/>
        </w:rPr>
        <w:t>сельского поселения Акъярский сельсовет муниципального района Хайбуллинский район Республики Башкортостан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(далее – администрация).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82F5C">
        <w:rPr>
          <w:color w:val="000000"/>
        </w:rPr>
        <w:t xml:space="preserve">помощник главы администрации </w:t>
      </w:r>
      <w:r w:rsidRPr="00011715">
        <w:rPr>
          <w:color w:val="000000"/>
        </w:rPr>
        <w:t>(далее также – должностные лица, уполномоченные осуществлять контроль)</w:t>
      </w:r>
      <w:r w:rsidRPr="00011715">
        <w:rPr>
          <w:i/>
          <w:iCs/>
          <w:color w:val="000000"/>
        </w:rPr>
        <w:t>.</w:t>
      </w:r>
      <w:r w:rsidRPr="0001171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11715" w:rsidRDefault="00D03C14" w:rsidP="00011715">
      <w:pPr>
        <w:ind w:firstLine="709"/>
        <w:contextualSpacing/>
        <w:jc w:val="both"/>
      </w:pPr>
      <w:r w:rsidRPr="0001171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11715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11715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01171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обязательные требования по содержанию прилегающих территорий;</w:t>
      </w:r>
    </w:p>
    <w:p w:rsidR="00882F5C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lastRenderedPageBreak/>
        <w:t xml:space="preserve">- по </w:t>
      </w:r>
      <w:r w:rsidRPr="0001171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>
        <w:rPr>
          <w:color w:val="000000"/>
        </w:rPr>
        <w:t xml:space="preserve">Республики Башкортостан </w:t>
      </w:r>
      <w:r w:rsidRPr="00011715">
        <w:rPr>
          <w:color w:val="000000"/>
        </w:rPr>
        <w:t>и Правилами благоустройства;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  <w:shd w:val="clear" w:color="auto" w:fill="FFFFFF"/>
        </w:rPr>
        <w:t xml:space="preserve">- о недопустимости </w:t>
      </w:r>
      <w:r w:rsidRPr="0001171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3) обязательные требования по уборке территории </w:t>
      </w:r>
      <w:r w:rsidR="00882F5C">
        <w:rPr>
          <w:color w:val="000000"/>
        </w:rPr>
        <w:t xml:space="preserve">сельского поселения Акъярский сельсовет </w:t>
      </w:r>
      <w:r w:rsidRPr="0001171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обязательные требования по уборке территории </w:t>
      </w:r>
      <w:r w:rsidR="00882F5C">
        <w:rPr>
          <w:color w:val="000000"/>
        </w:rPr>
        <w:t xml:space="preserve">сельского поселения Акъярский сельсовет </w:t>
      </w:r>
      <w:r w:rsidRPr="00011715">
        <w:rPr>
          <w:color w:val="000000"/>
        </w:rPr>
        <w:t xml:space="preserve">в летний период, включая обязательные требования по </w:t>
      </w:r>
      <w:r w:rsidRPr="0001171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дополнительные обязательные требования </w:t>
      </w:r>
      <w:r w:rsidRPr="00011715">
        <w:rPr>
          <w:color w:val="000000"/>
          <w:shd w:val="clear" w:color="auto" w:fill="FFFFFF"/>
        </w:rPr>
        <w:t>пожарной безопасности</w:t>
      </w:r>
      <w:r w:rsidRPr="00011715">
        <w:rPr>
          <w:color w:val="000000"/>
        </w:rPr>
        <w:t xml:space="preserve"> в </w:t>
      </w:r>
      <w:r w:rsidRPr="0001171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bCs/>
          <w:color w:val="000000"/>
        </w:rPr>
        <w:t xml:space="preserve">6) </w:t>
      </w:r>
      <w:r w:rsidRPr="00011715">
        <w:rPr>
          <w:color w:val="000000"/>
        </w:rPr>
        <w:t xml:space="preserve">обязательные требования по </w:t>
      </w:r>
      <w:r w:rsidRPr="0001171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rFonts w:eastAsia="Calibri"/>
          <w:bCs/>
          <w:color w:val="000000"/>
          <w:lang w:eastAsia="en-US"/>
        </w:rPr>
        <w:t xml:space="preserve">8) </w:t>
      </w:r>
      <w:r w:rsidRPr="00011715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9) обязательные требования по</w:t>
      </w:r>
      <w:r w:rsidRPr="00011715">
        <w:rPr>
          <w:bCs/>
          <w:color w:val="000000"/>
        </w:rPr>
        <w:t>выгулу животных</w:t>
      </w:r>
      <w:r w:rsidRPr="00011715">
        <w:rPr>
          <w:color w:val="000000"/>
        </w:rPr>
        <w:t xml:space="preserve"> и требования о недопустимости </w:t>
      </w:r>
      <w:r w:rsidRPr="0001171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="00FF3249">
        <w:rPr>
          <w:color w:val="000000"/>
        </w:rPr>
        <w:t xml:space="preserve"> ч</w:t>
      </w:r>
      <w:r w:rsidRPr="00011715">
        <w:rPr>
          <w:color w:val="000000"/>
        </w:rPr>
        <w:t>асти благоустройства территории.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lastRenderedPageBreak/>
        <w:t>3) дворовые территории;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4) детские и спортивные площадки;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5) площадки для выгула животных;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6) парковки (парковочные места);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7) парки, скверы, иные зеленые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8) технические и санитарно-защитные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E5B6C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6E5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11715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F3249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11715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3249">
        <w:rPr>
          <w:color w:val="000000"/>
        </w:rPr>
        <w:t xml:space="preserve"> </w:t>
      </w:r>
      <w:r w:rsidRPr="00011715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71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715">
        <w:rPr>
          <w:color w:val="000000"/>
        </w:rPr>
        <w:t>официального сайта администрации</w:t>
      </w:r>
      <w:r w:rsidRPr="00011715">
        <w:rPr>
          <w:color w:val="000000"/>
          <w:shd w:val="clear" w:color="auto" w:fill="FFFFFF"/>
        </w:rPr>
        <w:t>)</w:t>
      </w:r>
      <w:r w:rsidRPr="00011715">
        <w:rPr>
          <w:color w:val="000000"/>
        </w:rPr>
        <w:t>, в средствах массовой информации,</w:t>
      </w:r>
      <w:r w:rsidRPr="0001171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01171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117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7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7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171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F3249">
        <w:rPr>
          <w:color w:val="000000"/>
        </w:rPr>
        <w:t>администрации сельского поселения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715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FF3249">
        <w:rPr>
          <w:color w:val="000000"/>
          <w:shd w:val="clear" w:color="auto" w:fill="FFFFFF"/>
        </w:rPr>
        <w:t xml:space="preserve"> </w:t>
      </w:r>
      <w:r w:rsidRPr="0001171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715">
        <w:rPr>
          <w:color w:val="000000"/>
        </w:rPr>
        <w:t xml:space="preserve">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71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1715">
        <w:rPr>
          <w:color w:val="000000"/>
        </w:rPr>
        <w:t>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D03C14"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01171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01171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3.9</w:t>
      </w:r>
      <w:r w:rsidR="00D03C14" w:rsidRPr="0001171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11715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11715">
        <w:rPr>
          <w:color w:val="000000"/>
        </w:rPr>
        <w:br/>
      </w:r>
      <w:r w:rsidR="00D03C14" w:rsidRPr="00011715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85380">
        <w:rPr>
          <w:color w:val="000000"/>
          <w:shd w:val="clear" w:color="auto" w:fill="FFFFFF"/>
        </w:rPr>
        <w:t xml:space="preserve"> </w:t>
      </w:r>
      <w:hyperlink r:id="rId12" w:history="1">
        <w:r w:rsidR="00D03C14" w:rsidRPr="00011715">
          <w:rPr>
            <w:rStyle w:val="a5"/>
            <w:color w:val="000000"/>
          </w:rPr>
          <w:t>Правилами</w:t>
        </w:r>
      </w:hyperlink>
      <w:r w:rsidR="00D03C14" w:rsidRPr="0001171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1) </w:t>
      </w:r>
      <w:r w:rsidRPr="0001171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71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71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 xml:space="preserve">2) отсутствие признаков </w:t>
      </w:r>
      <w:r w:rsidRPr="0001171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3) имеются уважительные причины для отсутствия контролируемого лица (болезнь</w:t>
      </w:r>
      <w:r w:rsidRPr="00011715">
        <w:rPr>
          <w:color w:val="000000"/>
          <w:shd w:val="clear" w:color="auto" w:fill="FFFFFF"/>
        </w:rPr>
        <w:t xml:space="preserve"> контролируемого лица</w:t>
      </w:r>
      <w:r w:rsidRPr="00011715">
        <w:rPr>
          <w:color w:val="000000"/>
        </w:rPr>
        <w:t>, его командировка и т.п.) при проведении</w:t>
      </w:r>
      <w:r w:rsidRPr="00011715">
        <w:rPr>
          <w:color w:val="000000"/>
          <w:shd w:val="clear" w:color="auto" w:fill="FFFFFF"/>
        </w:rPr>
        <w:t xml:space="preserve"> контрольного мероприятия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1171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71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</w:t>
      </w:r>
      <w:r w:rsidRPr="0001171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80" w:rsidRDefault="00D03C14" w:rsidP="00585380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11715" w:rsidRDefault="00D03C14" w:rsidP="00585380">
      <w:pPr>
        <w:pStyle w:val="s1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5380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11715" w:rsidRDefault="00D03C14" w:rsidP="00585380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сельского поселения.</w:t>
      </w:r>
    </w:p>
    <w:p w:rsidR="00D03C14" w:rsidRPr="00011715" w:rsidRDefault="00D03C14" w:rsidP="0001171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011715" w:rsidRDefault="00D03C14" w:rsidP="00011715">
      <w:pPr>
        <w:jc w:val="center"/>
        <w:rPr>
          <w:b/>
          <w:bCs/>
          <w:color w:val="000000"/>
        </w:rPr>
      </w:pPr>
      <w:r w:rsidRPr="00011715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011715" w:rsidRDefault="00D03C14" w:rsidP="00011715">
      <w:pPr>
        <w:jc w:val="center"/>
        <w:rPr>
          <w:b/>
          <w:bCs/>
          <w:color w:val="000000"/>
        </w:rPr>
      </w:pPr>
      <w:r w:rsidRPr="00011715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011715" w:rsidRDefault="00D03C14" w:rsidP="00011715">
      <w:pPr>
        <w:shd w:val="clear" w:color="auto" w:fill="FFFFFF"/>
        <w:ind w:firstLine="567"/>
        <w:rPr>
          <w:b/>
          <w:color w:val="000000"/>
        </w:rPr>
      </w:pPr>
    </w:p>
    <w:p w:rsidR="00D03C14" w:rsidRPr="00011715" w:rsidRDefault="00D03C14" w:rsidP="000117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1171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011715" w:rsidRDefault="00D03C14" w:rsidP="000117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1171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011715" w:rsidRDefault="00D03C14" w:rsidP="000117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011715" w:rsidRDefault="00D03C14" w:rsidP="000117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11715" w:rsidRDefault="00D03C14" w:rsidP="000117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011715" w:rsidRDefault="00D03C14" w:rsidP="000117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011715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011715">
        <w:rPr>
          <w:bCs/>
          <w:color w:val="000000"/>
          <w:shd w:val="clear" w:color="auto" w:fill="FFFFFF"/>
        </w:rPr>
        <w:t xml:space="preserve">положений пункта </w:t>
      </w:r>
      <w:r w:rsidRPr="00011715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011715" w:rsidRDefault="00D03C14" w:rsidP="00011715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1171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117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1171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011715" w:rsidRDefault="00D03C14" w:rsidP="00011715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011715" w:rsidRDefault="001C5B39" w:rsidP="00011715"/>
    <w:sectPr w:rsidR="00915CD9" w:rsidRPr="00011715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39" w:rsidRDefault="001C5B39" w:rsidP="00D03C14">
      <w:r>
        <w:separator/>
      </w:r>
    </w:p>
  </w:endnote>
  <w:endnote w:type="continuationSeparator" w:id="1">
    <w:p w:rsidR="001C5B39" w:rsidRDefault="001C5B3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39" w:rsidRDefault="001C5B39" w:rsidP="00D03C14">
      <w:r>
        <w:separator/>
      </w:r>
    </w:p>
  </w:footnote>
  <w:footnote w:type="continuationSeparator" w:id="1">
    <w:p w:rsidR="001C5B39" w:rsidRDefault="001C5B3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C5B3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85380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1C5B3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1715"/>
    <w:rsid w:val="000F074D"/>
    <w:rsid w:val="001C5B39"/>
    <w:rsid w:val="00585380"/>
    <w:rsid w:val="0062770C"/>
    <w:rsid w:val="006E5B6C"/>
    <w:rsid w:val="007100F8"/>
    <w:rsid w:val="008629D3"/>
    <w:rsid w:val="00882F5C"/>
    <w:rsid w:val="00935631"/>
    <w:rsid w:val="009D07EB"/>
    <w:rsid w:val="00CA4141"/>
    <w:rsid w:val="00D03C14"/>
    <w:rsid w:val="00E85A3A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6804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2021-08-23T11:09:00Z</dcterms:created>
  <dcterms:modified xsi:type="dcterms:W3CDTF">2021-12-23T09:27:00Z</dcterms:modified>
</cp:coreProperties>
</file>