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68"/>
        <w:gridCol w:w="4803"/>
      </w:tblGrid>
      <w:tr w:rsidR="00895753" w:rsidTr="00895753">
        <w:tc>
          <w:tcPr>
            <w:tcW w:w="4906" w:type="dxa"/>
          </w:tcPr>
          <w:p w:rsidR="00895753" w:rsidRPr="00C4593F" w:rsidRDefault="00C530A8" w:rsidP="00895753">
            <w:pPr>
              <w:pStyle w:val="1"/>
              <w:ind w:right="712"/>
              <w:jc w:val="center"/>
              <w:rPr>
                <w:b/>
                <w:bCs/>
                <w:caps/>
                <w:sz w:val="24"/>
              </w:rPr>
            </w:pPr>
            <w:r>
              <w:rPr>
                <w:noProof/>
              </w:rPr>
              <w:drawing>
                <wp:anchor distT="0" distB="0" distL="114300" distR="114300" simplePos="0" relativeHeight="251658240" behindDoc="0" locked="0" layoutInCell="1" allowOverlap="1">
                  <wp:simplePos x="0" y="0"/>
                  <wp:positionH relativeFrom="page">
                    <wp:posOffset>2583180</wp:posOffset>
                  </wp:positionH>
                  <wp:positionV relativeFrom="paragraph">
                    <wp:posOffset>228600</wp:posOffset>
                  </wp:positionV>
                  <wp:extent cx="876300" cy="92710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876300" cy="927100"/>
                          </a:xfrm>
                          <a:prstGeom prst="rect">
                            <a:avLst/>
                          </a:prstGeom>
                          <a:noFill/>
                          <a:ln w="9525">
                            <a:noFill/>
                            <a:miter lim="800000"/>
                            <a:headEnd/>
                            <a:tailEnd/>
                          </a:ln>
                        </pic:spPr>
                      </pic:pic>
                    </a:graphicData>
                  </a:graphic>
                </wp:anchor>
              </w:drawing>
            </w:r>
            <w:r w:rsidR="00895753" w:rsidRPr="00C4593F">
              <w:rPr>
                <w:b/>
                <w:bCs/>
                <w:caps/>
                <w:sz w:val="24"/>
              </w:rPr>
              <w:t>Баш</w:t>
            </w:r>
            <w:r w:rsidR="00895753" w:rsidRPr="00167221">
              <w:rPr>
                <w:rFonts w:ascii="a_Helver Bashkir" w:hAnsi="a_Helver Bashkir"/>
                <w:b/>
                <w:bCs/>
                <w:caps/>
                <w:sz w:val="22"/>
                <w:szCs w:val="22"/>
                <w:lang w:val="be-BY"/>
              </w:rPr>
              <w:t>К</w:t>
            </w:r>
            <w:r w:rsidR="00895753" w:rsidRPr="00C4593F">
              <w:rPr>
                <w:b/>
                <w:bCs/>
                <w:caps/>
                <w:sz w:val="24"/>
              </w:rPr>
              <w:t>ортостан республика</w:t>
            </w:r>
            <w:r w:rsidR="00895753" w:rsidRPr="00C4593F">
              <w:rPr>
                <w:b/>
                <w:bCs/>
                <w:caps/>
                <w:sz w:val="24"/>
                <w:lang w:val="be-BY"/>
              </w:rPr>
              <w:t>һ</w:t>
            </w:r>
            <w:r w:rsidR="00895753" w:rsidRPr="00C4593F">
              <w:rPr>
                <w:b/>
                <w:bCs/>
                <w:caps/>
                <w:sz w:val="24"/>
              </w:rPr>
              <w:t>ы</w:t>
            </w:r>
          </w:p>
          <w:p w:rsidR="00895753" w:rsidRPr="00C4593F" w:rsidRDefault="00895753" w:rsidP="00895753">
            <w:pPr>
              <w:pStyle w:val="1"/>
              <w:ind w:right="712"/>
              <w:jc w:val="center"/>
              <w:rPr>
                <w:b/>
                <w:bCs/>
                <w:caps/>
                <w:sz w:val="24"/>
              </w:rPr>
            </w:pPr>
            <w:r w:rsidRPr="00C4593F">
              <w:rPr>
                <w:b/>
                <w:bCs/>
                <w:caps/>
                <w:sz w:val="24"/>
              </w:rPr>
              <w:t>Х</w:t>
            </w:r>
            <w:r w:rsidRPr="00C4593F">
              <w:rPr>
                <w:b/>
                <w:bCs/>
                <w:caps/>
                <w:sz w:val="24"/>
                <w:lang w:val="be-BY"/>
              </w:rPr>
              <w:t>ә</w:t>
            </w:r>
            <w:r w:rsidRPr="00C4593F">
              <w:rPr>
                <w:b/>
                <w:bCs/>
                <w:caps/>
                <w:sz w:val="24"/>
              </w:rPr>
              <w:t>йбулла районы</w:t>
            </w:r>
          </w:p>
          <w:p w:rsidR="00895753" w:rsidRPr="00C4593F" w:rsidRDefault="00895753" w:rsidP="00895753">
            <w:pPr>
              <w:pStyle w:val="1"/>
              <w:ind w:right="712"/>
              <w:jc w:val="center"/>
              <w:rPr>
                <w:b/>
                <w:bCs/>
                <w:caps/>
                <w:sz w:val="24"/>
                <w:lang w:val="be-BY"/>
              </w:rPr>
            </w:pPr>
            <w:r w:rsidRPr="00C4593F">
              <w:rPr>
                <w:b/>
                <w:bCs/>
                <w:caps/>
                <w:sz w:val="24"/>
              </w:rPr>
              <w:t>муниципаль районыНЫ</w:t>
            </w:r>
            <w:r w:rsidRPr="00C4593F">
              <w:rPr>
                <w:b/>
                <w:bCs/>
                <w:caps/>
                <w:sz w:val="24"/>
                <w:lang w:val="be-BY"/>
              </w:rPr>
              <w:t>Ң</w:t>
            </w:r>
          </w:p>
          <w:p w:rsidR="00895753" w:rsidRPr="00C4593F" w:rsidRDefault="00895753" w:rsidP="00895753">
            <w:pPr>
              <w:pStyle w:val="1"/>
              <w:ind w:right="712"/>
              <w:jc w:val="center"/>
              <w:rPr>
                <w:b/>
                <w:bCs/>
                <w:caps/>
                <w:sz w:val="24"/>
              </w:rPr>
            </w:pPr>
            <w:r w:rsidRPr="00C4593F">
              <w:rPr>
                <w:b/>
                <w:bCs/>
                <w:caps/>
                <w:sz w:val="24"/>
              </w:rPr>
              <w:t xml:space="preserve"> А</w:t>
            </w:r>
            <w:r w:rsidRPr="00167221">
              <w:rPr>
                <w:rFonts w:ascii="a_Helver Bashkir" w:hAnsi="a_Helver Bashkir"/>
                <w:b/>
                <w:bCs/>
                <w:caps/>
                <w:sz w:val="22"/>
                <w:szCs w:val="22"/>
                <w:lang w:val="be-BY"/>
              </w:rPr>
              <w:t>К</w:t>
            </w:r>
            <w:r w:rsidRPr="00C4593F">
              <w:rPr>
                <w:b/>
                <w:bCs/>
                <w:caps/>
                <w:sz w:val="24"/>
              </w:rPr>
              <w:t>ЪЯР АУЫЛ СОВЕТЫ</w:t>
            </w:r>
          </w:p>
          <w:p w:rsidR="00895753" w:rsidRPr="00C4593F" w:rsidRDefault="00895753" w:rsidP="00895753">
            <w:pPr>
              <w:pStyle w:val="1"/>
              <w:ind w:right="712"/>
              <w:jc w:val="center"/>
              <w:rPr>
                <w:b/>
                <w:bCs/>
                <w:caps/>
                <w:sz w:val="24"/>
              </w:rPr>
            </w:pPr>
            <w:r w:rsidRPr="00C4593F">
              <w:rPr>
                <w:b/>
                <w:bCs/>
                <w:caps/>
                <w:sz w:val="24"/>
              </w:rPr>
              <w:t>АУЫЛ БИЛӘМӘ</w:t>
            </w:r>
            <w:r w:rsidRPr="00C4593F">
              <w:rPr>
                <w:b/>
                <w:bCs/>
                <w:caps/>
                <w:sz w:val="24"/>
                <w:lang w:val="be-BY"/>
              </w:rPr>
              <w:t>Һ</w:t>
            </w:r>
            <w:r w:rsidRPr="00C4593F">
              <w:rPr>
                <w:b/>
                <w:bCs/>
                <w:caps/>
                <w:sz w:val="24"/>
              </w:rPr>
              <w:t xml:space="preserve">Е </w:t>
            </w:r>
          </w:p>
          <w:p w:rsidR="00895753" w:rsidRPr="00C4593F" w:rsidRDefault="00895753" w:rsidP="00895753">
            <w:pPr>
              <w:pStyle w:val="1"/>
              <w:ind w:right="712"/>
              <w:jc w:val="center"/>
              <w:rPr>
                <w:b/>
                <w:bCs/>
                <w:caps/>
                <w:sz w:val="24"/>
              </w:rPr>
            </w:pPr>
            <w:r>
              <w:rPr>
                <w:b/>
                <w:bCs/>
                <w:caps/>
                <w:sz w:val="24"/>
              </w:rPr>
              <w:t>СОВЕТЫ</w:t>
            </w:r>
          </w:p>
          <w:p w:rsidR="00895753" w:rsidRPr="00B92C34" w:rsidRDefault="00895753" w:rsidP="00895753">
            <w:pPr>
              <w:ind w:right="712"/>
              <w:rPr>
                <w:rFonts w:ascii="a_Helver Bashkir" w:hAnsi="a_Helver Bashkir"/>
                <w:sz w:val="20"/>
              </w:rPr>
            </w:pPr>
          </w:p>
          <w:p w:rsidR="00895753" w:rsidRPr="00167221" w:rsidRDefault="00895753" w:rsidP="00895753">
            <w:pPr>
              <w:pStyle w:val="a3"/>
              <w:ind w:right="712"/>
              <w:jc w:val="center"/>
              <w:rPr>
                <w:rFonts w:ascii="a_Helver Bashkir" w:hAnsi="a_Helver Bashkir"/>
                <w:sz w:val="14"/>
                <w:szCs w:val="14"/>
              </w:rPr>
            </w:pPr>
            <w:r w:rsidRPr="00167221">
              <w:rPr>
                <w:rFonts w:ascii="a_Helver Bashkir" w:hAnsi="a_Helver Bashkir"/>
                <w:sz w:val="14"/>
                <w:szCs w:val="14"/>
              </w:rPr>
              <w:t>453800, Х</w:t>
            </w:r>
            <w:r w:rsidRPr="00167221">
              <w:rPr>
                <w:rFonts w:ascii="a_Helver Bashkir" w:hAnsi="a_Helver Bashkir"/>
                <w:sz w:val="14"/>
                <w:szCs w:val="14"/>
                <w:lang w:val="be-BY"/>
              </w:rPr>
              <w:t>ә</w:t>
            </w:r>
            <w:r w:rsidRPr="00167221">
              <w:rPr>
                <w:rFonts w:ascii="a_Helver Bashkir" w:hAnsi="a_Helver Bashkir"/>
                <w:sz w:val="14"/>
                <w:szCs w:val="14"/>
              </w:rPr>
              <w:t>йбулла районы, А</w:t>
            </w:r>
            <w:r w:rsidRPr="00167221">
              <w:rPr>
                <w:rFonts w:ascii="a_Helver Bashkir" w:hAnsi="a_Helver Bashkir"/>
                <w:sz w:val="14"/>
                <w:szCs w:val="14"/>
                <w:lang w:val="be-BY"/>
              </w:rPr>
              <w:t>къ</w:t>
            </w:r>
            <w:r w:rsidRPr="00167221">
              <w:rPr>
                <w:rFonts w:ascii="a_Helver Bashkir" w:hAnsi="a_Helver Bashkir"/>
                <w:sz w:val="14"/>
                <w:szCs w:val="14"/>
              </w:rPr>
              <w:t>яр  ауылы,</w:t>
            </w:r>
          </w:p>
          <w:p w:rsidR="00895753" w:rsidRPr="00167221" w:rsidRDefault="00895753" w:rsidP="00895753">
            <w:pPr>
              <w:pStyle w:val="a3"/>
              <w:ind w:right="712"/>
              <w:jc w:val="center"/>
              <w:rPr>
                <w:rFonts w:ascii="a_Helver Bashkir" w:hAnsi="a_Helver Bashkir"/>
                <w:sz w:val="14"/>
                <w:szCs w:val="14"/>
              </w:rPr>
            </w:pPr>
            <w:r w:rsidRPr="00167221">
              <w:rPr>
                <w:rFonts w:ascii="a_Helver Bashkir" w:hAnsi="a_Helver Bashkir"/>
                <w:sz w:val="14"/>
                <w:szCs w:val="14"/>
              </w:rPr>
              <w:t xml:space="preserve">  Муса Г</w:t>
            </w:r>
            <w:r w:rsidRPr="00167221">
              <w:rPr>
                <w:rFonts w:ascii="a_Helver Bashkir" w:hAnsi="a_Helver Bashkir"/>
                <w:sz w:val="14"/>
                <w:szCs w:val="14"/>
                <w:lang w:val="be-BY"/>
              </w:rPr>
              <w:t>ә</w:t>
            </w:r>
            <w:r w:rsidRPr="00167221">
              <w:rPr>
                <w:rFonts w:ascii="a_Helver Bashkir" w:hAnsi="a_Helver Bashkir"/>
                <w:sz w:val="14"/>
                <w:szCs w:val="14"/>
              </w:rPr>
              <w:t>р</w:t>
            </w:r>
            <w:r w:rsidRPr="00167221">
              <w:rPr>
                <w:rFonts w:ascii="a_Helver Bashkir" w:hAnsi="a_Helver Bashkir"/>
                <w:sz w:val="14"/>
                <w:szCs w:val="14"/>
                <w:lang w:val="be-BY"/>
              </w:rPr>
              <w:t>ә</w:t>
            </w:r>
            <w:r w:rsidRPr="00167221">
              <w:rPr>
                <w:rFonts w:ascii="a_Helver Bashkir" w:hAnsi="a_Helver Bashkir"/>
                <w:sz w:val="14"/>
                <w:szCs w:val="14"/>
              </w:rPr>
              <w:t>ев урамы, 4</w:t>
            </w:r>
            <w:r w:rsidRPr="00167221">
              <w:rPr>
                <w:rFonts w:ascii="a_Helver Bashkir" w:hAnsi="a_Helver Bashkir"/>
                <w:sz w:val="14"/>
                <w:szCs w:val="14"/>
                <w:lang w:val="be-BY"/>
              </w:rPr>
              <w:t>0</w:t>
            </w:r>
            <w:r w:rsidRPr="00167221">
              <w:rPr>
                <w:rFonts w:ascii="a_Helver Bashkir" w:hAnsi="a_Helver Bashkir"/>
                <w:sz w:val="14"/>
                <w:szCs w:val="14"/>
              </w:rPr>
              <w:t>, тел.(34758) 2-12-75, 2-16-76</w:t>
            </w:r>
          </w:p>
          <w:p w:rsidR="00895753" w:rsidRDefault="00BA6FD4" w:rsidP="00895753">
            <w:pPr>
              <w:pStyle w:val="1"/>
              <w:jc w:val="center"/>
              <w:rPr>
                <w:b/>
                <w:bCs/>
                <w:caps/>
                <w:sz w:val="24"/>
              </w:rPr>
            </w:pPr>
            <w:r w:rsidRPr="00BA6FD4">
              <w:rPr>
                <w:noProof/>
              </w:rPr>
              <w:pict>
                <v:line id="_x0000_s1026" style="position:absolute;left:0;text-align:left;z-index:251657216" from="0,8.25pt" to="504.55pt,8.25pt" strokeweight="6pt">
                  <v:stroke linestyle="thickBetweenThin"/>
                </v:line>
              </w:pict>
            </w:r>
          </w:p>
        </w:tc>
        <w:tc>
          <w:tcPr>
            <w:tcW w:w="4925" w:type="dxa"/>
          </w:tcPr>
          <w:p w:rsidR="00895753" w:rsidRPr="00BC3D23" w:rsidRDefault="00895753" w:rsidP="00895753">
            <w:pPr>
              <w:ind w:left="512"/>
              <w:jc w:val="center"/>
              <w:rPr>
                <w:rFonts w:ascii="Times CA" w:hAnsi="Times CA"/>
                <w:b/>
                <w:szCs w:val="24"/>
              </w:rPr>
            </w:pPr>
            <w:r w:rsidRPr="00BC3D23">
              <w:rPr>
                <w:rFonts w:ascii="Times CA" w:hAnsi="Times CA"/>
                <w:b/>
                <w:szCs w:val="24"/>
              </w:rPr>
              <w:t xml:space="preserve">СОВЕТ </w:t>
            </w:r>
          </w:p>
          <w:p w:rsidR="00895753" w:rsidRPr="00BC3D23" w:rsidRDefault="00895753" w:rsidP="00895753">
            <w:pPr>
              <w:ind w:left="512"/>
              <w:jc w:val="center"/>
              <w:rPr>
                <w:rFonts w:ascii="Times CA" w:hAnsi="Times CA"/>
                <w:b/>
                <w:szCs w:val="24"/>
              </w:rPr>
            </w:pPr>
            <w:r w:rsidRPr="00BC3D23">
              <w:rPr>
                <w:rFonts w:ascii="Times CA" w:hAnsi="Times CA"/>
                <w:b/>
                <w:caps/>
                <w:szCs w:val="24"/>
              </w:rPr>
              <w:t>сельского поселения</w:t>
            </w:r>
          </w:p>
          <w:p w:rsidR="00895753" w:rsidRPr="00BC3D23" w:rsidRDefault="00895753" w:rsidP="00895753">
            <w:pPr>
              <w:ind w:left="512"/>
              <w:jc w:val="center"/>
              <w:rPr>
                <w:rFonts w:ascii="Times CA" w:hAnsi="Times CA"/>
                <w:b/>
                <w:caps/>
                <w:szCs w:val="24"/>
              </w:rPr>
            </w:pPr>
            <w:r w:rsidRPr="00BC3D23">
              <w:rPr>
                <w:rFonts w:ascii="Times CA" w:hAnsi="Times CA"/>
                <w:b/>
                <w:caps/>
                <w:szCs w:val="24"/>
              </w:rPr>
              <w:t>АКЪЯРСКИЙ сельсовет</w:t>
            </w:r>
          </w:p>
          <w:p w:rsidR="00895753" w:rsidRPr="00BC3D23" w:rsidRDefault="00895753" w:rsidP="00895753">
            <w:pPr>
              <w:ind w:left="512"/>
              <w:jc w:val="center"/>
              <w:rPr>
                <w:rFonts w:ascii="Times CA" w:hAnsi="Times CA"/>
                <w:b/>
                <w:szCs w:val="24"/>
              </w:rPr>
            </w:pPr>
            <w:r w:rsidRPr="00BC3D23">
              <w:rPr>
                <w:rFonts w:ascii="Times CA" w:hAnsi="Times CA"/>
                <w:b/>
                <w:caps/>
                <w:szCs w:val="24"/>
              </w:rPr>
              <w:t>муниципального района</w:t>
            </w:r>
          </w:p>
          <w:p w:rsidR="00895753" w:rsidRPr="00BC3D23" w:rsidRDefault="00895753" w:rsidP="00895753">
            <w:pPr>
              <w:pStyle w:val="3"/>
              <w:ind w:left="512"/>
              <w:rPr>
                <w:caps/>
                <w:szCs w:val="24"/>
              </w:rPr>
            </w:pPr>
            <w:r w:rsidRPr="00BC3D23">
              <w:rPr>
                <w:caps/>
                <w:szCs w:val="24"/>
              </w:rPr>
              <w:t>Хайбуллинский район</w:t>
            </w:r>
          </w:p>
          <w:p w:rsidR="00895753" w:rsidRPr="00BC3D23" w:rsidRDefault="00895753" w:rsidP="00895753">
            <w:pPr>
              <w:ind w:left="512"/>
              <w:jc w:val="center"/>
              <w:rPr>
                <w:rFonts w:ascii="Times CA" w:hAnsi="Times CA"/>
                <w:b/>
                <w:caps/>
                <w:szCs w:val="24"/>
              </w:rPr>
            </w:pPr>
            <w:r w:rsidRPr="00BC3D23">
              <w:rPr>
                <w:rFonts w:ascii="Times CA" w:hAnsi="Times CA"/>
                <w:b/>
                <w:caps/>
                <w:szCs w:val="24"/>
              </w:rPr>
              <w:t>Республики Башкортостан</w:t>
            </w:r>
          </w:p>
          <w:p w:rsidR="00895753" w:rsidRPr="002A7AB2" w:rsidRDefault="00895753" w:rsidP="00895753">
            <w:pPr>
              <w:ind w:left="512"/>
              <w:rPr>
                <w:rFonts w:ascii="Times CA" w:hAnsi="Times CA"/>
                <w:sz w:val="16"/>
                <w:szCs w:val="16"/>
              </w:rPr>
            </w:pPr>
          </w:p>
          <w:p w:rsidR="00895753" w:rsidRDefault="00895753" w:rsidP="00895753">
            <w:pPr>
              <w:pStyle w:val="a3"/>
              <w:rPr>
                <w:sz w:val="16"/>
              </w:rPr>
            </w:pPr>
          </w:p>
          <w:p w:rsidR="00895753" w:rsidRDefault="00895753" w:rsidP="00895753">
            <w:pPr>
              <w:pStyle w:val="a3"/>
              <w:ind w:left="512"/>
              <w:jc w:val="center"/>
              <w:rPr>
                <w:sz w:val="16"/>
              </w:rPr>
            </w:pPr>
            <w:r>
              <w:rPr>
                <w:sz w:val="16"/>
              </w:rPr>
              <w:t xml:space="preserve">453800, Хайбуллинский  район, с. Акъяр, </w:t>
            </w:r>
          </w:p>
          <w:p w:rsidR="00895753" w:rsidRDefault="00895753" w:rsidP="00895753">
            <w:pPr>
              <w:pStyle w:val="1"/>
              <w:ind w:left="512"/>
              <w:jc w:val="center"/>
              <w:rPr>
                <w:b/>
                <w:bCs/>
                <w:caps/>
                <w:sz w:val="24"/>
              </w:rPr>
            </w:pPr>
            <w:r>
              <w:rPr>
                <w:sz w:val="16"/>
              </w:rPr>
              <w:t>ул. Мусы Гареева, 40, тел. (34758) 2-12-75, 2-16-76</w:t>
            </w:r>
          </w:p>
        </w:tc>
      </w:tr>
    </w:tbl>
    <w:p w:rsidR="00895753" w:rsidRPr="00921907" w:rsidRDefault="00895753" w:rsidP="00895753">
      <w:pPr>
        <w:pStyle w:val="ConsNormal"/>
        <w:ind w:right="0" w:firstLine="0"/>
        <w:rPr>
          <w:b/>
          <w:i/>
          <w:sz w:val="20"/>
        </w:rPr>
      </w:pPr>
      <w:r w:rsidRPr="00921907">
        <w:tab/>
      </w:r>
      <w:r w:rsidRPr="00921907">
        <w:tab/>
      </w:r>
      <w:r w:rsidRPr="00921907">
        <w:rPr>
          <w:b/>
          <w:i/>
          <w:sz w:val="20"/>
        </w:rPr>
        <w:t xml:space="preserve"> </w:t>
      </w:r>
    </w:p>
    <w:p w:rsidR="00895753" w:rsidRDefault="00895753" w:rsidP="00895753">
      <w:pPr>
        <w:jc w:val="center"/>
        <w:rPr>
          <w:b/>
          <w:sz w:val="28"/>
          <w:szCs w:val="28"/>
        </w:rPr>
      </w:pPr>
      <w:r w:rsidRPr="00BC3D23">
        <w:rPr>
          <w:rFonts w:ascii="Lucida Sans Unicode" w:hAnsi="Lucida Sans Unicode"/>
          <w:b/>
          <w:sz w:val="26"/>
          <w:szCs w:val="26"/>
        </w:rPr>
        <w:t>Ҡ</w:t>
      </w:r>
      <w:r w:rsidRPr="000F33E2">
        <w:rPr>
          <w:b/>
          <w:sz w:val="28"/>
          <w:szCs w:val="28"/>
        </w:rPr>
        <w:t xml:space="preserve"> </w:t>
      </w:r>
      <w:r w:rsidRPr="00921907">
        <w:rPr>
          <w:b/>
          <w:sz w:val="28"/>
          <w:szCs w:val="28"/>
        </w:rPr>
        <w:t xml:space="preserve">А Р А Р </w:t>
      </w:r>
      <w:r w:rsidRPr="00921907">
        <w:rPr>
          <w:b/>
          <w:sz w:val="28"/>
          <w:szCs w:val="28"/>
        </w:rPr>
        <w:tab/>
      </w:r>
      <w:r w:rsidRPr="00921907">
        <w:rPr>
          <w:b/>
          <w:sz w:val="28"/>
          <w:szCs w:val="28"/>
        </w:rPr>
        <w:tab/>
      </w:r>
      <w:r w:rsidRPr="00921907">
        <w:rPr>
          <w:b/>
          <w:sz w:val="28"/>
          <w:szCs w:val="28"/>
        </w:rPr>
        <w:tab/>
      </w:r>
      <w:r w:rsidRPr="00921907">
        <w:rPr>
          <w:b/>
          <w:sz w:val="28"/>
          <w:szCs w:val="28"/>
        </w:rPr>
        <w:tab/>
      </w:r>
      <w:r w:rsidRPr="00921907">
        <w:rPr>
          <w:b/>
          <w:sz w:val="28"/>
          <w:szCs w:val="28"/>
        </w:rPr>
        <w:tab/>
        <w:t xml:space="preserve">            </w:t>
      </w:r>
      <w:r w:rsidRPr="00921907">
        <w:rPr>
          <w:b/>
          <w:sz w:val="28"/>
          <w:szCs w:val="28"/>
        </w:rPr>
        <w:tab/>
        <w:t xml:space="preserve">         Р Е Ш Е Н И Е</w:t>
      </w:r>
    </w:p>
    <w:p w:rsidR="00895753" w:rsidRDefault="00895753" w:rsidP="00895753">
      <w:pPr>
        <w:spacing w:line="360" w:lineRule="auto"/>
        <w:jc w:val="both"/>
        <w:rPr>
          <w:sz w:val="28"/>
        </w:rPr>
      </w:pPr>
    </w:p>
    <w:p w:rsidR="00895753" w:rsidRDefault="00895753" w:rsidP="00895753">
      <w:pPr>
        <w:jc w:val="center"/>
        <w:rPr>
          <w:b/>
        </w:rPr>
      </w:pPr>
      <w:r>
        <w:rPr>
          <w:b/>
        </w:rPr>
        <w:t>ОБ УТВЕРЖДЕНИИ ПРАВИЛ</w:t>
      </w:r>
      <w:r w:rsidR="004D25A7">
        <w:rPr>
          <w:b/>
        </w:rPr>
        <w:t xml:space="preserve"> </w:t>
      </w:r>
      <w:r>
        <w:rPr>
          <w:b/>
        </w:rPr>
        <w:t xml:space="preserve"> БЛАГОУСТРОЙСТВА ТЕРРИТОРИИ СЕЛЬСКОГО ПОСЕЛЕНИЯ АКЪЯРСКИЙ СЕЛЬСОВЕТ </w:t>
      </w:r>
    </w:p>
    <w:p w:rsidR="00895753" w:rsidRDefault="00895753" w:rsidP="00895753">
      <w:pPr>
        <w:jc w:val="center"/>
        <w:rPr>
          <w:b/>
        </w:rPr>
      </w:pPr>
      <w:r>
        <w:rPr>
          <w:b/>
        </w:rPr>
        <w:t>МУНИЦИПАЛЬНОГО РАЙОНА ХАЙБУЛЛИНСКИЙ РАЙОН</w:t>
      </w:r>
    </w:p>
    <w:p w:rsidR="00895753" w:rsidRDefault="00895753" w:rsidP="00895753">
      <w:pPr>
        <w:jc w:val="center"/>
        <w:rPr>
          <w:b/>
        </w:rPr>
      </w:pPr>
      <w:r>
        <w:rPr>
          <w:b/>
        </w:rPr>
        <w:t xml:space="preserve"> РЕСПУБЛИКИ БАШКОРТОСТАН</w:t>
      </w:r>
    </w:p>
    <w:p w:rsidR="00895753" w:rsidRDefault="00895753" w:rsidP="00895753">
      <w:pPr>
        <w:pStyle w:val="ConsPlusNormal"/>
        <w:widowControl/>
        <w:ind w:firstLine="540"/>
        <w:jc w:val="both"/>
      </w:pPr>
    </w:p>
    <w:p w:rsidR="00895753" w:rsidRDefault="00895753" w:rsidP="00895753">
      <w:pPr>
        <w:jc w:val="both"/>
        <w:rPr>
          <w:sz w:val="28"/>
        </w:rPr>
      </w:pPr>
      <w:r>
        <w:tab/>
      </w:r>
      <w:r>
        <w:rPr>
          <w:sz w:val="28"/>
        </w:rPr>
        <w:t>Руководствуясь ст. 35 Федерального закона N 131-ФЗ от 06.10.2003 "Об общих принципах организации местного самоуправления в Российской Федерации" и Уставом сельского поселения Акъярский сельсовет муниципального района Хайбуллинский район Республики Башкортостан, Совет сельского поселения Акъярский сельсовет муниципального района Хайбуллинский район Республики Башкортостан решил:</w:t>
      </w:r>
    </w:p>
    <w:p w:rsidR="00895753" w:rsidRDefault="00895753" w:rsidP="00895753">
      <w:pPr>
        <w:jc w:val="both"/>
        <w:rPr>
          <w:sz w:val="28"/>
        </w:rPr>
      </w:pPr>
      <w:r>
        <w:rPr>
          <w:sz w:val="28"/>
        </w:rPr>
        <w:tab/>
        <w:t>1. Утвердить Правила благоустройства территории сельского поселения Акъярский сельсовет муниципального района Хайбуллинский район Республики Башкортостан (приложение).</w:t>
      </w:r>
    </w:p>
    <w:p w:rsidR="00895753" w:rsidRDefault="00895753" w:rsidP="00895753">
      <w:pPr>
        <w:jc w:val="both"/>
        <w:rPr>
          <w:sz w:val="28"/>
        </w:rPr>
      </w:pPr>
      <w:r>
        <w:rPr>
          <w:sz w:val="28"/>
        </w:rPr>
        <w:tab/>
        <w:t>2. Настоящее решение вступает в силу с момента его официального опубликования (обнародования).</w:t>
      </w:r>
    </w:p>
    <w:p w:rsidR="00895753" w:rsidRDefault="00895753" w:rsidP="00895753">
      <w:pPr>
        <w:jc w:val="both"/>
        <w:rPr>
          <w:sz w:val="28"/>
        </w:rPr>
      </w:pPr>
      <w:r>
        <w:rPr>
          <w:sz w:val="28"/>
        </w:rPr>
        <w:tab/>
        <w:t>3. Контроль по исполнению настоящего решения возложить на постоянную комиссию Совета по земельным вопросам, благоустройству и экологии.</w:t>
      </w:r>
    </w:p>
    <w:p w:rsidR="00895753" w:rsidRDefault="00895753" w:rsidP="00895753">
      <w:pPr>
        <w:jc w:val="both"/>
        <w:rPr>
          <w:sz w:val="28"/>
        </w:rPr>
      </w:pPr>
    </w:p>
    <w:p w:rsidR="00895753" w:rsidRDefault="00895753" w:rsidP="00895753">
      <w:pPr>
        <w:jc w:val="both"/>
        <w:rPr>
          <w:sz w:val="28"/>
        </w:rPr>
      </w:pPr>
    </w:p>
    <w:p w:rsidR="00895753" w:rsidRDefault="00895753" w:rsidP="00895753">
      <w:pPr>
        <w:jc w:val="both"/>
        <w:rPr>
          <w:sz w:val="28"/>
        </w:rPr>
      </w:pPr>
    </w:p>
    <w:p w:rsidR="00895753" w:rsidRDefault="00895753" w:rsidP="00895753">
      <w:pPr>
        <w:jc w:val="both"/>
        <w:rPr>
          <w:sz w:val="28"/>
        </w:rPr>
      </w:pPr>
      <w:r>
        <w:rPr>
          <w:sz w:val="28"/>
        </w:rPr>
        <w:tab/>
        <w:t xml:space="preserve">Глава сельского поселения </w:t>
      </w:r>
    </w:p>
    <w:p w:rsidR="00895753" w:rsidRDefault="00895753" w:rsidP="00895753">
      <w:pPr>
        <w:ind w:firstLine="708"/>
        <w:jc w:val="both"/>
        <w:rPr>
          <w:sz w:val="28"/>
        </w:rPr>
      </w:pPr>
      <w:r>
        <w:rPr>
          <w:sz w:val="28"/>
        </w:rPr>
        <w:t xml:space="preserve">Акъярский сельсовет </w:t>
      </w:r>
    </w:p>
    <w:p w:rsidR="00895753" w:rsidRDefault="00895753" w:rsidP="00895753">
      <w:pPr>
        <w:ind w:firstLine="708"/>
        <w:jc w:val="both"/>
        <w:rPr>
          <w:sz w:val="28"/>
        </w:rPr>
      </w:pPr>
      <w:r>
        <w:rPr>
          <w:sz w:val="28"/>
        </w:rPr>
        <w:t xml:space="preserve">муниципального района </w:t>
      </w:r>
    </w:p>
    <w:p w:rsidR="00895753" w:rsidRDefault="00895753" w:rsidP="00895753">
      <w:pPr>
        <w:ind w:firstLine="708"/>
        <w:jc w:val="both"/>
        <w:rPr>
          <w:sz w:val="28"/>
        </w:rPr>
      </w:pPr>
      <w:r>
        <w:rPr>
          <w:sz w:val="28"/>
        </w:rPr>
        <w:t xml:space="preserve">Хайбуллинский район </w:t>
      </w:r>
    </w:p>
    <w:p w:rsidR="00895753" w:rsidRPr="009D7E8E" w:rsidRDefault="00895753" w:rsidP="00895753">
      <w:pPr>
        <w:ind w:firstLine="708"/>
        <w:jc w:val="both"/>
        <w:rPr>
          <w:sz w:val="28"/>
        </w:rPr>
      </w:pPr>
      <w:r>
        <w:rPr>
          <w:sz w:val="28"/>
        </w:rPr>
        <w:t>Республики Башкортостан</w:t>
      </w:r>
      <w:r>
        <w:rPr>
          <w:sz w:val="28"/>
        </w:rPr>
        <w:tab/>
      </w:r>
      <w:r>
        <w:rPr>
          <w:sz w:val="28"/>
        </w:rPr>
        <w:tab/>
      </w:r>
      <w:r>
        <w:rPr>
          <w:sz w:val="28"/>
        </w:rPr>
        <w:tab/>
      </w:r>
      <w:r>
        <w:rPr>
          <w:sz w:val="28"/>
        </w:rPr>
        <w:tab/>
        <w:t>Э.А.Буранбаев</w:t>
      </w:r>
    </w:p>
    <w:p w:rsidR="00895753" w:rsidRDefault="00895753" w:rsidP="00895753">
      <w:pPr>
        <w:jc w:val="both"/>
      </w:pPr>
    </w:p>
    <w:p w:rsidR="00895753" w:rsidRDefault="00895753" w:rsidP="00895753">
      <w:pPr>
        <w:jc w:val="both"/>
      </w:pPr>
    </w:p>
    <w:p w:rsidR="00895753" w:rsidRDefault="00895753" w:rsidP="00895753">
      <w:pPr>
        <w:jc w:val="both"/>
      </w:pPr>
    </w:p>
    <w:p w:rsidR="00895753" w:rsidRDefault="00895753" w:rsidP="00895753">
      <w:pPr>
        <w:ind w:firstLine="708"/>
        <w:jc w:val="both"/>
      </w:pPr>
      <w:r>
        <w:t xml:space="preserve">с. Акъяр </w:t>
      </w:r>
    </w:p>
    <w:p w:rsidR="00895753" w:rsidRDefault="00895753" w:rsidP="00895753">
      <w:pPr>
        <w:ind w:firstLine="708"/>
        <w:jc w:val="both"/>
      </w:pPr>
      <w:r>
        <w:t xml:space="preserve">12 апреля 2012 года </w:t>
      </w:r>
    </w:p>
    <w:p w:rsidR="00895753" w:rsidRDefault="00895753" w:rsidP="00895753">
      <w:pPr>
        <w:ind w:firstLine="708"/>
        <w:jc w:val="both"/>
      </w:pPr>
      <w:r>
        <w:t>№</w:t>
      </w:r>
      <w:r w:rsidR="00466AD2">
        <w:t xml:space="preserve"> </w:t>
      </w:r>
      <w:r>
        <w:t>Р-79/14</w:t>
      </w:r>
    </w:p>
    <w:p w:rsidR="007558FD" w:rsidRDefault="007558FD"/>
    <w:p w:rsidR="00A52D67" w:rsidRDefault="00A52D67"/>
    <w:p w:rsidR="00A52D67" w:rsidRDefault="00A52D67" w:rsidP="00A52D67">
      <w:pPr>
        <w:jc w:val="right"/>
      </w:pPr>
      <w:r>
        <w:lastRenderedPageBreak/>
        <w:t>Приложение</w:t>
      </w:r>
    </w:p>
    <w:p w:rsidR="00A52D67" w:rsidRDefault="00A52D67" w:rsidP="00A52D67">
      <w:pPr>
        <w:ind w:left="6372" w:firstLine="6"/>
        <w:jc w:val="right"/>
      </w:pPr>
      <w:r>
        <w:t>к решению Совета сельского поселения Акъярский сельсовет муниципального</w:t>
      </w:r>
    </w:p>
    <w:p w:rsidR="00A52D67" w:rsidRDefault="00A52D67" w:rsidP="00A52D67">
      <w:pPr>
        <w:jc w:val="right"/>
      </w:pPr>
      <w:r>
        <w:tab/>
      </w:r>
      <w:r>
        <w:tab/>
      </w:r>
      <w:r>
        <w:tab/>
      </w:r>
      <w:r>
        <w:tab/>
      </w:r>
      <w:r>
        <w:tab/>
      </w:r>
      <w:r>
        <w:tab/>
      </w:r>
      <w:r>
        <w:tab/>
      </w:r>
      <w:r>
        <w:tab/>
      </w:r>
      <w:r>
        <w:tab/>
        <w:t>района Хайбуллинский район РБ</w:t>
      </w:r>
    </w:p>
    <w:p w:rsidR="00A52D67" w:rsidRDefault="00A52D67" w:rsidP="00A52D67">
      <w:pPr>
        <w:jc w:val="right"/>
      </w:pPr>
      <w:r>
        <w:tab/>
      </w:r>
      <w:r>
        <w:tab/>
      </w:r>
      <w:r>
        <w:tab/>
      </w:r>
      <w:r>
        <w:tab/>
      </w:r>
      <w:r>
        <w:tab/>
      </w:r>
      <w:r>
        <w:tab/>
      </w:r>
      <w:r>
        <w:tab/>
      </w:r>
      <w:r>
        <w:tab/>
      </w:r>
      <w:r>
        <w:tab/>
        <w:t xml:space="preserve">от 12.04.2012 г. № Р-79/14 </w:t>
      </w:r>
    </w:p>
    <w:p w:rsidR="00A52D67" w:rsidRDefault="00A52D67" w:rsidP="00A52D67">
      <w:pPr>
        <w:jc w:val="both"/>
      </w:pPr>
    </w:p>
    <w:p w:rsidR="00373C1A" w:rsidRPr="00647D95" w:rsidRDefault="00373C1A" w:rsidP="00373C1A">
      <w:pPr>
        <w:jc w:val="center"/>
        <w:rPr>
          <w:szCs w:val="24"/>
        </w:rPr>
      </w:pPr>
    </w:p>
    <w:p w:rsidR="00373C1A" w:rsidRPr="00647D95" w:rsidRDefault="00373C1A" w:rsidP="00373C1A">
      <w:pPr>
        <w:jc w:val="center"/>
        <w:rPr>
          <w:szCs w:val="24"/>
        </w:rPr>
      </w:pPr>
      <w:r w:rsidRPr="00647D95">
        <w:rPr>
          <w:szCs w:val="24"/>
        </w:rPr>
        <w:t xml:space="preserve">ПРАВИЛА </w:t>
      </w:r>
    </w:p>
    <w:p w:rsidR="00373C1A" w:rsidRPr="00647D95" w:rsidRDefault="00373C1A" w:rsidP="00373C1A">
      <w:pPr>
        <w:jc w:val="center"/>
        <w:rPr>
          <w:szCs w:val="24"/>
        </w:rPr>
      </w:pPr>
      <w:r>
        <w:rPr>
          <w:szCs w:val="24"/>
        </w:rPr>
        <w:t xml:space="preserve"> благоустройства</w:t>
      </w:r>
      <w:r w:rsidRPr="00647D95">
        <w:rPr>
          <w:szCs w:val="24"/>
        </w:rPr>
        <w:t xml:space="preserve"> территории сельского поселения </w:t>
      </w:r>
      <w:r>
        <w:rPr>
          <w:szCs w:val="24"/>
        </w:rPr>
        <w:t>Акъярский</w:t>
      </w:r>
      <w:r w:rsidRPr="00647D95">
        <w:rPr>
          <w:szCs w:val="24"/>
        </w:rPr>
        <w:t xml:space="preserve"> сельсовет муниципального района Хайбуллинский район Республики Башкортостан </w:t>
      </w:r>
    </w:p>
    <w:p w:rsidR="00373C1A" w:rsidRPr="00647D95" w:rsidRDefault="00373C1A" w:rsidP="00373C1A">
      <w:pPr>
        <w:jc w:val="center"/>
        <w:rPr>
          <w:szCs w:val="24"/>
        </w:rPr>
      </w:pPr>
    </w:p>
    <w:p w:rsidR="00373C1A" w:rsidRPr="00647D95" w:rsidRDefault="00373C1A" w:rsidP="00373C1A">
      <w:pPr>
        <w:jc w:val="center"/>
        <w:outlineLvl w:val="1"/>
        <w:rPr>
          <w:szCs w:val="24"/>
        </w:rPr>
      </w:pPr>
      <w:r w:rsidRPr="00647D95">
        <w:rPr>
          <w:szCs w:val="24"/>
        </w:rPr>
        <w:t>Раздел 1. ОБЩИЕ ПОЛОЖЕНИЯ</w:t>
      </w:r>
    </w:p>
    <w:p w:rsidR="00373C1A" w:rsidRPr="00647D95" w:rsidRDefault="00373C1A" w:rsidP="00373C1A">
      <w:pPr>
        <w:jc w:val="center"/>
        <w:rPr>
          <w:szCs w:val="24"/>
        </w:rPr>
      </w:pPr>
    </w:p>
    <w:p w:rsidR="00373C1A" w:rsidRPr="00647D95" w:rsidRDefault="00373C1A" w:rsidP="00373C1A">
      <w:pPr>
        <w:jc w:val="both"/>
        <w:rPr>
          <w:szCs w:val="24"/>
        </w:rPr>
      </w:pPr>
      <w:r w:rsidRPr="00647D95">
        <w:rPr>
          <w:szCs w:val="24"/>
        </w:rPr>
        <w:tab/>
        <w:t>1.1. Настоящие Правила благоустройств</w:t>
      </w:r>
      <w:r>
        <w:rPr>
          <w:szCs w:val="24"/>
        </w:rPr>
        <w:t>а</w:t>
      </w:r>
      <w:r w:rsidRPr="00647D95">
        <w:rPr>
          <w:szCs w:val="24"/>
        </w:rPr>
        <w:t xml:space="preserve"> территории сельского поселения </w:t>
      </w:r>
      <w:r>
        <w:rPr>
          <w:szCs w:val="24"/>
        </w:rPr>
        <w:t xml:space="preserve">Акъярский </w:t>
      </w:r>
      <w:r w:rsidRPr="00647D95">
        <w:rPr>
          <w:szCs w:val="24"/>
        </w:rPr>
        <w:t xml:space="preserve">сельсовет муниципального района Хайбуллинский район Республики Башкортостан (далее – Правила) устанавливают благоустройство для создания безопасной, удобной и привлекательной среды территории сельского поселения </w:t>
      </w:r>
      <w:r>
        <w:rPr>
          <w:szCs w:val="24"/>
        </w:rPr>
        <w:t>Акъярский</w:t>
      </w:r>
      <w:r w:rsidRPr="00647D95">
        <w:rPr>
          <w:szCs w:val="24"/>
        </w:rPr>
        <w:t xml:space="preserve"> сельсовет муниципального района Хайбуллинский район Республики Башкортостан.</w:t>
      </w:r>
    </w:p>
    <w:p w:rsidR="00373C1A" w:rsidRPr="00647D95" w:rsidRDefault="00373C1A" w:rsidP="00373C1A">
      <w:pPr>
        <w:ind w:firstLine="540"/>
        <w:jc w:val="both"/>
        <w:rPr>
          <w:szCs w:val="24"/>
        </w:rPr>
      </w:pPr>
      <w:r w:rsidRPr="00647D95">
        <w:rPr>
          <w:szCs w:val="24"/>
        </w:rPr>
        <w:t xml:space="preserve">1.2. Правила применяются для разработки норм и правил благоустройства территории сельского поселения </w:t>
      </w:r>
      <w:r>
        <w:rPr>
          <w:szCs w:val="24"/>
        </w:rPr>
        <w:t>Акъярский</w:t>
      </w:r>
      <w:r w:rsidRPr="00647D95">
        <w:rPr>
          <w:szCs w:val="24"/>
        </w:rPr>
        <w:t xml:space="preserve"> сельсовет муниципального района Хайбуллинский район Республики Башкортос</w:t>
      </w:r>
      <w:r>
        <w:rPr>
          <w:szCs w:val="24"/>
        </w:rPr>
        <w:t>тан (далее – сельское поселен</w:t>
      </w:r>
      <w:r w:rsidRPr="00647D95">
        <w:rPr>
          <w:szCs w:val="24"/>
        </w:rPr>
        <w:t>ие) при проектировании, контроле за осуществлением мероприятий по благоустройству территории, эксплуатации благоустроенных территорий.</w:t>
      </w:r>
    </w:p>
    <w:p w:rsidR="00373C1A" w:rsidRPr="00647D95" w:rsidRDefault="00373C1A" w:rsidP="00373C1A">
      <w:pPr>
        <w:ind w:firstLine="540"/>
        <w:jc w:val="both"/>
        <w:rPr>
          <w:szCs w:val="24"/>
        </w:rPr>
      </w:pPr>
      <w:r w:rsidRPr="00647D95">
        <w:rPr>
          <w:szCs w:val="24"/>
        </w:rPr>
        <w:t>1.3. В настоящих Правилах применяются следующие термины с соответствующими определениями:</w:t>
      </w:r>
    </w:p>
    <w:p w:rsidR="00373C1A" w:rsidRPr="00647D95" w:rsidRDefault="00373C1A" w:rsidP="00373C1A">
      <w:pPr>
        <w:ind w:firstLine="540"/>
        <w:jc w:val="both"/>
        <w:rPr>
          <w:szCs w:val="24"/>
        </w:rPr>
      </w:pPr>
      <w:r>
        <w:rPr>
          <w:szCs w:val="24"/>
        </w:rPr>
        <w:t>Благоустройство территории –</w:t>
      </w:r>
      <w:r w:rsidRPr="00647D95">
        <w:rPr>
          <w:szCs w:val="24"/>
        </w:rPr>
        <w:t xml:space="preserve">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373C1A" w:rsidRPr="00647D95" w:rsidRDefault="00373C1A" w:rsidP="00373C1A">
      <w:pPr>
        <w:ind w:firstLine="540"/>
        <w:jc w:val="both"/>
        <w:rPr>
          <w:szCs w:val="24"/>
        </w:rPr>
      </w:pPr>
      <w:r w:rsidRPr="00647D95">
        <w:rPr>
          <w:szCs w:val="24"/>
        </w:rPr>
        <w:t>Элеме</w:t>
      </w:r>
      <w:r>
        <w:rPr>
          <w:szCs w:val="24"/>
        </w:rPr>
        <w:t>нты благоустройства территории –</w:t>
      </w:r>
      <w:r w:rsidRPr="00647D95">
        <w:rPr>
          <w:szCs w:val="24"/>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373C1A" w:rsidRPr="00647D95" w:rsidRDefault="00373C1A" w:rsidP="00373C1A">
      <w:pPr>
        <w:ind w:firstLine="540"/>
        <w:jc w:val="both"/>
        <w:rPr>
          <w:szCs w:val="24"/>
        </w:rPr>
      </w:pPr>
      <w:r w:rsidRPr="00647D95">
        <w:rPr>
          <w:szCs w:val="24"/>
        </w:rPr>
        <w:t>Нормируемый ком</w:t>
      </w:r>
      <w:r>
        <w:rPr>
          <w:szCs w:val="24"/>
        </w:rPr>
        <w:t>плекс элементов благоустройства –</w:t>
      </w:r>
      <w:r w:rsidRPr="00647D95">
        <w:rPr>
          <w:szCs w:val="24"/>
        </w:rPr>
        <w:t xml:space="preserve"> необходимое минимальное сочетание элементов благоустройства для создания на территории сельского поселения безопасной, удобной и привлекательной среды.</w:t>
      </w:r>
    </w:p>
    <w:p w:rsidR="00373C1A" w:rsidRPr="00647D95" w:rsidRDefault="00373C1A" w:rsidP="00373C1A">
      <w:pPr>
        <w:ind w:firstLine="540"/>
        <w:jc w:val="both"/>
        <w:rPr>
          <w:szCs w:val="24"/>
        </w:rPr>
      </w:pPr>
      <w:r w:rsidRPr="00647D95">
        <w:rPr>
          <w:szCs w:val="24"/>
        </w:rPr>
        <w:t xml:space="preserve">Объекты благоустройства территории </w:t>
      </w:r>
      <w:r>
        <w:rPr>
          <w:szCs w:val="24"/>
        </w:rPr>
        <w:t xml:space="preserve"> </w:t>
      </w:r>
      <w:r w:rsidRPr="00647D95">
        <w:rPr>
          <w:szCs w:val="24"/>
        </w:rPr>
        <w:t>–</w:t>
      </w:r>
      <w:r>
        <w:rPr>
          <w:szCs w:val="24"/>
        </w:rPr>
        <w:t xml:space="preserve"> </w:t>
      </w:r>
      <w:r w:rsidRPr="00647D95">
        <w:rPr>
          <w:szCs w:val="24"/>
        </w:rPr>
        <w:t xml:space="preserve"> территори</w:t>
      </w:r>
      <w:r>
        <w:rPr>
          <w:szCs w:val="24"/>
        </w:rPr>
        <w:t>я</w:t>
      </w:r>
      <w:r w:rsidRPr="00647D95">
        <w:rPr>
          <w:szCs w:val="24"/>
        </w:rPr>
        <w:t xml:space="preserve"> сельского поселения, на котор</w:t>
      </w:r>
      <w:r>
        <w:rPr>
          <w:szCs w:val="24"/>
        </w:rPr>
        <w:t>ой</w:t>
      </w:r>
      <w:r w:rsidRPr="00647D95">
        <w:rPr>
          <w:szCs w:val="24"/>
        </w:rPr>
        <w:t xml:space="preserve">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сельского поселения.</w:t>
      </w:r>
    </w:p>
    <w:p w:rsidR="00373C1A" w:rsidRPr="00647D95" w:rsidRDefault="00373C1A" w:rsidP="00373C1A">
      <w:pPr>
        <w:ind w:firstLine="540"/>
        <w:jc w:val="both"/>
        <w:rPr>
          <w:szCs w:val="24"/>
        </w:rPr>
      </w:pPr>
      <w:r w:rsidRPr="00647D95">
        <w:rPr>
          <w:szCs w:val="24"/>
        </w:rPr>
        <w:t>Объекты нормирования благоустройства территории – территория сельского поселения, для которо</w:t>
      </w:r>
      <w:r>
        <w:rPr>
          <w:szCs w:val="24"/>
        </w:rPr>
        <w:t>й</w:t>
      </w:r>
      <w:r w:rsidRPr="00647D95">
        <w:rPr>
          <w:szCs w:val="24"/>
        </w:rPr>
        <w:t xml:space="preserve">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w:t>
      </w:r>
      <w:r w:rsidRPr="00647D95">
        <w:rPr>
          <w:szCs w:val="24"/>
        </w:rPr>
        <w:lastRenderedPageBreak/>
        <w:t>населенного пункта, технические (охранно-эксплуатационные) зоны инженерных коммуникаций.</w:t>
      </w:r>
    </w:p>
    <w:p w:rsidR="00373C1A" w:rsidRPr="00647D95" w:rsidRDefault="00373C1A" w:rsidP="00373C1A">
      <w:pPr>
        <w:ind w:firstLine="540"/>
        <w:jc w:val="both"/>
        <w:rPr>
          <w:szCs w:val="24"/>
        </w:rPr>
      </w:pPr>
      <w:r>
        <w:rPr>
          <w:szCs w:val="24"/>
        </w:rPr>
        <w:t xml:space="preserve">Уборка территорий – </w:t>
      </w:r>
      <w:r w:rsidRPr="00647D95">
        <w:rPr>
          <w:szCs w:val="24"/>
        </w:rPr>
        <w:t xml:space="preserve">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373C1A" w:rsidRPr="00647D95" w:rsidRDefault="00373C1A" w:rsidP="00373C1A">
      <w:pPr>
        <w:ind w:firstLine="540"/>
        <w:jc w:val="both"/>
        <w:rPr>
          <w:szCs w:val="24"/>
        </w:rPr>
      </w:pPr>
    </w:p>
    <w:p w:rsidR="00373C1A" w:rsidRPr="00647D95" w:rsidRDefault="00373C1A" w:rsidP="00373C1A">
      <w:pPr>
        <w:jc w:val="center"/>
        <w:outlineLvl w:val="1"/>
        <w:rPr>
          <w:szCs w:val="24"/>
        </w:rPr>
      </w:pPr>
      <w:r w:rsidRPr="00647D95">
        <w:rPr>
          <w:szCs w:val="24"/>
        </w:rPr>
        <w:t>Раздел 2. ЭЛЕМЕНТЫ БЛАГОУСТРОЙСТВА ТЕРРИТОРИИ</w:t>
      </w:r>
    </w:p>
    <w:p w:rsidR="00373C1A" w:rsidRPr="00647D95" w:rsidRDefault="00373C1A" w:rsidP="00373C1A">
      <w:pPr>
        <w:jc w:val="center"/>
        <w:rPr>
          <w:szCs w:val="24"/>
        </w:rPr>
      </w:pPr>
    </w:p>
    <w:p w:rsidR="00373C1A" w:rsidRPr="00647D95" w:rsidRDefault="00373C1A" w:rsidP="00373C1A">
      <w:pPr>
        <w:jc w:val="center"/>
        <w:outlineLvl w:val="2"/>
        <w:rPr>
          <w:szCs w:val="24"/>
        </w:rPr>
      </w:pPr>
      <w:r w:rsidRPr="00647D95">
        <w:rPr>
          <w:szCs w:val="24"/>
        </w:rPr>
        <w:t>2.1. Элементы инженерной подготовки и защиты территории</w:t>
      </w:r>
    </w:p>
    <w:p w:rsidR="00373C1A" w:rsidRPr="00647D95" w:rsidRDefault="00373C1A" w:rsidP="00373C1A">
      <w:pPr>
        <w:ind w:firstLine="540"/>
        <w:jc w:val="both"/>
        <w:rPr>
          <w:szCs w:val="24"/>
        </w:rPr>
      </w:pPr>
    </w:p>
    <w:p w:rsidR="00373C1A" w:rsidRPr="00647D95" w:rsidRDefault="00373C1A" w:rsidP="00373C1A">
      <w:pPr>
        <w:ind w:firstLine="540"/>
        <w:jc w:val="both"/>
        <w:rPr>
          <w:szCs w:val="24"/>
        </w:rPr>
      </w:pPr>
      <w:r w:rsidRPr="00647D95">
        <w:rPr>
          <w:szCs w:val="24"/>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373C1A" w:rsidRPr="00647D95" w:rsidRDefault="00373C1A" w:rsidP="00373C1A">
      <w:pPr>
        <w:ind w:firstLine="540"/>
        <w:jc w:val="both"/>
        <w:rPr>
          <w:szCs w:val="24"/>
        </w:rPr>
      </w:pPr>
      <w:r w:rsidRPr="00647D95">
        <w:rPr>
          <w:szCs w:val="24"/>
        </w:rPr>
        <w:t>2.1.2. Задачи организации рельефа при проектировании благоустройства определяется в зависимости от функционального назначения территории и целей ее преобразования и реконструкции. Организация рельефа реконструируемой территории ориентируется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373C1A" w:rsidRPr="00647D95" w:rsidRDefault="00373C1A" w:rsidP="00373C1A">
      <w:pPr>
        <w:ind w:firstLine="540"/>
        <w:jc w:val="both"/>
        <w:rPr>
          <w:szCs w:val="24"/>
        </w:rPr>
      </w:pPr>
      <w:r w:rsidRPr="00647D95">
        <w:rPr>
          <w:szCs w:val="24"/>
        </w:rPr>
        <w:t>2.1.3. При организации рельефа предусматривается снятие плодо</w:t>
      </w:r>
      <w:r>
        <w:rPr>
          <w:szCs w:val="24"/>
        </w:rPr>
        <w:t>родного слоя почвы толщиной 150-</w:t>
      </w:r>
      <w:smartTag w:uri="urn:schemas-microsoft-com:office:smarttags" w:element="metricconverter">
        <w:smartTagPr>
          <w:attr w:name="ProductID" w:val="200 мм"/>
        </w:smartTagPr>
        <w:r w:rsidRPr="00647D95">
          <w:rPr>
            <w:szCs w:val="24"/>
          </w:rPr>
          <w:t>200 мм</w:t>
        </w:r>
      </w:smartTag>
      <w:r w:rsidRPr="00647D95">
        <w:rPr>
          <w:szCs w:val="24"/>
        </w:rPr>
        <w:t xml:space="preserve"> и оборудование места для его временного хранения, а если подтверждено отсутствие в нем сверхнормативного загрязнения любых видов</w:t>
      </w:r>
      <w:r>
        <w:rPr>
          <w:szCs w:val="24"/>
        </w:rPr>
        <w:t xml:space="preserve"> – </w:t>
      </w:r>
      <w:r w:rsidRPr="00647D95">
        <w:rPr>
          <w:szCs w:val="24"/>
        </w:rPr>
        <w:t xml:space="preserve"> меры по защите от загрязнения. При проведении подсыпки грунта на территории используются только минеральные грунты и верхние плодородные слои почвы.</w:t>
      </w:r>
    </w:p>
    <w:p w:rsidR="00373C1A" w:rsidRPr="00647D95" w:rsidRDefault="00373C1A" w:rsidP="00373C1A">
      <w:pPr>
        <w:ind w:firstLine="540"/>
        <w:jc w:val="both"/>
        <w:rPr>
          <w:szCs w:val="24"/>
        </w:rPr>
      </w:pPr>
      <w:r w:rsidRPr="00647D95">
        <w:rPr>
          <w:szCs w:val="24"/>
        </w:rPr>
        <w:t>2.1.4. При террасировании рельефа проектируются подпорные стенки и откосы. Максимально допустимые величины углов откосов устанавливаются в зависимости от видов грунтов.</w:t>
      </w:r>
    </w:p>
    <w:p w:rsidR="00373C1A" w:rsidRPr="00647D95" w:rsidRDefault="00373C1A" w:rsidP="00373C1A">
      <w:pPr>
        <w:ind w:firstLine="540"/>
        <w:jc w:val="both"/>
        <w:rPr>
          <w:szCs w:val="24"/>
        </w:rPr>
      </w:pPr>
      <w:r w:rsidRPr="00647D95">
        <w:rPr>
          <w:szCs w:val="24"/>
        </w:rPr>
        <w:t>2.1.5. Проводится укрепление откосов. Выбор материала и технологии укрепления зависят от местоположения откоса в сельском поселении, предполагаемого уровня механических нагрузок на склон, крутизны склона и формируемой среды.</w:t>
      </w:r>
    </w:p>
    <w:p w:rsidR="00373C1A" w:rsidRPr="00647D95" w:rsidRDefault="00373C1A" w:rsidP="00373C1A">
      <w:pPr>
        <w:ind w:firstLine="540"/>
        <w:jc w:val="both"/>
        <w:rPr>
          <w:szCs w:val="24"/>
        </w:rPr>
      </w:pPr>
      <w:r w:rsidRPr="00647D95">
        <w:rPr>
          <w:szCs w:val="24"/>
        </w:rPr>
        <w:t>2.1.5.1. На территориях зон особо охраняемых природных территорий для укрепления откосов открытых русел водоемов используются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rsidR="00373C1A" w:rsidRPr="00647D95" w:rsidRDefault="00373C1A" w:rsidP="00373C1A">
      <w:pPr>
        <w:ind w:firstLine="540"/>
        <w:jc w:val="both"/>
        <w:rPr>
          <w:szCs w:val="24"/>
        </w:rPr>
      </w:pPr>
      <w:r w:rsidRPr="00647D95">
        <w:rPr>
          <w:szCs w:val="24"/>
        </w:rPr>
        <w:t xml:space="preserve">2.1.6. Подпорные стенки проектируются с учетом разницы высот сопрягаемых террас. Перепад рельефа менее 0,4 оформляется бортовым камнем или выкладкой естественного камня. При перепадах рельефа более </w:t>
      </w:r>
      <w:smartTag w:uri="urn:schemas-microsoft-com:office:smarttags" w:element="metricconverter">
        <w:smartTagPr>
          <w:attr w:name="ProductID" w:val="0,4 м"/>
        </w:smartTagPr>
        <w:r w:rsidRPr="00647D95">
          <w:rPr>
            <w:szCs w:val="24"/>
          </w:rPr>
          <w:t>0,4 м</w:t>
        </w:r>
      </w:smartTag>
      <w:r w:rsidRPr="00647D95">
        <w:rPr>
          <w:szCs w:val="24"/>
        </w:rPr>
        <w:t xml:space="preserve"> подпорные стенки проектируются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373C1A" w:rsidRPr="00647D95" w:rsidRDefault="00373C1A" w:rsidP="00373C1A">
      <w:pPr>
        <w:ind w:firstLine="540"/>
        <w:jc w:val="both"/>
        <w:rPr>
          <w:szCs w:val="24"/>
        </w:rPr>
      </w:pPr>
      <w:r w:rsidRPr="00647D95">
        <w:rPr>
          <w:szCs w:val="24"/>
        </w:rPr>
        <w:t xml:space="preserve">2.1.7. Предусматривается ограждение подпорных стенок и верхних бровок откосов при размещении на них транспортных коммуникаций согласно </w:t>
      </w:r>
      <w:hyperlink r:id="rId5" w:history="1">
        <w:r w:rsidRPr="00373C1A">
          <w:rPr>
            <w:szCs w:val="24"/>
          </w:rPr>
          <w:t>ГОСТ Р 52289</w:t>
        </w:r>
      </w:hyperlink>
      <w:r w:rsidRPr="00373C1A">
        <w:rPr>
          <w:szCs w:val="24"/>
        </w:rPr>
        <w:t xml:space="preserve">, </w:t>
      </w:r>
      <w:hyperlink r:id="rId6" w:history="1">
        <w:r w:rsidRPr="00373C1A">
          <w:rPr>
            <w:szCs w:val="24"/>
          </w:rPr>
          <w:t>ГОСТ 26804</w:t>
        </w:r>
      </w:hyperlink>
      <w:r w:rsidRPr="00373C1A">
        <w:rPr>
          <w:szCs w:val="24"/>
        </w:rPr>
        <w:t>,</w:t>
      </w:r>
      <w:r w:rsidRPr="00647D95">
        <w:rPr>
          <w:szCs w:val="24"/>
        </w:rPr>
        <w:t xml:space="preserve"> также предусматривается ограждения пешеходных дорожек, размещаемых вдоль этих сооружений, при высоте подпорной стенки более </w:t>
      </w:r>
      <w:smartTag w:uri="urn:schemas-microsoft-com:office:smarttags" w:element="metricconverter">
        <w:smartTagPr>
          <w:attr w:name="ProductID" w:val="1,0 м"/>
        </w:smartTagPr>
        <w:r w:rsidRPr="00647D95">
          <w:rPr>
            <w:szCs w:val="24"/>
          </w:rPr>
          <w:t>1,0 м</w:t>
        </w:r>
      </w:smartTag>
      <w:r w:rsidRPr="00647D95">
        <w:rPr>
          <w:szCs w:val="24"/>
        </w:rPr>
        <w:t xml:space="preserve">, а откоса - более </w:t>
      </w:r>
      <w:smartTag w:uri="urn:schemas-microsoft-com:office:smarttags" w:element="metricconverter">
        <w:smartTagPr>
          <w:attr w:name="ProductID" w:val="2 м"/>
        </w:smartTagPr>
        <w:r w:rsidRPr="00647D95">
          <w:rPr>
            <w:szCs w:val="24"/>
          </w:rPr>
          <w:t>2 м</w:t>
        </w:r>
      </w:smartTag>
      <w:r w:rsidRPr="00647D95">
        <w:rPr>
          <w:szCs w:val="24"/>
        </w:rPr>
        <w:t xml:space="preserve">. Высота ограждений устанавливается не менее </w:t>
      </w:r>
      <w:smartTag w:uri="urn:schemas-microsoft-com:office:smarttags" w:element="metricconverter">
        <w:smartTagPr>
          <w:attr w:name="ProductID" w:val="0,9 м"/>
        </w:smartTagPr>
        <w:r w:rsidRPr="00647D95">
          <w:rPr>
            <w:szCs w:val="24"/>
          </w:rPr>
          <w:t>0,9 м</w:t>
        </w:r>
      </w:smartTag>
      <w:r w:rsidRPr="00647D95">
        <w:rPr>
          <w:szCs w:val="24"/>
        </w:rPr>
        <w:t>.</w:t>
      </w:r>
    </w:p>
    <w:p w:rsidR="00373C1A" w:rsidRPr="00647D95" w:rsidRDefault="00373C1A" w:rsidP="00373C1A">
      <w:pPr>
        <w:ind w:firstLine="540"/>
        <w:jc w:val="both"/>
        <w:rPr>
          <w:szCs w:val="24"/>
        </w:rPr>
      </w:pPr>
      <w:r w:rsidRPr="00647D95">
        <w:rPr>
          <w:szCs w:val="24"/>
        </w:rPr>
        <w:lastRenderedPageBreak/>
        <w:t>2.1.8.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w:t>
      </w:r>
    </w:p>
    <w:p w:rsidR="00373C1A" w:rsidRPr="00647D95" w:rsidRDefault="00373C1A" w:rsidP="00373C1A">
      <w:pPr>
        <w:ind w:firstLine="540"/>
        <w:jc w:val="both"/>
        <w:rPr>
          <w:szCs w:val="24"/>
        </w:rPr>
      </w:pPr>
      <w:r w:rsidRPr="00647D95">
        <w:rPr>
          <w:szCs w:val="24"/>
        </w:rPr>
        <w:t xml:space="preserve">2.1.9. При проектировании стока поверхностных вод руководствоваться </w:t>
      </w:r>
      <w:hyperlink r:id="rId7" w:history="1">
        <w:r w:rsidRPr="00373C1A">
          <w:rPr>
            <w:szCs w:val="24"/>
          </w:rPr>
          <w:t>СНиП 2.04.03</w:t>
        </w:r>
      </w:hyperlink>
      <w:r w:rsidRPr="00373C1A">
        <w:rPr>
          <w:szCs w:val="24"/>
        </w:rPr>
        <w:t xml:space="preserve">. </w:t>
      </w:r>
      <w:r w:rsidRPr="00647D95">
        <w:rPr>
          <w:szCs w:val="24"/>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осуществляется с минимальным объемом земляных работ и предусматривающий сток воды со скоростями, исключающими возможность эрозии почвы.</w:t>
      </w:r>
    </w:p>
    <w:p w:rsidR="00373C1A" w:rsidRPr="00647D95" w:rsidRDefault="00373C1A" w:rsidP="00373C1A">
      <w:pPr>
        <w:ind w:firstLine="540"/>
        <w:jc w:val="both"/>
        <w:rPr>
          <w:szCs w:val="24"/>
        </w:rPr>
      </w:pPr>
      <w:r w:rsidRPr="00647D95">
        <w:rPr>
          <w:szCs w:val="24"/>
        </w:rPr>
        <w:t>2.1.10.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укрепляется (одерновка, каменное мощение, монолитный бетон, сборный железобетон, керамика и др.), угол откосов кюветов принимается в зависимости от видов грунтов.</w:t>
      </w:r>
    </w:p>
    <w:p w:rsidR="00373C1A" w:rsidRPr="00647D95" w:rsidRDefault="00373C1A" w:rsidP="00373C1A">
      <w:pPr>
        <w:ind w:firstLine="540"/>
        <w:jc w:val="both"/>
        <w:rPr>
          <w:szCs w:val="24"/>
        </w:rPr>
      </w:pPr>
      <w:r w:rsidRPr="00647D95">
        <w:rPr>
          <w:szCs w:val="24"/>
        </w:rPr>
        <w:t>2.1.11. Минимальные и максимальные уклоны назначаются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373C1A" w:rsidRPr="00647D95" w:rsidRDefault="00373C1A" w:rsidP="00373C1A">
      <w:pPr>
        <w:ind w:firstLine="540"/>
        <w:jc w:val="both"/>
        <w:rPr>
          <w:szCs w:val="24"/>
        </w:rPr>
      </w:pPr>
      <w:r w:rsidRPr="00647D95">
        <w:rPr>
          <w:szCs w:val="24"/>
        </w:rPr>
        <w:t>2.1.12. На территориях объектов рекреации водоотводные лотки обеспечивают сопряжение покрытия пешеходной коммуникации с газоном, их выполняют из элементов мощения (плоского булыжника, колотой или пиленой брусчатки, каменной плитки и др.), стыки замоноличивают раствором высококачественной глины.</w:t>
      </w:r>
    </w:p>
    <w:p w:rsidR="00373C1A" w:rsidRPr="00647D95" w:rsidRDefault="00373C1A" w:rsidP="00373C1A">
      <w:pPr>
        <w:ind w:firstLine="540"/>
        <w:jc w:val="both"/>
        <w:rPr>
          <w:szCs w:val="24"/>
        </w:rPr>
      </w:pPr>
      <w:r w:rsidRPr="00647D95">
        <w:rPr>
          <w:szCs w:val="24"/>
        </w:rPr>
        <w:t>2.1.13. 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w:t>
      </w:r>
      <w:hyperlink r:id="rId8" w:history="1">
        <w:r w:rsidRPr="00647D95">
          <w:rPr>
            <w:color w:val="0000FF"/>
            <w:szCs w:val="24"/>
          </w:rPr>
          <w:t>таблица 1</w:t>
        </w:r>
      </w:hyperlink>
      <w:r w:rsidRPr="00647D95">
        <w:rPr>
          <w:szCs w:val="24"/>
        </w:rPr>
        <w:t xml:space="preserve"> Приложения № 2 к настоящим Правилам). На территории населенного пункта не допускается устройство поглощающих колодцев и испарительных площадок.</w:t>
      </w:r>
    </w:p>
    <w:p w:rsidR="00373C1A" w:rsidRPr="00647D95" w:rsidRDefault="00373C1A" w:rsidP="00373C1A">
      <w:pPr>
        <w:ind w:firstLine="540"/>
        <w:jc w:val="both"/>
        <w:rPr>
          <w:szCs w:val="24"/>
        </w:rPr>
      </w:pPr>
      <w:r w:rsidRPr="00647D95">
        <w:rPr>
          <w:szCs w:val="24"/>
        </w:rPr>
        <w:t xml:space="preserve">2.1.14. При обустройстве решеток, перекрывающих водоотводящие лотки на пешеходных коммуникациях, ребра решеток не располагаются вдоль направления пешеходного движения, а ширина отверстий между ребрами принимается не более </w:t>
      </w:r>
      <w:smartTag w:uri="urn:schemas-microsoft-com:office:smarttags" w:element="metricconverter">
        <w:smartTagPr>
          <w:attr w:name="ProductID" w:val="15 мм"/>
        </w:smartTagPr>
        <w:r w:rsidRPr="00647D95">
          <w:rPr>
            <w:szCs w:val="24"/>
          </w:rPr>
          <w:t>15 мм</w:t>
        </w:r>
      </w:smartTag>
      <w:r w:rsidRPr="00647D95">
        <w:rPr>
          <w:szCs w:val="24"/>
        </w:rPr>
        <w:t>.</w:t>
      </w:r>
    </w:p>
    <w:p w:rsidR="00373C1A" w:rsidRPr="00647D95" w:rsidRDefault="00373C1A" w:rsidP="00373C1A">
      <w:pPr>
        <w:ind w:firstLine="540"/>
        <w:jc w:val="both"/>
        <w:rPr>
          <w:szCs w:val="24"/>
        </w:rPr>
      </w:pPr>
      <w:r w:rsidRPr="00647D95">
        <w:rPr>
          <w:szCs w:val="24"/>
        </w:rPr>
        <w:t xml:space="preserve">2.1.15. При ширине улицы в красных линиях более </w:t>
      </w:r>
      <w:smartTag w:uri="urn:schemas-microsoft-com:office:smarttags" w:element="metricconverter">
        <w:smartTagPr>
          <w:attr w:name="ProductID" w:val="30 м"/>
        </w:smartTagPr>
        <w:r w:rsidRPr="00647D95">
          <w:rPr>
            <w:szCs w:val="24"/>
          </w:rPr>
          <w:t>30 м</w:t>
        </w:r>
      </w:smartTag>
      <w:r w:rsidRPr="00647D95">
        <w:rPr>
          <w:szCs w:val="24"/>
        </w:rPr>
        <w:t xml:space="preserve"> и уклонах более 30 промилле расстояние между дождеприемными колодцами устанавливается не более </w:t>
      </w:r>
      <w:smartTag w:uri="urn:schemas-microsoft-com:office:smarttags" w:element="metricconverter">
        <w:smartTagPr>
          <w:attr w:name="ProductID" w:val="60 м"/>
        </w:smartTagPr>
        <w:r w:rsidRPr="00647D95">
          <w:rPr>
            <w:szCs w:val="24"/>
          </w:rPr>
          <w:t>60 м</w:t>
        </w:r>
      </w:smartTag>
      <w:r w:rsidRPr="00647D95">
        <w:rPr>
          <w:szCs w:val="24"/>
        </w:rPr>
        <w:t>. В случае превышения указанного расстояния следует обеспечивать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возможно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w:t>
      </w:r>
    </w:p>
    <w:p w:rsidR="00373C1A" w:rsidRPr="00647D95" w:rsidRDefault="00373C1A" w:rsidP="00373C1A">
      <w:pPr>
        <w:ind w:firstLine="540"/>
        <w:jc w:val="both"/>
        <w:rPr>
          <w:szCs w:val="24"/>
        </w:rPr>
      </w:pPr>
    </w:p>
    <w:p w:rsidR="00373C1A" w:rsidRPr="00647D95" w:rsidRDefault="00373C1A" w:rsidP="00373C1A">
      <w:pPr>
        <w:jc w:val="center"/>
        <w:outlineLvl w:val="2"/>
        <w:rPr>
          <w:szCs w:val="24"/>
        </w:rPr>
      </w:pPr>
      <w:r w:rsidRPr="00647D95">
        <w:rPr>
          <w:szCs w:val="24"/>
        </w:rPr>
        <w:t>2.2. Озеленение</w:t>
      </w:r>
    </w:p>
    <w:p w:rsidR="00373C1A" w:rsidRPr="00647D95" w:rsidRDefault="00373C1A" w:rsidP="00373C1A">
      <w:pPr>
        <w:jc w:val="center"/>
        <w:rPr>
          <w:szCs w:val="24"/>
        </w:rPr>
      </w:pPr>
    </w:p>
    <w:p w:rsidR="00373C1A" w:rsidRPr="00647D95" w:rsidRDefault="00373C1A" w:rsidP="00373C1A">
      <w:pPr>
        <w:ind w:firstLine="540"/>
        <w:jc w:val="both"/>
        <w:rPr>
          <w:szCs w:val="24"/>
        </w:rPr>
      </w:pPr>
      <w:r>
        <w:rPr>
          <w:szCs w:val="24"/>
        </w:rPr>
        <w:t>2.2.1. Озеленение –</w:t>
      </w:r>
      <w:r w:rsidRPr="00647D95">
        <w:rPr>
          <w:szCs w:val="24"/>
        </w:rPr>
        <w:t xml:space="preserve">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B52A3A">
        <w:rPr>
          <w:szCs w:val="24"/>
        </w:rPr>
        <w:t>сельского поселения</w:t>
      </w:r>
      <w:r w:rsidRPr="00647D95">
        <w:rPr>
          <w:szCs w:val="24"/>
        </w:rPr>
        <w:t>.</w:t>
      </w:r>
    </w:p>
    <w:p w:rsidR="00373C1A" w:rsidRPr="00647D95" w:rsidRDefault="00373C1A" w:rsidP="00373C1A">
      <w:pPr>
        <w:ind w:firstLine="540"/>
        <w:jc w:val="both"/>
        <w:rPr>
          <w:szCs w:val="24"/>
        </w:rPr>
      </w:pPr>
      <w:r w:rsidRPr="00647D95">
        <w:rPr>
          <w:szCs w:val="24"/>
        </w:rPr>
        <w:lastRenderedPageBreak/>
        <w:t>2.2.2. Основными типом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373C1A" w:rsidRPr="00647D95" w:rsidRDefault="00373C1A" w:rsidP="00373C1A">
      <w:pPr>
        <w:ind w:firstLine="540"/>
        <w:jc w:val="both"/>
        <w:rPr>
          <w:szCs w:val="24"/>
        </w:rPr>
      </w:pPr>
      <w:r w:rsidRPr="00647D95">
        <w:rPr>
          <w:szCs w:val="24"/>
        </w:rPr>
        <w:t>2.2.3. На территории сельского поселения использует</w:t>
      </w:r>
      <w:r w:rsidR="00B52A3A">
        <w:rPr>
          <w:szCs w:val="24"/>
        </w:rPr>
        <w:t>ся стационарный вид озеленения –</w:t>
      </w:r>
      <w:r w:rsidRPr="00647D95">
        <w:rPr>
          <w:szCs w:val="24"/>
        </w:rPr>
        <w:t xml:space="preserve"> посадка растений в грунт. Стационарное озеленение используют для создания архитектурно-ландшафтных объектов (газонов, садов, цветников, площадок с кустами и деревьями и т.п.) на естественных элементах рельефа.</w:t>
      </w:r>
    </w:p>
    <w:p w:rsidR="00373C1A" w:rsidRPr="00647D95" w:rsidRDefault="00373C1A" w:rsidP="00373C1A">
      <w:pPr>
        <w:ind w:firstLine="540"/>
        <w:jc w:val="both"/>
        <w:rPr>
          <w:szCs w:val="24"/>
        </w:rPr>
      </w:pPr>
      <w:r w:rsidRPr="00647D95">
        <w:rPr>
          <w:szCs w:val="24"/>
        </w:rPr>
        <w:t>2.</w:t>
      </w:r>
      <w:r w:rsidR="00B52A3A">
        <w:rPr>
          <w:szCs w:val="24"/>
        </w:rPr>
        <w:t>2.</w:t>
      </w:r>
      <w:r w:rsidRPr="00647D95">
        <w:rPr>
          <w:szCs w:val="24"/>
        </w:rPr>
        <w:t>4.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комов, ям и траншей для посадки насаждений (</w:t>
      </w:r>
      <w:hyperlink r:id="rId9" w:history="1">
        <w:r w:rsidRPr="00647D95">
          <w:rPr>
            <w:color w:val="0000FF"/>
            <w:szCs w:val="24"/>
          </w:rPr>
          <w:t>таблица 2</w:t>
        </w:r>
      </w:hyperlink>
      <w:r w:rsidR="00B52A3A">
        <w:rPr>
          <w:szCs w:val="24"/>
        </w:rPr>
        <w:t xml:space="preserve"> Приложения №</w:t>
      </w:r>
      <w:r w:rsidRPr="00647D95">
        <w:rPr>
          <w:szCs w:val="24"/>
        </w:rPr>
        <w:t xml:space="preserve"> 2 к настоящим Правилам). Соблюдать максимальное количество насаждений на различных территориях населенного пункта (</w:t>
      </w:r>
      <w:hyperlink r:id="rId10" w:history="1">
        <w:r w:rsidRPr="00647D95">
          <w:rPr>
            <w:color w:val="0000FF"/>
            <w:szCs w:val="24"/>
          </w:rPr>
          <w:t>таблица 3</w:t>
        </w:r>
      </w:hyperlink>
      <w:r w:rsidRPr="00647D95">
        <w:rPr>
          <w:szCs w:val="24"/>
        </w:rPr>
        <w:t xml:space="preserve"> Приложения № 2 к настоящим Правилам),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w:t>
      </w:r>
      <w:hyperlink r:id="rId11" w:history="1">
        <w:r w:rsidRPr="00647D95">
          <w:rPr>
            <w:color w:val="0000FF"/>
            <w:szCs w:val="24"/>
          </w:rPr>
          <w:t>таблицы 4</w:t>
        </w:r>
      </w:hyperlink>
      <w:r w:rsidRPr="00647D95">
        <w:rPr>
          <w:szCs w:val="24"/>
        </w:rPr>
        <w:t xml:space="preserve"> - </w:t>
      </w:r>
      <w:hyperlink r:id="rId12" w:history="1">
        <w:r w:rsidRPr="00647D95">
          <w:rPr>
            <w:color w:val="0000FF"/>
            <w:szCs w:val="24"/>
          </w:rPr>
          <w:t>9</w:t>
        </w:r>
      </w:hyperlink>
      <w:r w:rsidRPr="00647D95">
        <w:rPr>
          <w:szCs w:val="24"/>
        </w:rPr>
        <w:t xml:space="preserve"> Приложения № 2 к настоящим Правилам).</w:t>
      </w:r>
    </w:p>
    <w:p w:rsidR="00373C1A" w:rsidRPr="00647D95" w:rsidRDefault="00373C1A" w:rsidP="00373C1A">
      <w:pPr>
        <w:ind w:firstLine="540"/>
        <w:jc w:val="both"/>
        <w:rPr>
          <w:szCs w:val="24"/>
        </w:rPr>
      </w:pPr>
      <w:r w:rsidRPr="00647D95">
        <w:rPr>
          <w:szCs w:val="24"/>
        </w:rPr>
        <w:t>2.2.5. Проектирование озеленения и формирование системы зеленых насаждений на территории сельского поселения ведется с учетом факторов потери (в той или иной степени) способности экосистем к саморегуляции. Для обеспечения жизнеспособности насаждений и озеленяемых территорий населенного пункта обычно необходимо:</w:t>
      </w:r>
    </w:p>
    <w:p w:rsidR="00373C1A" w:rsidRPr="00647D95" w:rsidRDefault="00373C1A" w:rsidP="00373C1A">
      <w:pPr>
        <w:ind w:firstLine="540"/>
        <w:jc w:val="both"/>
        <w:rPr>
          <w:szCs w:val="24"/>
        </w:rPr>
      </w:pPr>
      <w:r w:rsidRPr="00647D95">
        <w:rPr>
          <w:szCs w:val="24"/>
        </w:rPr>
        <w:t>-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w:t>
      </w:r>
      <w:hyperlink r:id="rId13" w:history="1">
        <w:r w:rsidRPr="00647D95">
          <w:rPr>
            <w:color w:val="0000FF"/>
            <w:szCs w:val="24"/>
          </w:rPr>
          <w:t>таблицы 10</w:t>
        </w:r>
      </w:hyperlink>
      <w:r w:rsidRPr="00647D95">
        <w:rPr>
          <w:szCs w:val="24"/>
        </w:rPr>
        <w:t xml:space="preserve">, </w:t>
      </w:r>
      <w:hyperlink r:id="rId14" w:history="1">
        <w:r w:rsidRPr="00647D95">
          <w:rPr>
            <w:color w:val="0000FF"/>
            <w:szCs w:val="24"/>
          </w:rPr>
          <w:t>11</w:t>
        </w:r>
      </w:hyperlink>
      <w:r w:rsidRPr="00647D95">
        <w:rPr>
          <w:szCs w:val="24"/>
        </w:rPr>
        <w:t xml:space="preserve"> Приложения № 2 к настоящим Правилам);</w:t>
      </w:r>
    </w:p>
    <w:p w:rsidR="00373C1A" w:rsidRPr="00647D95" w:rsidRDefault="00373C1A" w:rsidP="00373C1A">
      <w:pPr>
        <w:ind w:firstLine="540"/>
        <w:jc w:val="both"/>
        <w:rPr>
          <w:szCs w:val="24"/>
        </w:rPr>
      </w:pPr>
      <w:r w:rsidRPr="00647D95">
        <w:rPr>
          <w:szCs w:val="24"/>
        </w:rPr>
        <w:t>- учитывать степень техногенных нагрузок от прилегающих территорий;</w:t>
      </w:r>
    </w:p>
    <w:p w:rsidR="00373C1A" w:rsidRPr="00647D95" w:rsidRDefault="00373C1A" w:rsidP="00373C1A">
      <w:pPr>
        <w:ind w:firstLine="540"/>
        <w:jc w:val="both"/>
        <w:rPr>
          <w:szCs w:val="24"/>
        </w:rPr>
      </w:pPr>
      <w:r w:rsidRPr="00647D95">
        <w:rPr>
          <w:szCs w:val="24"/>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373C1A" w:rsidRPr="00647D95" w:rsidRDefault="00373C1A" w:rsidP="00373C1A">
      <w:pPr>
        <w:ind w:firstLine="540"/>
        <w:jc w:val="both"/>
        <w:rPr>
          <w:szCs w:val="24"/>
        </w:rPr>
      </w:pPr>
      <w:r w:rsidRPr="00647D95">
        <w:rPr>
          <w:szCs w:val="24"/>
        </w:rPr>
        <w:t xml:space="preserve">2.2.6. На территории сельского поселения проводятся исследования состава почвы (грунтов) на физико-химическую, санитарно-эпидемиологическую и радиологическую безопасность, предусматривается ее рекультивация в случае превышения допустимых параметров загрязнения. При проектировании озеленения на территориях с почвенным покровом, нарушенным антропогенной деятельностью, учитывается </w:t>
      </w:r>
      <w:hyperlink r:id="rId15" w:history="1">
        <w:r w:rsidRPr="00647D95">
          <w:rPr>
            <w:color w:val="0000FF"/>
            <w:szCs w:val="24"/>
          </w:rPr>
          <w:t>Приложение № 4</w:t>
        </w:r>
      </w:hyperlink>
      <w:r w:rsidRPr="00647D95">
        <w:rPr>
          <w:szCs w:val="24"/>
        </w:rPr>
        <w:t xml:space="preserve"> к настоящим Правилам.</w:t>
      </w:r>
    </w:p>
    <w:p w:rsidR="00373C1A" w:rsidRPr="00647D95" w:rsidRDefault="00373C1A" w:rsidP="00373C1A">
      <w:pPr>
        <w:ind w:firstLine="540"/>
        <w:jc w:val="both"/>
        <w:rPr>
          <w:szCs w:val="24"/>
        </w:rPr>
      </w:pPr>
      <w:r w:rsidRPr="00647D95">
        <w:rPr>
          <w:szCs w:val="24"/>
        </w:rPr>
        <w:t>2.2.7. При озеленении территории общественных пространств и объектов рекреации, предусматривается устройство газонов, автоматических систем полива и орошения (</w:t>
      </w:r>
      <w:hyperlink r:id="rId16" w:history="1">
        <w:r w:rsidRPr="00647D95">
          <w:rPr>
            <w:color w:val="0000FF"/>
            <w:szCs w:val="24"/>
          </w:rPr>
          <w:t>таблица 10</w:t>
        </w:r>
      </w:hyperlink>
      <w:r w:rsidR="00B52A3A">
        <w:rPr>
          <w:szCs w:val="24"/>
        </w:rPr>
        <w:t xml:space="preserve"> Приложения №</w:t>
      </w:r>
      <w:r w:rsidRPr="00647D95">
        <w:rPr>
          <w:szCs w:val="24"/>
        </w:rPr>
        <w:t xml:space="preserve"> 2 к настоящим Правилам), цветочное оформление (</w:t>
      </w:r>
      <w:hyperlink r:id="rId17" w:history="1">
        <w:r w:rsidRPr="00647D95">
          <w:rPr>
            <w:color w:val="0000FF"/>
            <w:szCs w:val="24"/>
          </w:rPr>
          <w:t>таблица 4</w:t>
        </w:r>
      </w:hyperlink>
      <w:r w:rsidR="00B52A3A">
        <w:rPr>
          <w:szCs w:val="24"/>
        </w:rPr>
        <w:t xml:space="preserve"> Приложения №</w:t>
      </w:r>
      <w:r w:rsidRPr="00647D95">
        <w:rPr>
          <w:szCs w:val="24"/>
        </w:rPr>
        <w:t xml:space="preserve"> 2 к настоящим </w:t>
      </w:r>
      <w:r w:rsidR="00B52A3A">
        <w:rPr>
          <w:szCs w:val="24"/>
        </w:rPr>
        <w:t>П</w:t>
      </w:r>
      <w:r w:rsidRPr="00647D95">
        <w:rPr>
          <w:szCs w:val="24"/>
        </w:rPr>
        <w:t xml:space="preserve">равилам). Обязательное цветочное оформление вводится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w:t>
      </w:r>
    </w:p>
    <w:p w:rsidR="00373C1A" w:rsidRPr="00647D95" w:rsidRDefault="00373C1A" w:rsidP="00373C1A">
      <w:pPr>
        <w:ind w:firstLine="540"/>
        <w:jc w:val="both"/>
        <w:rPr>
          <w:szCs w:val="24"/>
        </w:rPr>
      </w:pPr>
      <w:r w:rsidRPr="00647D95">
        <w:rPr>
          <w:szCs w:val="24"/>
        </w:rPr>
        <w:t>2.2.8. При посадке деревьев в зонах действия теплотрасс учитывается фактор прогревания почвы в обе стороны от оси теплотрассы на рассто</w:t>
      </w:r>
      <w:r w:rsidR="00B52A3A">
        <w:rPr>
          <w:szCs w:val="24"/>
        </w:rPr>
        <w:t>яние: интенсивного прогревания –</w:t>
      </w:r>
      <w:r w:rsidRPr="00647D95">
        <w:rPr>
          <w:szCs w:val="24"/>
        </w:rPr>
        <w:t xml:space="preserve"> до </w:t>
      </w:r>
      <w:smartTag w:uri="urn:schemas-microsoft-com:office:smarttags" w:element="metricconverter">
        <w:smartTagPr>
          <w:attr w:name="ProductID" w:val="2 м"/>
        </w:smartTagPr>
        <w:r w:rsidRPr="00647D95">
          <w:rPr>
            <w:szCs w:val="24"/>
          </w:rPr>
          <w:t>2 м</w:t>
        </w:r>
      </w:smartTag>
      <w:r w:rsidR="00B52A3A">
        <w:rPr>
          <w:szCs w:val="24"/>
        </w:rPr>
        <w:t>, среднего –</w:t>
      </w:r>
      <w:r w:rsidRPr="00647D95">
        <w:rPr>
          <w:szCs w:val="24"/>
        </w:rPr>
        <w:t xml:space="preserve"> 2-</w:t>
      </w:r>
      <w:smartTag w:uri="urn:schemas-microsoft-com:office:smarttags" w:element="metricconverter">
        <w:smartTagPr>
          <w:attr w:name="ProductID" w:val="6 м"/>
        </w:smartTagPr>
        <w:r w:rsidRPr="00647D95">
          <w:rPr>
            <w:szCs w:val="24"/>
          </w:rPr>
          <w:t>6 м</w:t>
        </w:r>
      </w:smartTag>
      <w:r w:rsidRPr="00647D95">
        <w:rPr>
          <w:szCs w:val="24"/>
        </w:rPr>
        <w:t xml:space="preserve">, слабого </w:t>
      </w:r>
      <w:r w:rsidR="00B52A3A">
        <w:rPr>
          <w:szCs w:val="24"/>
        </w:rPr>
        <w:t>– 6</w:t>
      </w:r>
      <w:r w:rsidRPr="00647D95">
        <w:rPr>
          <w:szCs w:val="24"/>
        </w:rPr>
        <w:t>-</w:t>
      </w:r>
      <w:smartTag w:uri="urn:schemas-microsoft-com:office:smarttags" w:element="metricconverter">
        <w:smartTagPr>
          <w:attr w:name="ProductID" w:val="10 м"/>
        </w:smartTagPr>
        <w:r w:rsidRPr="00647D95">
          <w:rPr>
            <w:szCs w:val="24"/>
          </w:rPr>
          <w:t>10 м</w:t>
        </w:r>
      </w:smartTag>
      <w:r w:rsidRPr="00647D95">
        <w:rPr>
          <w:szCs w:val="24"/>
        </w:rPr>
        <w:t>. У теплотрасс не размещаю</w:t>
      </w:r>
      <w:r w:rsidR="00B52A3A">
        <w:rPr>
          <w:szCs w:val="24"/>
        </w:rPr>
        <w:t>т липу, клен, сирень, жимолость –</w:t>
      </w:r>
      <w:r w:rsidRPr="00647D95">
        <w:rPr>
          <w:szCs w:val="24"/>
        </w:rPr>
        <w:t xml:space="preserve"> ближе </w:t>
      </w:r>
      <w:smartTag w:uri="urn:schemas-microsoft-com:office:smarttags" w:element="metricconverter">
        <w:smartTagPr>
          <w:attr w:name="ProductID" w:val="2 м"/>
        </w:smartTagPr>
        <w:r w:rsidRPr="00647D95">
          <w:rPr>
            <w:szCs w:val="24"/>
          </w:rPr>
          <w:t>2 м</w:t>
        </w:r>
      </w:smartTag>
      <w:r w:rsidRPr="00647D95">
        <w:rPr>
          <w:szCs w:val="24"/>
        </w:rPr>
        <w:t>, тополь, боярышник, кизильник, дерен</w:t>
      </w:r>
      <w:r w:rsidR="00B52A3A">
        <w:rPr>
          <w:szCs w:val="24"/>
        </w:rPr>
        <w:t>, лиственницу, березу –</w:t>
      </w:r>
      <w:r w:rsidRPr="00647D95">
        <w:rPr>
          <w:szCs w:val="24"/>
        </w:rPr>
        <w:t xml:space="preserve"> ближе 3-</w:t>
      </w:r>
      <w:smartTag w:uri="urn:schemas-microsoft-com:office:smarttags" w:element="metricconverter">
        <w:smartTagPr>
          <w:attr w:name="ProductID" w:val="4 м"/>
        </w:smartTagPr>
        <w:r w:rsidRPr="00647D95">
          <w:rPr>
            <w:szCs w:val="24"/>
          </w:rPr>
          <w:t>4 м</w:t>
        </w:r>
      </w:smartTag>
      <w:r w:rsidRPr="00647D95">
        <w:rPr>
          <w:szCs w:val="24"/>
        </w:rPr>
        <w:t>.</w:t>
      </w:r>
    </w:p>
    <w:p w:rsidR="00373C1A" w:rsidRPr="00647D95" w:rsidRDefault="00373C1A" w:rsidP="00373C1A">
      <w:pPr>
        <w:ind w:firstLine="540"/>
        <w:jc w:val="both"/>
        <w:rPr>
          <w:szCs w:val="24"/>
        </w:rPr>
      </w:pPr>
      <w:r w:rsidRPr="00647D95">
        <w:rPr>
          <w:szCs w:val="24"/>
        </w:rPr>
        <w:t>2.2.9. При воздействии неблагоприятных техногенных и климатических факторов на различные территории населенного пункта формируются защитные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373C1A" w:rsidRPr="00647D95" w:rsidRDefault="00373C1A" w:rsidP="00373C1A">
      <w:pPr>
        <w:ind w:firstLine="540"/>
        <w:jc w:val="both"/>
        <w:rPr>
          <w:szCs w:val="24"/>
        </w:rPr>
      </w:pPr>
      <w:r w:rsidRPr="00647D95">
        <w:rPr>
          <w:szCs w:val="24"/>
        </w:rPr>
        <w:t>2.2.9.1. Для защиты от ветра используются зеленые насаждения ажурной конструкции с вертикальной сомкнутостью полога 60 - 70%.</w:t>
      </w:r>
    </w:p>
    <w:p w:rsidR="00373C1A" w:rsidRPr="00647D95" w:rsidRDefault="00373C1A" w:rsidP="00373C1A">
      <w:pPr>
        <w:ind w:firstLine="540"/>
        <w:jc w:val="both"/>
        <w:rPr>
          <w:szCs w:val="24"/>
        </w:rPr>
      </w:pPr>
      <w:r w:rsidRPr="00647D95">
        <w:rPr>
          <w:szCs w:val="24"/>
        </w:rPr>
        <w:t xml:space="preserve">2.2.9.2. Шумозащитные насаждения проектируются в виде однорядных или многорядных рядовых посадок не ниже </w:t>
      </w:r>
      <w:smartTag w:uri="urn:schemas-microsoft-com:office:smarttags" w:element="metricconverter">
        <w:smartTagPr>
          <w:attr w:name="ProductID" w:val="7 м"/>
        </w:smartTagPr>
        <w:r w:rsidRPr="00647D95">
          <w:rPr>
            <w:szCs w:val="24"/>
          </w:rPr>
          <w:t>7 м</w:t>
        </w:r>
      </w:smartTag>
      <w:r w:rsidRPr="00647D95">
        <w:rPr>
          <w:szCs w:val="24"/>
        </w:rPr>
        <w:t xml:space="preserve">, обеспечивая в ряду расстояния между </w:t>
      </w:r>
      <w:r w:rsidR="00B52A3A">
        <w:rPr>
          <w:szCs w:val="24"/>
        </w:rPr>
        <w:lastRenderedPageBreak/>
        <w:t>стволами взрослых деревьев 8</w:t>
      </w:r>
      <w:r w:rsidRPr="00647D95">
        <w:rPr>
          <w:szCs w:val="24"/>
        </w:rPr>
        <w:t>-</w:t>
      </w:r>
      <w:smartTag w:uri="urn:schemas-microsoft-com:office:smarttags" w:element="metricconverter">
        <w:smartTagPr>
          <w:attr w:name="ProductID" w:val="10 м"/>
        </w:smartTagPr>
        <w:r w:rsidRPr="00647D95">
          <w:rPr>
            <w:szCs w:val="24"/>
          </w:rPr>
          <w:t>10 м</w:t>
        </w:r>
      </w:smartTag>
      <w:r w:rsidR="00B52A3A">
        <w:rPr>
          <w:szCs w:val="24"/>
        </w:rPr>
        <w:t xml:space="preserve"> (с широкой кроной), 5</w:t>
      </w:r>
      <w:r w:rsidRPr="00647D95">
        <w:rPr>
          <w:szCs w:val="24"/>
        </w:rPr>
        <w:t>-</w:t>
      </w:r>
      <w:smartTag w:uri="urn:schemas-microsoft-com:office:smarttags" w:element="metricconverter">
        <w:smartTagPr>
          <w:attr w:name="ProductID" w:val="6 м"/>
        </w:smartTagPr>
        <w:r w:rsidRPr="00647D95">
          <w:rPr>
            <w:szCs w:val="24"/>
          </w:rPr>
          <w:t>6 м</w:t>
        </w:r>
      </w:smartTag>
      <w:r w:rsidR="00B52A3A">
        <w:rPr>
          <w:szCs w:val="24"/>
        </w:rPr>
        <w:t xml:space="preserve"> (со средней кроной), 3</w:t>
      </w:r>
      <w:r w:rsidRPr="00647D95">
        <w:rPr>
          <w:szCs w:val="24"/>
        </w:rPr>
        <w:t>-</w:t>
      </w:r>
      <w:smartTag w:uri="urn:schemas-microsoft-com:office:smarttags" w:element="metricconverter">
        <w:smartTagPr>
          <w:attr w:name="ProductID" w:val="4 м"/>
        </w:smartTagPr>
        <w:r w:rsidRPr="00647D95">
          <w:rPr>
            <w:szCs w:val="24"/>
          </w:rPr>
          <w:t>4 м</w:t>
        </w:r>
      </w:smartTag>
      <w:r w:rsidRPr="00647D95">
        <w:rPr>
          <w:szCs w:val="24"/>
        </w:rPr>
        <w:t xml:space="preserve"> (с узкой кроной), подкроновое пространство заполняется рядами кустарника. Ожидаемый уровень снижения шума указан в </w:t>
      </w:r>
      <w:hyperlink r:id="rId18" w:history="1">
        <w:r w:rsidRPr="00647D95">
          <w:rPr>
            <w:color w:val="0000FF"/>
            <w:szCs w:val="24"/>
          </w:rPr>
          <w:t>таблице 7</w:t>
        </w:r>
      </w:hyperlink>
      <w:r w:rsidRPr="00647D95">
        <w:rPr>
          <w:szCs w:val="24"/>
        </w:rPr>
        <w:t xml:space="preserve"> Приложения № 2 к настоящим Правилам.</w:t>
      </w:r>
    </w:p>
    <w:p w:rsidR="00373C1A" w:rsidRPr="00647D95" w:rsidRDefault="00373C1A" w:rsidP="00373C1A">
      <w:pPr>
        <w:ind w:firstLine="540"/>
        <w:jc w:val="both"/>
        <w:rPr>
          <w:szCs w:val="24"/>
        </w:rPr>
      </w:pPr>
      <w:r w:rsidRPr="00647D95">
        <w:rPr>
          <w:szCs w:val="24"/>
        </w:rPr>
        <w:t xml:space="preserve">2.2.9.3. В условиях высокого уровня загрязнения воздуха формируются многорядные древесно-кустарниковые посадки: при хорошем режиме проветривания </w:t>
      </w:r>
      <w:r w:rsidR="00B52A3A">
        <w:rPr>
          <w:szCs w:val="24"/>
        </w:rPr>
        <w:t>–</w:t>
      </w:r>
      <w:r w:rsidRPr="00647D95">
        <w:rPr>
          <w:szCs w:val="24"/>
        </w:rPr>
        <w:t xml:space="preserve"> закрытого типа (смыкание крон), при плохом режиме проветривания </w:t>
      </w:r>
      <w:r w:rsidR="00B52A3A">
        <w:rPr>
          <w:szCs w:val="24"/>
        </w:rPr>
        <w:t>–</w:t>
      </w:r>
      <w:r w:rsidRPr="00647D95">
        <w:rPr>
          <w:szCs w:val="24"/>
        </w:rPr>
        <w:t xml:space="preserve"> открытого, фильтрующего типа (несмыкание крон).</w:t>
      </w:r>
    </w:p>
    <w:p w:rsidR="00373C1A" w:rsidRPr="00647D95" w:rsidRDefault="00373C1A" w:rsidP="00373C1A">
      <w:pPr>
        <w:ind w:firstLine="540"/>
        <w:jc w:val="both"/>
        <w:rPr>
          <w:szCs w:val="24"/>
        </w:rPr>
      </w:pPr>
    </w:p>
    <w:p w:rsidR="00373C1A" w:rsidRPr="00647D95" w:rsidRDefault="00373C1A" w:rsidP="00373C1A">
      <w:pPr>
        <w:jc w:val="center"/>
        <w:outlineLvl w:val="2"/>
        <w:rPr>
          <w:szCs w:val="24"/>
        </w:rPr>
      </w:pPr>
      <w:r w:rsidRPr="00647D95">
        <w:rPr>
          <w:szCs w:val="24"/>
        </w:rPr>
        <w:t>2.3. Виды покрытий</w:t>
      </w:r>
    </w:p>
    <w:p w:rsidR="00373C1A" w:rsidRPr="00647D95" w:rsidRDefault="00373C1A" w:rsidP="00373C1A">
      <w:pPr>
        <w:jc w:val="center"/>
        <w:rPr>
          <w:szCs w:val="24"/>
        </w:rPr>
      </w:pPr>
    </w:p>
    <w:p w:rsidR="00373C1A" w:rsidRPr="00647D95" w:rsidRDefault="00373C1A" w:rsidP="00373C1A">
      <w:pPr>
        <w:ind w:firstLine="540"/>
        <w:jc w:val="both"/>
        <w:rPr>
          <w:szCs w:val="24"/>
        </w:rPr>
      </w:pPr>
      <w:r w:rsidRPr="00647D95">
        <w:rPr>
          <w:szCs w:val="24"/>
        </w:rPr>
        <w:t>2.3.1. 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определяются следующие виды покрытий:</w:t>
      </w:r>
    </w:p>
    <w:p w:rsidR="00373C1A" w:rsidRPr="00647D95" w:rsidRDefault="00373C1A" w:rsidP="00373C1A">
      <w:pPr>
        <w:ind w:firstLine="540"/>
        <w:jc w:val="both"/>
        <w:rPr>
          <w:szCs w:val="24"/>
        </w:rPr>
      </w:pPr>
      <w:r w:rsidRPr="00647D95">
        <w:rPr>
          <w:szCs w:val="24"/>
        </w:rPr>
        <w:t xml:space="preserve">- твердые (капитальные) </w:t>
      </w:r>
      <w:r w:rsidR="00B52A3A">
        <w:rPr>
          <w:szCs w:val="24"/>
        </w:rPr>
        <w:t>–</w:t>
      </w:r>
      <w:r w:rsidRPr="00647D95">
        <w:rPr>
          <w:szCs w:val="24"/>
        </w:rPr>
        <w:t xml:space="preserve"> монолитные или сборные, выполняемые из асфальтобетона, цементобетона, природного камня и т.п. материалов;</w:t>
      </w:r>
    </w:p>
    <w:p w:rsidR="00373C1A" w:rsidRPr="00647D95" w:rsidRDefault="00373C1A" w:rsidP="00373C1A">
      <w:pPr>
        <w:ind w:firstLine="540"/>
        <w:jc w:val="both"/>
        <w:rPr>
          <w:szCs w:val="24"/>
        </w:rPr>
      </w:pPr>
      <w:r w:rsidRPr="00647D95">
        <w:rPr>
          <w:szCs w:val="24"/>
        </w:rPr>
        <w:t xml:space="preserve">- мягкие (некапитальные) </w:t>
      </w:r>
      <w:r w:rsidR="00B52A3A">
        <w:rPr>
          <w:szCs w:val="24"/>
        </w:rPr>
        <w:t>–</w:t>
      </w:r>
      <w:r w:rsidRPr="00647D95">
        <w:rPr>
          <w:szCs w:val="24"/>
        </w:rPr>
        <w:t xml:space="preserve">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373C1A" w:rsidRPr="00647D95" w:rsidRDefault="00373C1A" w:rsidP="00373C1A">
      <w:pPr>
        <w:ind w:firstLine="540"/>
        <w:jc w:val="both"/>
        <w:rPr>
          <w:szCs w:val="24"/>
        </w:rPr>
      </w:pPr>
      <w:r w:rsidRPr="00647D95">
        <w:rPr>
          <w:szCs w:val="24"/>
        </w:rPr>
        <w:t>- газонные</w:t>
      </w:r>
      <w:r w:rsidR="00B52A3A">
        <w:rPr>
          <w:szCs w:val="24"/>
        </w:rPr>
        <w:t xml:space="preserve"> –</w:t>
      </w:r>
      <w:r w:rsidRPr="00647D95">
        <w:rPr>
          <w:szCs w:val="24"/>
        </w:rPr>
        <w:t xml:space="preserve"> выполняемые по специальным технологиям подготовки и посадки травяного покрова;</w:t>
      </w:r>
    </w:p>
    <w:p w:rsidR="00373C1A" w:rsidRPr="00647D95" w:rsidRDefault="00373C1A" w:rsidP="00373C1A">
      <w:pPr>
        <w:ind w:firstLine="540"/>
        <w:jc w:val="both"/>
        <w:rPr>
          <w:szCs w:val="24"/>
        </w:rPr>
      </w:pPr>
      <w:r w:rsidRPr="00647D95">
        <w:rPr>
          <w:szCs w:val="24"/>
        </w:rPr>
        <w:t>- комбинированные</w:t>
      </w:r>
      <w:r w:rsidR="00B52A3A">
        <w:rPr>
          <w:szCs w:val="24"/>
        </w:rPr>
        <w:t xml:space="preserve"> –</w:t>
      </w:r>
      <w:r w:rsidRPr="00647D95">
        <w:rPr>
          <w:szCs w:val="24"/>
        </w:rPr>
        <w:t xml:space="preserve"> представляющие сочетания покрытий, указанных выше (например, плитка, утопленная в газон и т.п.).</w:t>
      </w:r>
    </w:p>
    <w:p w:rsidR="00373C1A" w:rsidRPr="00647D95" w:rsidRDefault="00373C1A" w:rsidP="00373C1A">
      <w:pPr>
        <w:ind w:firstLine="540"/>
        <w:jc w:val="both"/>
        <w:rPr>
          <w:szCs w:val="24"/>
        </w:rPr>
      </w:pPr>
      <w:r w:rsidRPr="00647D95">
        <w:rPr>
          <w:szCs w:val="24"/>
        </w:rPr>
        <w:t>2.3.2. На территории сельского поселения не допускаются наличия участков почвы без перечисленных видов покрытий, за исключением дорожно-тропиночной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373C1A" w:rsidRPr="00647D95" w:rsidRDefault="00373C1A" w:rsidP="00373C1A">
      <w:pPr>
        <w:ind w:firstLine="540"/>
        <w:jc w:val="both"/>
        <w:rPr>
          <w:szCs w:val="24"/>
        </w:rPr>
      </w:pPr>
      <w:r w:rsidRPr="00647D95">
        <w:rPr>
          <w:szCs w:val="24"/>
        </w:rPr>
        <w:t xml:space="preserve">2.3.3. Выбор видов покрытия принимается в соответствии с их целевым назначением: твердых </w:t>
      </w:r>
      <w:r w:rsidR="00B52A3A">
        <w:rPr>
          <w:szCs w:val="24"/>
        </w:rPr>
        <w:t>–</w:t>
      </w:r>
      <w:r w:rsidRPr="00647D95">
        <w:rPr>
          <w:szCs w:val="24"/>
        </w:rPr>
        <w:t xml:space="preserve">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373C1A" w:rsidRPr="00647D95" w:rsidRDefault="00373C1A" w:rsidP="00373C1A">
      <w:pPr>
        <w:ind w:firstLine="540"/>
        <w:jc w:val="both"/>
        <w:rPr>
          <w:szCs w:val="24"/>
        </w:rPr>
      </w:pPr>
      <w:r w:rsidRPr="00647D95">
        <w:rPr>
          <w:szCs w:val="24"/>
        </w:rPr>
        <w:t xml:space="preserve">2.3.4. Твердые виды покрытия устанавливаются с шероховатой поверхностью с коэффициентом сцепления в сухом состоянии не менее 0,6, в мокром </w:t>
      </w:r>
      <w:r w:rsidR="00B52A3A">
        <w:rPr>
          <w:szCs w:val="24"/>
        </w:rPr>
        <w:t>–</w:t>
      </w:r>
      <w:r w:rsidRPr="00647D95">
        <w:rPr>
          <w:szCs w:val="24"/>
        </w:rPr>
        <w:t xml:space="preserve">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переходах, на ступенях лестниц, площадках крылец входных групп зданий.</w:t>
      </w:r>
    </w:p>
    <w:p w:rsidR="00373C1A" w:rsidRPr="00647D95" w:rsidRDefault="00373C1A" w:rsidP="00373C1A">
      <w:pPr>
        <w:ind w:firstLine="540"/>
        <w:jc w:val="both"/>
        <w:rPr>
          <w:szCs w:val="24"/>
        </w:rPr>
      </w:pPr>
      <w:r w:rsidRPr="00647D95">
        <w:rPr>
          <w:szCs w:val="24"/>
        </w:rPr>
        <w:t xml:space="preserve">2.3.5. Предусматривается уклон поверхности твердых видов покрытия, обеспечивающий отвод поверхностных вод, </w:t>
      </w:r>
      <w:r w:rsidR="00B52A3A">
        <w:rPr>
          <w:szCs w:val="24"/>
        </w:rPr>
        <w:t>–</w:t>
      </w:r>
      <w:r w:rsidRPr="00647D95">
        <w:rPr>
          <w:szCs w:val="24"/>
        </w:rPr>
        <w:t xml:space="preserve"> на водоразделах при наличии системы дождевой канализации назначается не менее 4 промилле; при отсутствии системы дождевой канализации </w:t>
      </w:r>
      <w:r w:rsidR="00B52A3A">
        <w:rPr>
          <w:szCs w:val="24"/>
        </w:rPr>
        <w:t>–</w:t>
      </w:r>
      <w:r w:rsidRPr="00647D95">
        <w:rPr>
          <w:szCs w:val="24"/>
        </w:rPr>
        <w:t xml:space="preserve"> не менее 5 промилле. Максимальные уклоны назначаются в зависимости от условий движения транспорта и пешеходов.</w:t>
      </w:r>
    </w:p>
    <w:p w:rsidR="00373C1A" w:rsidRPr="00647D95" w:rsidRDefault="00373C1A" w:rsidP="00373C1A">
      <w:pPr>
        <w:ind w:firstLine="540"/>
        <w:jc w:val="both"/>
        <w:rPr>
          <w:szCs w:val="24"/>
        </w:rPr>
      </w:pPr>
      <w:r w:rsidRPr="00647D95">
        <w:rPr>
          <w:szCs w:val="24"/>
        </w:rPr>
        <w:t xml:space="preserve">2.3.6. На территории общественных пространств сельского поселения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выделяются полосами тактильного покрытия. Тактильное покрытие начинается на расстоянии не менее чем за </w:t>
      </w:r>
      <w:smartTag w:uri="urn:schemas-microsoft-com:office:smarttags" w:element="metricconverter">
        <w:smartTagPr>
          <w:attr w:name="ProductID" w:val="0,8 м"/>
        </w:smartTagPr>
        <w:r w:rsidRPr="00647D95">
          <w:rPr>
            <w:szCs w:val="24"/>
          </w:rPr>
          <w:t>0,8 м</w:t>
        </w:r>
      </w:smartTag>
      <w:r w:rsidRPr="00647D95">
        <w:rPr>
          <w:szCs w:val="24"/>
        </w:rPr>
        <w:t xml:space="preserve"> до преграды, края улицы, начала опасного участка, изменения направления движения и т.п. Если на </w:t>
      </w:r>
      <w:r w:rsidRPr="00647D95">
        <w:rPr>
          <w:szCs w:val="24"/>
        </w:rPr>
        <w:lastRenderedPageBreak/>
        <w:t xml:space="preserve">тактильном покрытии имеются продольные бороздки шириной более </w:t>
      </w:r>
      <w:smartTag w:uri="urn:schemas-microsoft-com:office:smarttags" w:element="metricconverter">
        <w:smartTagPr>
          <w:attr w:name="ProductID" w:val="15 мм"/>
        </w:smartTagPr>
        <w:r w:rsidRPr="00647D95">
          <w:rPr>
            <w:szCs w:val="24"/>
          </w:rPr>
          <w:t>15 мм</w:t>
        </w:r>
      </w:smartTag>
      <w:r w:rsidRPr="00647D95">
        <w:rPr>
          <w:szCs w:val="24"/>
        </w:rPr>
        <w:t xml:space="preserve"> и глубиной более </w:t>
      </w:r>
      <w:smartTag w:uri="urn:schemas-microsoft-com:office:smarttags" w:element="metricconverter">
        <w:smartTagPr>
          <w:attr w:name="ProductID" w:val="6 мм"/>
        </w:smartTagPr>
        <w:r w:rsidRPr="00647D95">
          <w:rPr>
            <w:szCs w:val="24"/>
          </w:rPr>
          <w:t>6 мм</w:t>
        </w:r>
      </w:smartTag>
      <w:r w:rsidRPr="00647D95">
        <w:rPr>
          <w:szCs w:val="24"/>
        </w:rPr>
        <w:t>, их не располагают вдоль направления движения.</w:t>
      </w:r>
    </w:p>
    <w:p w:rsidR="00373C1A" w:rsidRPr="00647D95" w:rsidRDefault="00373C1A" w:rsidP="00373C1A">
      <w:pPr>
        <w:ind w:firstLine="540"/>
        <w:jc w:val="both"/>
        <w:rPr>
          <w:szCs w:val="24"/>
        </w:rPr>
      </w:pPr>
      <w:r w:rsidRPr="00647D95">
        <w:rPr>
          <w:szCs w:val="24"/>
        </w:rPr>
        <w:t xml:space="preserve">2.3.7. Для деревьев, расположенных в мощении, при отсутствии иных видов защиты (приствольных решеток, бордюров, периметральных скамеек и пр.) предусматривается выполнение защитных видов покрытий в радиусе не менее </w:t>
      </w:r>
      <w:smartTag w:uri="urn:schemas-microsoft-com:office:smarttags" w:element="metricconverter">
        <w:smartTagPr>
          <w:attr w:name="ProductID" w:val="1,5 м"/>
        </w:smartTagPr>
        <w:r w:rsidRPr="00647D95">
          <w:rPr>
            <w:szCs w:val="24"/>
          </w:rPr>
          <w:t>1,5 м</w:t>
        </w:r>
      </w:smartTag>
      <w:r w:rsidRPr="00647D95">
        <w:rPr>
          <w:szCs w:val="24"/>
        </w:rPr>
        <w:t xml:space="preserve"> от ствола: щебеночное, галечное, "соты" с засевом газона. Защитное покрытие выполняется в одном уровне или выше покрытия пешеходных коммуникаций.</w:t>
      </w:r>
    </w:p>
    <w:p w:rsidR="00373C1A" w:rsidRPr="00647D95" w:rsidRDefault="00373C1A" w:rsidP="00373C1A">
      <w:pPr>
        <w:ind w:firstLine="540"/>
        <w:jc w:val="both"/>
        <w:rPr>
          <w:szCs w:val="24"/>
        </w:rPr>
      </w:pPr>
      <w:r w:rsidRPr="00647D95">
        <w:rPr>
          <w:szCs w:val="24"/>
        </w:rPr>
        <w:t>2.3.8. Колористическое решение применяемого вида покрытия выполняется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373C1A" w:rsidRPr="00647D95" w:rsidRDefault="00373C1A" w:rsidP="00373C1A">
      <w:pPr>
        <w:ind w:firstLine="540"/>
        <w:jc w:val="both"/>
        <w:rPr>
          <w:szCs w:val="24"/>
        </w:rPr>
      </w:pPr>
    </w:p>
    <w:p w:rsidR="00373C1A" w:rsidRPr="00647D95" w:rsidRDefault="00373C1A" w:rsidP="00373C1A">
      <w:pPr>
        <w:jc w:val="center"/>
        <w:outlineLvl w:val="2"/>
        <w:rPr>
          <w:szCs w:val="24"/>
        </w:rPr>
      </w:pPr>
      <w:r w:rsidRPr="00647D95">
        <w:rPr>
          <w:szCs w:val="24"/>
        </w:rPr>
        <w:t>2.4. Сопряжения поверхностей</w:t>
      </w:r>
    </w:p>
    <w:p w:rsidR="00373C1A" w:rsidRPr="00647D95" w:rsidRDefault="00373C1A" w:rsidP="00373C1A">
      <w:pPr>
        <w:jc w:val="center"/>
        <w:rPr>
          <w:szCs w:val="24"/>
        </w:rPr>
      </w:pPr>
    </w:p>
    <w:p w:rsidR="00373C1A" w:rsidRPr="00647D95" w:rsidRDefault="00373C1A" w:rsidP="00373C1A">
      <w:pPr>
        <w:ind w:firstLine="540"/>
        <w:jc w:val="both"/>
        <w:rPr>
          <w:szCs w:val="24"/>
        </w:rPr>
      </w:pPr>
      <w:r w:rsidRPr="00647D95">
        <w:rPr>
          <w:szCs w:val="24"/>
        </w:rPr>
        <w:t>2.4.1. К элементам сопряжения поверхностей относят различные виды бортовых камней, пандусы, ступени, лестницы.</w:t>
      </w:r>
    </w:p>
    <w:p w:rsidR="00373C1A" w:rsidRPr="00647D95" w:rsidRDefault="00373C1A" w:rsidP="00373C1A">
      <w:pPr>
        <w:ind w:firstLine="540"/>
        <w:jc w:val="both"/>
        <w:rPr>
          <w:szCs w:val="24"/>
        </w:rPr>
      </w:pPr>
    </w:p>
    <w:p w:rsidR="00373C1A" w:rsidRPr="00647D95" w:rsidRDefault="00373C1A" w:rsidP="00373C1A">
      <w:pPr>
        <w:jc w:val="center"/>
        <w:outlineLvl w:val="3"/>
        <w:rPr>
          <w:szCs w:val="24"/>
        </w:rPr>
      </w:pPr>
      <w:r w:rsidRPr="00647D95">
        <w:rPr>
          <w:szCs w:val="24"/>
        </w:rPr>
        <w:t>Бортовые камни</w:t>
      </w:r>
    </w:p>
    <w:p w:rsidR="00373C1A" w:rsidRPr="00647D95" w:rsidRDefault="00373C1A" w:rsidP="00373C1A">
      <w:pPr>
        <w:jc w:val="center"/>
        <w:rPr>
          <w:szCs w:val="24"/>
        </w:rPr>
      </w:pPr>
    </w:p>
    <w:p w:rsidR="00373C1A" w:rsidRPr="00647D95" w:rsidRDefault="00373C1A" w:rsidP="00373C1A">
      <w:pPr>
        <w:ind w:firstLine="540"/>
        <w:jc w:val="both"/>
        <w:rPr>
          <w:szCs w:val="24"/>
        </w:rPr>
      </w:pPr>
      <w:r w:rsidRPr="00647D95">
        <w:rPr>
          <w:szCs w:val="24"/>
        </w:rPr>
        <w:t xml:space="preserve">2.4.2. На стыке тротуара и проезжей части устанавливают дорожные бортовые камни. Бортовые камни устанавливаются с нормативным превышением над уровнем проезжей части не менее </w:t>
      </w:r>
      <w:smartTag w:uri="urn:schemas-microsoft-com:office:smarttags" w:element="metricconverter">
        <w:smartTagPr>
          <w:attr w:name="ProductID" w:val="150 мм"/>
        </w:smartTagPr>
        <w:r w:rsidRPr="00647D95">
          <w:rPr>
            <w:szCs w:val="24"/>
          </w:rPr>
          <w:t>150 мм</w:t>
        </w:r>
      </w:smartTag>
      <w:r w:rsidRPr="00647D95">
        <w:rPr>
          <w:szCs w:val="24"/>
        </w:rPr>
        <w:t>,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применяется повышенный бортовой камнь на улицах районного значения, а также площадках автостоянок при крупных объектах обслуживания.</w:t>
      </w:r>
    </w:p>
    <w:p w:rsidR="00373C1A" w:rsidRPr="00647D95" w:rsidRDefault="00373C1A" w:rsidP="00373C1A">
      <w:pPr>
        <w:ind w:firstLine="540"/>
        <w:jc w:val="both"/>
        <w:rPr>
          <w:szCs w:val="24"/>
        </w:rPr>
      </w:pPr>
      <w:r w:rsidRPr="00647D95">
        <w:rPr>
          <w:szCs w:val="24"/>
        </w:rPr>
        <w:t xml:space="preserve">2.4.3. При сопряжении покрытия пешеходных коммуникаций с газоном устанавливается садовый борт, дающий превышение над уровнем газона не менее </w:t>
      </w:r>
      <w:smartTag w:uri="urn:schemas-microsoft-com:office:smarttags" w:element="metricconverter">
        <w:smartTagPr>
          <w:attr w:name="ProductID" w:val="50 мм"/>
        </w:smartTagPr>
        <w:r w:rsidRPr="00647D95">
          <w:rPr>
            <w:szCs w:val="24"/>
          </w:rPr>
          <w:t>50 мм</w:t>
        </w:r>
      </w:smartTag>
      <w:r w:rsidRPr="00647D95">
        <w:rPr>
          <w:szCs w:val="24"/>
        </w:rPr>
        <w:t xml:space="preserve"> на расстоянии не менее </w:t>
      </w:r>
      <w:smartTag w:uri="urn:schemas-microsoft-com:office:smarttags" w:element="metricconverter">
        <w:smartTagPr>
          <w:attr w:name="ProductID" w:val="0,5 м"/>
        </w:smartTagPr>
        <w:r w:rsidRPr="00647D95">
          <w:rPr>
            <w:szCs w:val="24"/>
          </w:rPr>
          <w:t>0,5 м</w:t>
        </w:r>
      </w:smartTag>
      <w:r w:rsidRPr="00647D95">
        <w:rPr>
          <w:szCs w:val="24"/>
        </w:rPr>
        <w:t>, что защищает газон и предотвращает попадание грязи и растительного мусора на покрытие, увеличивая срок его службы. На территории пешеходных зон используются естественные материалы (кирпич, дерево, валуны, керамический борт и т.п.) для оформления примыкания различных типов покрытия.</w:t>
      </w:r>
    </w:p>
    <w:p w:rsidR="00373C1A" w:rsidRPr="00647D95" w:rsidRDefault="00373C1A" w:rsidP="00373C1A">
      <w:pPr>
        <w:ind w:firstLine="540"/>
        <w:jc w:val="both"/>
        <w:rPr>
          <w:szCs w:val="24"/>
        </w:rPr>
      </w:pPr>
    </w:p>
    <w:p w:rsidR="00373C1A" w:rsidRPr="00647D95" w:rsidRDefault="00373C1A" w:rsidP="00373C1A">
      <w:pPr>
        <w:jc w:val="center"/>
        <w:outlineLvl w:val="3"/>
        <w:rPr>
          <w:szCs w:val="24"/>
        </w:rPr>
      </w:pPr>
      <w:r w:rsidRPr="00647D95">
        <w:rPr>
          <w:szCs w:val="24"/>
        </w:rPr>
        <w:t>Ступени, лестницы, пандусы</w:t>
      </w:r>
    </w:p>
    <w:p w:rsidR="00373C1A" w:rsidRPr="00647D95" w:rsidRDefault="00373C1A" w:rsidP="00373C1A">
      <w:pPr>
        <w:jc w:val="center"/>
        <w:rPr>
          <w:szCs w:val="24"/>
        </w:rPr>
      </w:pPr>
    </w:p>
    <w:p w:rsidR="00373C1A" w:rsidRPr="00647D95" w:rsidRDefault="00373C1A" w:rsidP="00373C1A">
      <w:pPr>
        <w:ind w:firstLine="540"/>
        <w:jc w:val="both"/>
        <w:rPr>
          <w:szCs w:val="24"/>
        </w:rPr>
      </w:pPr>
      <w:r w:rsidRPr="00647D95">
        <w:rPr>
          <w:szCs w:val="24"/>
        </w:rPr>
        <w:t>2.4.4. При уклонах пешеходных коммуникаций более 60 промилле предусматривается устройство лестниц. На основных пешеходных коммуникациях в местах размещения учреждений здравоохранения и других объектов массового посещения, дома престарелых ступени и лестницы предусматривается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предусматривается бордюрный пандус для обеспечения спуска с покрытия тротуара на уровень дорожного покрытия.</w:t>
      </w:r>
    </w:p>
    <w:p w:rsidR="00373C1A" w:rsidRPr="00647D95" w:rsidRDefault="00373C1A" w:rsidP="00373C1A">
      <w:pPr>
        <w:ind w:firstLine="540"/>
        <w:jc w:val="both"/>
        <w:rPr>
          <w:szCs w:val="24"/>
        </w:rPr>
      </w:pPr>
      <w:r w:rsidRPr="00647D95">
        <w:rPr>
          <w:szCs w:val="24"/>
        </w:rPr>
        <w:t xml:space="preserve">2.4.5. При проектировании открытых лестниц на перепадах рельефа высота ступеней назначается не более </w:t>
      </w:r>
      <w:smartTag w:uri="urn:schemas-microsoft-com:office:smarttags" w:element="metricconverter">
        <w:smartTagPr>
          <w:attr w:name="ProductID" w:val="120 мм"/>
        </w:smartTagPr>
        <w:r w:rsidRPr="00647D95">
          <w:rPr>
            <w:szCs w:val="24"/>
          </w:rPr>
          <w:t>120 мм</w:t>
        </w:r>
      </w:smartTag>
      <w:r w:rsidRPr="00647D95">
        <w:rPr>
          <w:szCs w:val="24"/>
        </w:rPr>
        <w:t xml:space="preserve">, ширина </w:t>
      </w:r>
      <w:r w:rsidR="00B52A3A">
        <w:rPr>
          <w:szCs w:val="24"/>
        </w:rPr>
        <w:t>–</w:t>
      </w:r>
      <w:r w:rsidRPr="00647D95">
        <w:rPr>
          <w:szCs w:val="24"/>
        </w:rPr>
        <w:t xml:space="preserve"> не менее </w:t>
      </w:r>
      <w:smartTag w:uri="urn:schemas-microsoft-com:office:smarttags" w:element="metricconverter">
        <w:smartTagPr>
          <w:attr w:name="ProductID" w:val="400 мм"/>
        </w:smartTagPr>
        <w:r w:rsidRPr="00647D95">
          <w:rPr>
            <w:szCs w:val="24"/>
          </w:rPr>
          <w:t>400 мм</w:t>
        </w:r>
      </w:smartTag>
      <w:r w:rsidR="00B52A3A">
        <w:rPr>
          <w:szCs w:val="24"/>
        </w:rPr>
        <w:t xml:space="preserve"> и уклон 10</w:t>
      </w:r>
      <w:r w:rsidRPr="00647D95">
        <w:rPr>
          <w:szCs w:val="24"/>
        </w:rPr>
        <w:t xml:space="preserve">-20 промилле в сторону вышележащей ступени. После каждых 10-12 ступеней устраиваются площадки длиной не менее </w:t>
      </w:r>
      <w:smartTag w:uri="urn:schemas-microsoft-com:office:smarttags" w:element="metricconverter">
        <w:smartTagPr>
          <w:attr w:name="ProductID" w:val="1,5 м"/>
        </w:smartTagPr>
        <w:r w:rsidRPr="00647D95">
          <w:rPr>
            <w:szCs w:val="24"/>
          </w:rPr>
          <w:t>1,5 м</w:t>
        </w:r>
      </w:smartTag>
      <w:r w:rsidRPr="00647D95">
        <w:rPr>
          <w:szCs w:val="24"/>
        </w:rPr>
        <w:t xml:space="preserve">. Край первых ступеней лестниц при спуске и подъеме выделяются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w:t>
      </w:r>
      <w:smartTag w:uri="urn:schemas-microsoft-com:office:smarttags" w:element="metricconverter">
        <w:smartTagPr>
          <w:attr w:name="ProductID" w:val="150 мм"/>
        </w:smartTagPr>
        <w:r w:rsidRPr="00647D95">
          <w:rPr>
            <w:szCs w:val="24"/>
          </w:rPr>
          <w:t>150 мм</w:t>
        </w:r>
      </w:smartTag>
      <w:r w:rsidRPr="00647D95">
        <w:rPr>
          <w:szCs w:val="24"/>
        </w:rPr>
        <w:t xml:space="preserve">, а ширина ступеней и длина площадки </w:t>
      </w:r>
      <w:r w:rsidR="00300B1E">
        <w:rPr>
          <w:szCs w:val="24"/>
        </w:rPr>
        <w:t>–</w:t>
      </w:r>
      <w:r w:rsidRPr="00647D95">
        <w:rPr>
          <w:szCs w:val="24"/>
        </w:rPr>
        <w:t xml:space="preserve"> уменьшена до </w:t>
      </w:r>
      <w:smartTag w:uri="urn:schemas-microsoft-com:office:smarttags" w:element="metricconverter">
        <w:smartTagPr>
          <w:attr w:name="ProductID" w:val="300 мм"/>
        </w:smartTagPr>
        <w:r w:rsidRPr="00647D95">
          <w:rPr>
            <w:szCs w:val="24"/>
          </w:rPr>
          <w:t>300 мм</w:t>
        </w:r>
      </w:smartTag>
      <w:r w:rsidRPr="00647D95">
        <w:rPr>
          <w:szCs w:val="24"/>
        </w:rPr>
        <w:t xml:space="preserve"> и </w:t>
      </w:r>
      <w:smartTag w:uri="urn:schemas-microsoft-com:office:smarttags" w:element="metricconverter">
        <w:smartTagPr>
          <w:attr w:name="ProductID" w:val="1,0 м"/>
        </w:smartTagPr>
        <w:r w:rsidRPr="00647D95">
          <w:rPr>
            <w:szCs w:val="24"/>
          </w:rPr>
          <w:t>1,0 м</w:t>
        </w:r>
      </w:smartTag>
      <w:r w:rsidRPr="00647D95">
        <w:rPr>
          <w:szCs w:val="24"/>
        </w:rPr>
        <w:t xml:space="preserve"> соответственно.</w:t>
      </w:r>
    </w:p>
    <w:p w:rsidR="00373C1A" w:rsidRPr="00647D95" w:rsidRDefault="00373C1A" w:rsidP="00373C1A">
      <w:pPr>
        <w:ind w:firstLine="540"/>
        <w:jc w:val="both"/>
        <w:rPr>
          <w:szCs w:val="24"/>
        </w:rPr>
      </w:pPr>
      <w:r w:rsidRPr="00647D95">
        <w:rPr>
          <w:szCs w:val="24"/>
        </w:rPr>
        <w:lastRenderedPageBreak/>
        <w:t xml:space="preserve">2.4.6.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w:t>
      </w:r>
      <w:smartTag w:uri="urn:schemas-microsoft-com:office:smarttags" w:element="metricconverter">
        <w:smartTagPr>
          <w:attr w:name="ProductID" w:val="75 мм"/>
        </w:smartTagPr>
        <w:r w:rsidRPr="00647D95">
          <w:rPr>
            <w:szCs w:val="24"/>
          </w:rPr>
          <w:t>75 мм</w:t>
        </w:r>
      </w:smartTag>
      <w:r w:rsidRPr="00647D95">
        <w:rPr>
          <w:szCs w:val="24"/>
        </w:rPr>
        <w:t xml:space="preserve"> и поручни. Зависимость уклона пандуса от высоты подъема принимается по </w:t>
      </w:r>
      <w:hyperlink r:id="rId19" w:history="1">
        <w:r w:rsidRPr="00647D95">
          <w:rPr>
            <w:color w:val="0000FF"/>
            <w:szCs w:val="24"/>
          </w:rPr>
          <w:t>таблице 12</w:t>
        </w:r>
      </w:hyperlink>
      <w:r w:rsidRPr="00647D95">
        <w:rPr>
          <w:szCs w:val="24"/>
        </w:rPr>
        <w:t xml:space="preserve"> Приложения № 2 к настоящим Правилам. Уклон бордюрного пандуса принимается 1:12.</w:t>
      </w:r>
    </w:p>
    <w:p w:rsidR="00373C1A" w:rsidRPr="00647D95" w:rsidRDefault="00373C1A" w:rsidP="00373C1A">
      <w:pPr>
        <w:ind w:firstLine="540"/>
        <w:jc w:val="both"/>
        <w:rPr>
          <w:szCs w:val="24"/>
        </w:rPr>
      </w:pPr>
      <w:r w:rsidRPr="00647D95">
        <w:rPr>
          <w:szCs w:val="24"/>
        </w:rPr>
        <w:t xml:space="preserve">2.4.7. При повороте пандуса или его протяженности более </w:t>
      </w:r>
      <w:smartTag w:uri="urn:schemas-microsoft-com:office:smarttags" w:element="metricconverter">
        <w:smartTagPr>
          <w:attr w:name="ProductID" w:val="9 м"/>
        </w:smartTagPr>
        <w:r w:rsidRPr="00647D95">
          <w:rPr>
            <w:szCs w:val="24"/>
          </w:rPr>
          <w:t>9 м</w:t>
        </w:r>
      </w:smartTag>
      <w:r w:rsidRPr="00647D95">
        <w:rPr>
          <w:szCs w:val="24"/>
        </w:rPr>
        <w:t xml:space="preserve"> не реже чем через каждые </w:t>
      </w:r>
      <w:smartTag w:uri="urn:schemas-microsoft-com:office:smarttags" w:element="metricconverter">
        <w:smartTagPr>
          <w:attr w:name="ProductID" w:val="9 м"/>
        </w:smartTagPr>
        <w:r w:rsidRPr="00647D95">
          <w:rPr>
            <w:szCs w:val="24"/>
          </w:rPr>
          <w:t>9 м</w:t>
        </w:r>
      </w:smartTag>
      <w:r w:rsidRPr="00647D95">
        <w:rPr>
          <w:szCs w:val="24"/>
        </w:rPr>
        <w:t xml:space="preserve"> предусматриваются горизонтальные площадки размером 1,5 x </w:t>
      </w:r>
      <w:smartTag w:uri="urn:schemas-microsoft-com:office:smarttags" w:element="metricconverter">
        <w:smartTagPr>
          <w:attr w:name="ProductID" w:val="1,5 м"/>
        </w:smartTagPr>
        <w:r w:rsidRPr="00647D95">
          <w:rPr>
            <w:szCs w:val="24"/>
          </w:rPr>
          <w:t>1,5 м</w:t>
        </w:r>
      </w:smartTag>
      <w:r w:rsidRPr="00647D95">
        <w:rPr>
          <w:szCs w:val="24"/>
        </w:rPr>
        <w:t>. На горизонтальных площадках по окончании спуска проектируются дренажные устройства. Горизонтальные участки пути в начале и конце пандуса выполняются отличающимися от окружающих поверхностей текстурой и цветом.</w:t>
      </w:r>
    </w:p>
    <w:p w:rsidR="00373C1A" w:rsidRPr="00647D95" w:rsidRDefault="00373C1A" w:rsidP="00373C1A">
      <w:pPr>
        <w:ind w:firstLine="540"/>
        <w:jc w:val="both"/>
        <w:rPr>
          <w:szCs w:val="24"/>
        </w:rPr>
      </w:pPr>
      <w:r w:rsidRPr="00647D95">
        <w:rPr>
          <w:szCs w:val="24"/>
        </w:rPr>
        <w:t>2.4.8. По обеим сторонам лестницы или пандуса предусматриваются поручни на высоте 800-</w:t>
      </w:r>
      <w:smartTag w:uri="urn:schemas-microsoft-com:office:smarttags" w:element="metricconverter">
        <w:smartTagPr>
          <w:attr w:name="ProductID" w:val="920 мм"/>
        </w:smartTagPr>
        <w:r w:rsidRPr="00647D95">
          <w:rPr>
            <w:szCs w:val="24"/>
          </w:rPr>
          <w:t>920 мм</w:t>
        </w:r>
      </w:smartTag>
      <w:r w:rsidRPr="00647D95">
        <w:rPr>
          <w:szCs w:val="24"/>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647D95">
          <w:rPr>
            <w:szCs w:val="24"/>
          </w:rPr>
          <w:t>40 мм</w:t>
        </w:r>
      </w:smartTag>
      <w:r w:rsidRPr="00647D95">
        <w:rPr>
          <w:szCs w:val="24"/>
        </w:rPr>
        <w:t xml:space="preserve">. При ширине лестниц </w:t>
      </w:r>
      <w:smartTag w:uri="urn:schemas-microsoft-com:office:smarttags" w:element="metricconverter">
        <w:smartTagPr>
          <w:attr w:name="ProductID" w:val="2,5 м"/>
        </w:smartTagPr>
        <w:r w:rsidRPr="00647D95">
          <w:rPr>
            <w:szCs w:val="24"/>
          </w:rPr>
          <w:t>2,5 м</w:t>
        </w:r>
      </w:smartTag>
      <w:r w:rsidRPr="00647D95">
        <w:rPr>
          <w:szCs w:val="24"/>
        </w:rPr>
        <w:t xml:space="preserve"> и более предусматриваются разделительные поручни. Длину поручней устанавливают больше длины пандуса или лестницы с каждой стороны не менее чем на </w:t>
      </w:r>
      <w:smartTag w:uri="urn:schemas-microsoft-com:office:smarttags" w:element="metricconverter">
        <w:smartTagPr>
          <w:attr w:name="ProductID" w:val="0,3 м"/>
        </w:smartTagPr>
        <w:r w:rsidRPr="00647D95">
          <w:rPr>
            <w:szCs w:val="24"/>
          </w:rPr>
          <w:t>0,3 м</w:t>
        </w:r>
      </w:smartTag>
      <w:r w:rsidRPr="00647D95">
        <w:rPr>
          <w:szCs w:val="24"/>
        </w:rPr>
        <w:t>, с округленными и гладкими концами поручней. При проектировании предусматриваются конструкции поручней, исключающие соприкосновение руки с металлом.</w:t>
      </w:r>
    </w:p>
    <w:p w:rsidR="00373C1A" w:rsidRPr="00647D95" w:rsidRDefault="00373C1A" w:rsidP="00373C1A">
      <w:pPr>
        <w:ind w:firstLine="540"/>
        <w:jc w:val="both"/>
        <w:rPr>
          <w:szCs w:val="24"/>
        </w:rPr>
      </w:pPr>
      <w:r w:rsidRPr="00647D95">
        <w:rPr>
          <w:szCs w:val="24"/>
        </w:rPr>
        <w:t xml:space="preserve">2.4.9.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выполняются мероприятия согласно </w:t>
      </w:r>
      <w:hyperlink r:id="rId20" w:history="1">
        <w:r w:rsidRPr="00647D95">
          <w:rPr>
            <w:color w:val="0000FF"/>
            <w:szCs w:val="24"/>
          </w:rPr>
          <w:t>пункту 2.1.5</w:t>
        </w:r>
      </w:hyperlink>
      <w:r w:rsidRPr="00647D95">
        <w:rPr>
          <w:szCs w:val="24"/>
        </w:rPr>
        <w:t xml:space="preserve"> настоящих Правил.</w:t>
      </w:r>
    </w:p>
    <w:p w:rsidR="00373C1A" w:rsidRPr="00647D95" w:rsidRDefault="00373C1A" w:rsidP="00373C1A">
      <w:pPr>
        <w:ind w:firstLine="540"/>
        <w:jc w:val="both"/>
        <w:rPr>
          <w:szCs w:val="24"/>
        </w:rPr>
      </w:pPr>
    </w:p>
    <w:p w:rsidR="00373C1A" w:rsidRPr="00647D95" w:rsidRDefault="00373C1A" w:rsidP="00373C1A">
      <w:pPr>
        <w:jc w:val="center"/>
        <w:outlineLvl w:val="2"/>
        <w:rPr>
          <w:szCs w:val="24"/>
        </w:rPr>
      </w:pPr>
      <w:r w:rsidRPr="00647D95">
        <w:rPr>
          <w:szCs w:val="24"/>
        </w:rPr>
        <w:t>2.5. Ограждения</w:t>
      </w:r>
    </w:p>
    <w:p w:rsidR="00373C1A" w:rsidRPr="00647D95" w:rsidRDefault="00373C1A" w:rsidP="00373C1A">
      <w:pPr>
        <w:jc w:val="center"/>
        <w:rPr>
          <w:szCs w:val="24"/>
        </w:rPr>
      </w:pPr>
    </w:p>
    <w:p w:rsidR="00373C1A" w:rsidRPr="00647D95" w:rsidRDefault="00373C1A" w:rsidP="00373C1A">
      <w:pPr>
        <w:ind w:firstLine="540"/>
        <w:jc w:val="both"/>
        <w:rPr>
          <w:szCs w:val="24"/>
        </w:rPr>
      </w:pPr>
      <w:r w:rsidRPr="00647D95">
        <w:rPr>
          <w:szCs w:val="24"/>
        </w:rPr>
        <w:t xml:space="preserve">2.5.1. В целях благоустройства на территории сельского поселения предусматривается применение различных видов ограждений, которые различаются: по назначению (декоративные, защитные, их сочетание), высоте (низкие </w:t>
      </w:r>
      <w:r w:rsidR="00300B1E">
        <w:rPr>
          <w:szCs w:val="24"/>
        </w:rPr>
        <w:t>–</w:t>
      </w:r>
      <w:r w:rsidRPr="00647D95">
        <w:rPr>
          <w:szCs w:val="24"/>
        </w:rPr>
        <w:t xml:space="preserve"> 0,3-</w:t>
      </w:r>
      <w:smartTag w:uri="urn:schemas-microsoft-com:office:smarttags" w:element="metricconverter">
        <w:smartTagPr>
          <w:attr w:name="ProductID" w:val="1,0 м"/>
        </w:smartTagPr>
        <w:r w:rsidRPr="00647D95">
          <w:rPr>
            <w:szCs w:val="24"/>
          </w:rPr>
          <w:t>1,0 м</w:t>
        </w:r>
      </w:smartTag>
      <w:r w:rsidRPr="00647D95">
        <w:rPr>
          <w:szCs w:val="24"/>
        </w:rPr>
        <w:t xml:space="preserve">, средние </w:t>
      </w:r>
      <w:r w:rsidR="00300B1E">
        <w:rPr>
          <w:szCs w:val="24"/>
        </w:rPr>
        <w:t>–</w:t>
      </w:r>
      <w:r w:rsidRPr="00647D95">
        <w:rPr>
          <w:szCs w:val="24"/>
        </w:rPr>
        <w:t xml:space="preserve"> 1,1-</w:t>
      </w:r>
      <w:smartTag w:uri="urn:schemas-microsoft-com:office:smarttags" w:element="metricconverter">
        <w:smartTagPr>
          <w:attr w:name="ProductID" w:val="1,7 м"/>
        </w:smartTagPr>
        <w:r w:rsidRPr="00647D95">
          <w:rPr>
            <w:szCs w:val="24"/>
          </w:rPr>
          <w:t>1,7 м</w:t>
        </w:r>
      </w:smartTag>
      <w:r w:rsidRPr="00647D95">
        <w:rPr>
          <w:szCs w:val="24"/>
        </w:rPr>
        <w:t xml:space="preserve">, высокие </w:t>
      </w:r>
      <w:r w:rsidR="00300B1E">
        <w:rPr>
          <w:szCs w:val="24"/>
        </w:rPr>
        <w:t>– 1,8</w:t>
      </w:r>
      <w:r w:rsidRPr="00647D95">
        <w:rPr>
          <w:szCs w:val="24"/>
        </w:rPr>
        <w:t>-</w:t>
      </w:r>
      <w:smartTag w:uri="urn:schemas-microsoft-com:office:smarttags" w:element="metricconverter">
        <w:smartTagPr>
          <w:attr w:name="ProductID" w:val="3,0 м"/>
        </w:smartTagPr>
        <w:r w:rsidRPr="00647D95">
          <w:rPr>
            <w:szCs w:val="24"/>
          </w:rPr>
          <w:t>3,0 м</w:t>
        </w:r>
      </w:smartTag>
      <w:r w:rsidRPr="00647D95">
        <w:rPr>
          <w:szCs w:val="24"/>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373C1A" w:rsidRPr="00647D95" w:rsidRDefault="00373C1A" w:rsidP="00373C1A">
      <w:pPr>
        <w:ind w:firstLine="540"/>
        <w:jc w:val="both"/>
        <w:rPr>
          <w:szCs w:val="24"/>
        </w:rPr>
      </w:pPr>
      <w:r w:rsidRPr="00647D95">
        <w:rPr>
          <w:szCs w:val="24"/>
        </w:rPr>
        <w:t>2.5.2. Проектирование ограждений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373C1A" w:rsidRPr="00647D95" w:rsidRDefault="00373C1A" w:rsidP="00373C1A">
      <w:pPr>
        <w:ind w:firstLine="540"/>
        <w:jc w:val="both"/>
        <w:rPr>
          <w:szCs w:val="24"/>
        </w:rPr>
      </w:pPr>
      <w:r w:rsidRPr="00647D95">
        <w:rPr>
          <w:szCs w:val="24"/>
        </w:rPr>
        <w:t xml:space="preserve">2.5.2.1. Ограждения магистралей и транспортных сооружений проектируется согласно </w:t>
      </w:r>
      <w:hyperlink r:id="rId21" w:history="1">
        <w:r w:rsidRPr="00647D95">
          <w:rPr>
            <w:color w:val="0000FF"/>
            <w:szCs w:val="24"/>
          </w:rPr>
          <w:t>ГОСТ Р 52289</w:t>
        </w:r>
      </w:hyperlink>
      <w:r w:rsidRPr="00647D95">
        <w:rPr>
          <w:szCs w:val="24"/>
        </w:rPr>
        <w:t xml:space="preserve">, </w:t>
      </w:r>
      <w:hyperlink r:id="rId22" w:history="1">
        <w:r w:rsidRPr="00647D95">
          <w:rPr>
            <w:color w:val="0000FF"/>
            <w:szCs w:val="24"/>
          </w:rPr>
          <w:t>ГОСТ 26804</w:t>
        </w:r>
      </w:hyperlink>
      <w:r w:rsidRPr="00647D95">
        <w:rPr>
          <w:szCs w:val="24"/>
        </w:rPr>
        <w:t xml:space="preserve">, верхних бровок откосов и террас </w:t>
      </w:r>
      <w:r w:rsidR="00300B1E">
        <w:rPr>
          <w:szCs w:val="24"/>
        </w:rPr>
        <w:t>–</w:t>
      </w:r>
      <w:r w:rsidRPr="00647D95">
        <w:rPr>
          <w:szCs w:val="24"/>
        </w:rPr>
        <w:t xml:space="preserve"> согласно </w:t>
      </w:r>
      <w:hyperlink r:id="rId23" w:history="1">
        <w:r w:rsidRPr="00647D95">
          <w:rPr>
            <w:color w:val="0000FF"/>
            <w:szCs w:val="24"/>
          </w:rPr>
          <w:t>пункту 2.1.7</w:t>
        </w:r>
      </w:hyperlink>
      <w:r w:rsidRPr="00647D95">
        <w:rPr>
          <w:szCs w:val="24"/>
        </w:rPr>
        <w:t xml:space="preserve"> настоящих Правил.</w:t>
      </w:r>
    </w:p>
    <w:p w:rsidR="00373C1A" w:rsidRPr="00647D95" w:rsidRDefault="00373C1A" w:rsidP="00373C1A">
      <w:pPr>
        <w:ind w:firstLine="540"/>
        <w:jc w:val="both"/>
        <w:rPr>
          <w:szCs w:val="24"/>
        </w:rPr>
      </w:pPr>
      <w:r w:rsidRPr="00647D95">
        <w:rPr>
          <w:szCs w:val="24"/>
        </w:rPr>
        <w:t>2.5.2.2. Ограждение территорий памятников историко-культурного наследия выполняется в соответствии с регламентами, установленными для данных территорий.</w:t>
      </w:r>
    </w:p>
    <w:p w:rsidR="00373C1A" w:rsidRPr="00647D95" w:rsidRDefault="00373C1A" w:rsidP="00373C1A">
      <w:pPr>
        <w:ind w:firstLine="540"/>
        <w:jc w:val="both"/>
        <w:rPr>
          <w:szCs w:val="24"/>
        </w:rPr>
      </w:pPr>
      <w:r w:rsidRPr="00647D95">
        <w:rPr>
          <w:szCs w:val="24"/>
        </w:rPr>
        <w:t>2.5.2.3. На территориях общественного, жилого, рекреационного назначения запрещается проектирование глухих и железобетонных ограждений, применяются декоративные металлические ограждения.</w:t>
      </w:r>
    </w:p>
    <w:p w:rsidR="00373C1A" w:rsidRPr="00647D95" w:rsidRDefault="00373C1A" w:rsidP="00373C1A">
      <w:pPr>
        <w:ind w:firstLine="540"/>
        <w:jc w:val="both"/>
        <w:rPr>
          <w:szCs w:val="24"/>
        </w:rPr>
      </w:pPr>
      <w:r w:rsidRPr="00647D95">
        <w:rPr>
          <w:szCs w:val="24"/>
        </w:rPr>
        <w:t xml:space="preserve">2.5.3. Предусматривается размещение защитных металлических ограждений высотой не менее </w:t>
      </w:r>
      <w:smartTag w:uri="urn:schemas-microsoft-com:office:smarttags" w:element="metricconverter">
        <w:smartTagPr>
          <w:attr w:name="ProductID" w:val="0,5 м"/>
        </w:smartTagPr>
        <w:r w:rsidRPr="00647D95">
          <w:rPr>
            <w:szCs w:val="24"/>
          </w:rPr>
          <w:t>0,5 м</w:t>
        </w:r>
      </w:smartTag>
      <w:r w:rsidRPr="00647D95">
        <w:rPr>
          <w:szCs w:val="24"/>
        </w:rPr>
        <w:t xml:space="preserve">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размещаются на территории газона с отступом от границы примыкания порядка 0,2 - </w:t>
      </w:r>
      <w:smartTag w:uri="urn:schemas-microsoft-com:office:smarttags" w:element="metricconverter">
        <w:smartTagPr>
          <w:attr w:name="ProductID" w:val="0,3 м"/>
        </w:smartTagPr>
        <w:r w:rsidRPr="00647D95">
          <w:rPr>
            <w:szCs w:val="24"/>
          </w:rPr>
          <w:t>0,3 м</w:t>
        </w:r>
      </w:smartTag>
      <w:r w:rsidRPr="00647D95">
        <w:rPr>
          <w:szCs w:val="24"/>
        </w:rPr>
        <w:t>.</w:t>
      </w:r>
    </w:p>
    <w:p w:rsidR="00373C1A" w:rsidRPr="00647D95" w:rsidRDefault="00373C1A" w:rsidP="00373C1A">
      <w:pPr>
        <w:ind w:firstLine="540"/>
        <w:jc w:val="both"/>
        <w:rPr>
          <w:szCs w:val="24"/>
        </w:rPr>
      </w:pPr>
      <w:r w:rsidRPr="00647D95">
        <w:rPr>
          <w:szCs w:val="24"/>
        </w:rPr>
        <w:t>2.5.4.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или строительные работы.</w:t>
      </w:r>
    </w:p>
    <w:p w:rsidR="00373C1A" w:rsidRPr="00647D95" w:rsidRDefault="00373C1A" w:rsidP="00373C1A">
      <w:pPr>
        <w:ind w:firstLine="540"/>
        <w:jc w:val="both"/>
        <w:rPr>
          <w:szCs w:val="24"/>
        </w:rPr>
      </w:pPr>
      <w:r w:rsidRPr="00647D95">
        <w:rPr>
          <w:szCs w:val="24"/>
        </w:rPr>
        <w:t xml:space="preserve">2.5.5.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высотой </w:t>
      </w:r>
      <w:smartTag w:uri="urn:schemas-microsoft-com:office:smarttags" w:element="metricconverter">
        <w:smartTagPr>
          <w:attr w:name="ProductID" w:val="0,9 м"/>
        </w:smartTagPr>
        <w:r w:rsidRPr="00647D95">
          <w:rPr>
            <w:szCs w:val="24"/>
          </w:rPr>
          <w:t>0,9 м</w:t>
        </w:r>
      </w:smartTag>
      <w:r w:rsidRPr="00647D95">
        <w:rPr>
          <w:szCs w:val="24"/>
        </w:rPr>
        <w:t xml:space="preserve"> и </w:t>
      </w:r>
      <w:r w:rsidRPr="00647D95">
        <w:rPr>
          <w:szCs w:val="24"/>
        </w:rPr>
        <w:lastRenderedPageBreak/>
        <w:t xml:space="preserve">более, диаметром </w:t>
      </w:r>
      <w:smartTag w:uri="urn:schemas-microsoft-com:office:smarttags" w:element="metricconverter">
        <w:smartTagPr>
          <w:attr w:name="ProductID" w:val="0,8 м"/>
        </w:smartTagPr>
        <w:r w:rsidRPr="00647D95">
          <w:rPr>
            <w:szCs w:val="24"/>
          </w:rPr>
          <w:t>0,8 м</w:t>
        </w:r>
      </w:smartTag>
      <w:r w:rsidRPr="00647D95">
        <w:rPr>
          <w:szCs w:val="24"/>
        </w:rPr>
        <w:t xml:space="preserve"> и более в зависимости от возраста, породы дерева и прочих характеристик.</w:t>
      </w:r>
    </w:p>
    <w:p w:rsidR="00373C1A" w:rsidRPr="00647D95" w:rsidRDefault="00373C1A" w:rsidP="00373C1A">
      <w:pPr>
        <w:jc w:val="center"/>
        <w:outlineLvl w:val="3"/>
        <w:rPr>
          <w:szCs w:val="24"/>
        </w:rPr>
      </w:pPr>
    </w:p>
    <w:p w:rsidR="00373C1A" w:rsidRPr="00647D95" w:rsidRDefault="00373C1A" w:rsidP="00373C1A">
      <w:pPr>
        <w:jc w:val="center"/>
        <w:outlineLvl w:val="3"/>
        <w:rPr>
          <w:szCs w:val="24"/>
        </w:rPr>
      </w:pPr>
      <w:r w:rsidRPr="00647D95">
        <w:rPr>
          <w:szCs w:val="24"/>
        </w:rPr>
        <w:t>Водные устройства</w:t>
      </w:r>
    </w:p>
    <w:p w:rsidR="00373C1A" w:rsidRPr="00647D95" w:rsidRDefault="00373C1A" w:rsidP="00373C1A">
      <w:pPr>
        <w:jc w:val="center"/>
        <w:rPr>
          <w:szCs w:val="24"/>
        </w:rPr>
      </w:pPr>
    </w:p>
    <w:p w:rsidR="00373C1A" w:rsidRPr="00647D95" w:rsidRDefault="00373C1A" w:rsidP="00373C1A">
      <w:pPr>
        <w:ind w:firstLine="540"/>
        <w:jc w:val="both"/>
        <w:rPr>
          <w:szCs w:val="24"/>
        </w:rPr>
      </w:pPr>
      <w:r w:rsidRPr="00647D95">
        <w:rPr>
          <w:szCs w:val="24"/>
        </w:rPr>
        <w:t>2.6.3.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снабжаются водосливными трубами, отводящими избыток воды в дренажную сеть и ливневую канализацию.</w:t>
      </w:r>
    </w:p>
    <w:p w:rsidR="00373C1A" w:rsidRPr="00647D95" w:rsidRDefault="00373C1A" w:rsidP="00373C1A">
      <w:pPr>
        <w:ind w:firstLine="540"/>
        <w:jc w:val="both"/>
        <w:rPr>
          <w:szCs w:val="24"/>
        </w:rPr>
      </w:pPr>
      <w:r w:rsidRPr="00647D95">
        <w:rPr>
          <w:szCs w:val="24"/>
        </w:rPr>
        <w:t>2.6.3.1. Фонтаны проектируются на основании индивидуальных проектных разработок.</w:t>
      </w:r>
    </w:p>
    <w:p w:rsidR="00373C1A" w:rsidRPr="00647D95" w:rsidRDefault="00373C1A" w:rsidP="00373C1A">
      <w:pPr>
        <w:ind w:firstLine="540"/>
        <w:jc w:val="both"/>
        <w:rPr>
          <w:szCs w:val="24"/>
        </w:rPr>
      </w:pPr>
      <w:r w:rsidRPr="00647D95">
        <w:rPr>
          <w:szCs w:val="24"/>
        </w:rPr>
        <w:t>2.6.3.2.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w:t>
      </w:r>
      <w:r w:rsidR="00300B1E">
        <w:rPr>
          <w:szCs w:val="24"/>
        </w:rPr>
        <w:t>ует</w:t>
      </w:r>
      <w:r w:rsidRPr="00647D95">
        <w:rPr>
          <w:szCs w:val="24"/>
        </w:rPr>
        <w:t xml:space="preserve">ся твердым видом покрытия, высота должна составлять не более </w:t>
      </w:r>
      <w:smartTag w:uri="urn:schemas-microsoft-com:office:smarttags" w:element="metricconverter">
        <w:smartTagPr>
          <w:attr w:name="ProductID" w:val="90 см"/>
        </w:smartTagPr>
        <w:r w:rsidRPr="00647D95">
          <w:rPr>
            <w:szCs w:val="24"/>
          </w:rPr>
          <w:t>90 см</w:t>
        </w:r>
      </w:smartTag>
      <w:r w:rsidRPr="00647D95">
        <w:rPr>
          <w:szCs w:val="24"/>
        </w:rPr>
        <w:t xml:space="preserve"> для взрослых и не более </w:t>
      </w:r>
      <w:smartTag w:uri="urn:schemas-microsoft-com:office:smarttags" w:element="metricconverter">
        <w:smartTagPr>
          <w:attr w:name="ProductID" w:val="70 см"/>
        </w:smartTagPr>
        <w:r w:rsidRPr="00647D95">
          <w:rPr>
            <w:szCs w:val="24"/>
          </w:rPr>
          <w:t>70 см</w:t>
        </w:r>
      </w:smartTag>
      <w:r w:rsidRPr="00647D95">
        <w:rPr>
          <w:szCs w:val="24"/>
        </w:rPr>
        <w:t xml:space="preserve"> для детей.</w:t>
      </w:r>
    </w:p>
    <w:p w:rsidR="00373C1A" w:rsidRPr="00647D95" w:rsidRDefault="00373C1A" w:rsidP="00373C1A">
      <w:pPr>
        <w:ind w:firstLine="540"/>
        <w:jc w:val="both"/>
        <w:rPr>
          <w:szCs w:val="24"/>
        </w:rPr>
      </w:pPr>
      <w:r w:rsidRPr="00647D95">
        <w:rPr>
          <w:szCs w:val="24"/>
        </w:rPr>
        <w:t>2.6.3.3. Родники на территории сельского поселения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373C1A" w:rsidRPr="00647D95" w:rsidRDefault="00373C1A" w:rsidP="00373C1A">
      <w:pPr>
        <w:ind w:firstLine="540"/>
        <w:jc w:val="both"/>
        <w:rPr>
          <w:szCs w:val="24"/>
        </w:rPr>
      </w:pPr>
      <w:r w:rsidRPr="00647D95">
        <w:rPr>
          <w:szCs w:val="24"/>
        </w:rPr>
        <w:t>2.6.3.4.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Используются приемы цветового и светового оформления.</w:t>
      </w:r>
    </w:p>
    <w:p w:rsidR="00373C1A" w:rsidRPr="00647D95" w:rsidRDefault="00373C1A" w:rsidP="00373C1A">
      <w:pPr>
        <w:ind w:firstLine="540"/>
        <w:jc w:val="both"/>
        <w:rPr>
          <w:szCs w:val="24"/>
        </w:rPr>
      </w:pPr>
    </w:p>
    <w:p w:rsidR="00373C1A" w:rsidRPr="00647D95" w:rsidRDefault="00373C1A" w:rsidP="00373C1A">
      <w:pPr>
        <w:jc w:val="center"/>
        <w:outlineLvl w:val="3"/>
        <w:rPr>
          <w:szCs w:val="24"/>
        </w:rPr>
      </w:pPr>
      <w:r w:rsidRPr="00647D95">
        <w:rPr>
          <w:szCs w:val="24"/>
        </w:rPr>
        <w:t>Мебель сельского поселения</w:t>
      </w:r>
    </w:p>
    <w:p w:rsidR="00373C1A" w:rsidRPr="00647D95" w:rsidRDefault="00373C1A" w:rsidP="00373C1A">
      <w:pPr>
        <w:jc w:val="center"/>
        <w:rPr>
          <w:szCs w:val="24"/>
        </w:rPr>
      </w:pPr>
    </w:p>
    <w:p w:rsidR="00373C1A" w:rsidRPr="00647D95" w:rsidRDefault="00373C1A" w:rsidP="00373C1A">
      <w:pPr>
        <w:ind w:firstLine="540"/>
        <w:jc w:val="both"/>
        <w:rPr>
          <w:szCs w:val="24"/>
        </w:rPr>
      </w:pPr>
      <w:r w:rsidRPr="00647D95">
        <w:rPr>
          <w:szCs w:val="24"/>
        </w:rPr>
        <w:t xml:space="preserve">2.6.4. К мебели сельского поселения относятся: различные виды скамей отдыха, размещаемые на территории общественных пространств, рекреаций и дворов; скамей и столов </w:t>
      </w:r>
      <w:r w:rsidR="00300B1E">
        <w:rPr>
          <w:szCs w:val="24"/>
        </w:rPr>
        <w:t>–</w:t>
      </w:r>
      <w:r w:rsidRPr="00647D95">
        <w:rPr>
          <w:szCs w:val="24"/>
        </w:rPr>
        <w:t xml:space="preserve"> на площадках для настольных игр, летних кафе и др.</w:t>
      </w:r>
    </w:p>
    <w:p w:rsidR="00373C1A" w:rsidRPr="00647D95" w:rsidRDefault="00373C1A" w:rsidP="00373C1A">
      <w:pPr>
        <w:ind w:firstLine="540"/>
        <w:jc w:val="both"/>
        <w:rPr>
          <w:szCs w:val="24"/>
        </w:rPr>
      </w:pPr>
      <w:r w:rsidRPr="00647D95">
        <w:rPr>
          <w:szCs w:val="24"/>
        </w:rPr>
        <w:t>2.6.4.1. Установка скамей предусматривается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выполняются не выступающими над поверхностью земли. Высота скамьи для отдыха взрослого человека от уровня покрытия до плоскости сид</w:t>
      </w:r>
      <w:r w:rsidR="00300B1E">
        <w:rPr>
          <w:szCs w:val="24"/>
        </w:rPr>
        <w:t>ения принимается в пределах 420</w:t>
      </w:r>
      <w:r w:rsidRPr="00647D95">
        <w:rPr>
          <w:szCs w:val="24"/>
        </w:rPr>
        <w:t>-</w:t>
      </w:r>
      <w:smartTag w:uri="urn:schemas-microsoft-com:office:smarttags" w:element="metricconverter">
        <w:smartTagPr>
          <w:attr w:name="ProductID" w:val="480 мм"/>
        </w:smartTagPr>
        <w:r w:rsidRPr="00647D95">
          <w:rPr>
            <w:szCs w:val="24"/>
          </w:rPr>
          <w:t>480 мм</w:t>
        </w:r>
      </w:smartTag>
      <w:r w:rsidRPr="00647D95">
        <w:rPr>
          <w:szCs w:val="24"/>
        </w:rPr>
        <w:t>. Поверхности скамьи для отдыха выполняются из дерева, с различными видами водоустойчивой обработки (предпочтительно - пропиткой).</w:t>
      </w:r>
    </w:p>
    <w:p w:rsidR="00373C1A" w:rsidRPr="00647D95" w:rsidRDefault="00373C1A" w:rsidP="00373C1A">
      <w:pPr>
        <w:ind w:firstLine="540"/>
        <w:jc w:val="both"/>
        <w:rPr>
          <w:szCs w:val="24"/>
        </w:rPr>
      </w:pPr>
      <w:r w:rsidRPr="00647D95">
        <w:rPr>
          <w:szCs w:val="24"/>
        </w:rPr>
        <w:t>2.6.4.2.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373C1A" w:rsidRPr="00647D95" w:rsidRDefault="00373C1A" w:rsidP="00373C1A">
      <w:pPr>
        <w:ind w:firstLine="540"/>
        <w:jc w:val="both"/>
        <w:rPr>
          <w:szCs w:val="24"/>
        </w:rPr>
      </w:pPr>
      <w:r w:rsidRPr="00647D95">
        <w:rPr>
          <w:szCs w:val="24"/>
        </w:rPr>
        <w:t>2.6.4.3. Количество размещаемой мебели сельского поселения устанавливается в зависимости от функционального назначения территории и количества посетителей на этой территории.</w:t>
      </w:r>
    </w:p>
    <w:p w:rsidR="00373C1A" w:rsidRPr="00647D95" w:rsidRDefault="00373C1A" w:rsidP="00373C1A">
      <w:pPr>
        <w:ind w:firstLine="540"/>
        <w:jc w:val="both"/>
        <w:rPr>
          <w:szCs w:val="24"/>
        </w:rPr>
      </w:pPr>
    </w:p>
    <w:p w:rsidR="00373C1A" w:rsidRPr="00647D95" w:rsidRDefault="00373C1A" w:rsidP="00373C1A">
      <w:pPr>
        <w:jc w:val="center"/>
        <w:outlineLvl w:val="3"/>
        <w:rPr>
          <w:szCs w:val="24"/>
        </w:rPr>
      </w:pPr>
      <w:r w:rsidRPr="00647D95">
        <w:rPr>
          <w:szCs w:val="24"/>
        </w:rPr>
        <w:t>Уличное коммунально-бытовое оборудование</w:t>
      </w:r>
    </w:p>
    <w:p w:rsidR="00373C1A" w:rsidRPr="00647D95" w:rsidRDefault="00373C1A" w:rsidP="00373C1A">
      <w:pPr>
        <w:jc w:val="center"/>
        <w:rPr>
          <w:szCs w:val="24"/>
        </w:rPr>
      </w:pPr>
    </w:p>
    <w:p w:rsidR="00373C1A" w:rsidRPr="00647D95" w:rsidRDefault="00373C1A" w:rsidP="00373C1A">
      <w:pPr>
        <w:ind w:firstLine="540"/>
        <w:jc w:val="both"/>
        <w:rPr>
          <w:szCs w:val="24"/>
        </w:rPr>
      </w:pPr>
      <w:r w:rsidRPr="00647D95">
        <w:rPr>
          <w:szCs w:val="24"/>
        </w:rPr>
        <w:lastRenderedPageBreak/>
        <w:t>2.6.5. Уличное коммунально-бытовое оборудование</w:t>
      </w:r>
      <w:r w:rsidR="00300B1E">
        <w:rPr>
          <w:szCs w:val="24"/>
        </w:rPr>
        <w:t xml:space="preserve"> –</w:t>
      </w:r>
      <w:r w:rsidRPr="00647D95">
        <w:rPr>
          <w:szCs w:val="24"/>
        </w:rPr>
        <w:t xml:space="preserve"> </w:t>
      </w:r>
      <w:r w:rsidR="00300B1E">
        <w:rPr>
          <w:szCs w:val="24"/>
        </w:rPr>
        <w:t>различные виды мусоросборников</w:t>
      </w:r>
      <w:r w:rsidRPr="00647D95">
        <w:rPr>
          <w:szCs w:val="24"/>
        </w:rPr>
        <w:t>-контейнеров и урн. Основными требованиями при выборе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373C1A" w:rsidRPr="00647D95" w:rsidRDefault="00373C1A" w:rsidP="00373C1A">
      <w:pPr>
        <w:ind w:firstLine="540"/>
        <w:jc w:val="both"/>
        <w:rPr>
          <w:szCs w:val="24"/>
        </w:rPr>
      </w:pPr>
      <w:r w:rsidRPr="00647D95">
        <w:rPr>
          <w:szCs w:val="24"/>
        </w:rPr>
        <w:t xml:space="preserve">2.6.5.1. Для сбора бытового мусора на улицах, площадях, объектах рекреации применяются малогабаритные (малые) контейнеры (менее </w:t>
      </w:r>
      <w:smartTag w:uri="urn:schemas-microsoft-com:office:smarttags" w:element="metricconverter">
        <w:smartTagPr>
          <w:attr w:name="ProductID" w:val="0,5 куб. м"/>
        </w:smartTagPr>
        <w:r w:rsidRPr="00647D95">
          <w:rPr>
            <w:szCs w:val="24"/>
          </w:rPr>
          <w:t>0,5 куб. м</w:t>
        </w:r>
      </w:smartTag>
      <w:r w:rsidRPr="00647D95">
        <w:rPr>
          <w:szCs w:val="24"/>
        </w:rPr>
        <w:t xml:space="preserve">)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w:t>
      </w:r>
      <w:smartTag w:uri="urn:schemas-microsoft-com:office:smarttags" w:element="metricconverter">
        <w:smartTagPr>
          <w:attr w:name="ProductID" w:val="60 м"/>
        </w:smartTagPr>
        <w:r w:rsidRPr="00647D95">
          <w:rPr>
            <w:szCs w:val="24"/>
          </w:rPr>
          <w:t>60 м</w:t>
        </w:r>
      </w:smartTag>
      <w:r w:rsidRPr="00647D95">
        <w:rPr>
          <w:szCs w:val="24"/>
        </w:rPr>
        <w:t xml:space="preserve">, других территорий муниципального района - не более </w:t>
      </w:r>
      <w:smartTag w:uri="urn:schemas-microsoft-com:office:smarttags" w:element="metricconverter">
        <w:smartTagPr>
          <w:attr w:name="ProductID" w:val="100 м"/>
        </w:smartTagPr>
        <w:r w:rsidRPr="00647D95">
          <w:rPr>
            <w:szCs w:val="24"/>
          </w:rPr>
          <w:t>100 м</w:t>
        </w:r>
      </w:smartTag>
      <w:r w:rsidRPr="00647D95">
        <w:rPr>
          <w:szCs w:val="24"/>
        </w:rPr>
        <w:t>. На территории объектов рекреации расстановка малых контейнеров и урн предусматривается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устанавливаются на остановках общественного транспорта. При установке урн предусматриваться расстановка, не мешающая передвижению пешеходов, проезду инвалидных и детских колясок.</w:t>
      </w:r>
    </w:p>
    <w:p w:rsidR="00373C1A" w:rsidRPr="00647D95" w:rsidRDefault="00373C1A" w:rsidP="00373C1A">
      <w:pPr>
        <w:ind w:firstLine="540"/>
        <w:jc w:val="both"/>
        <w:rPr>
          <w:szCs w:val="24"/>
        </w:rPr>
      </w:pPr>
    </w:p>
    <w:p w:rsidR="00373C1A" w:rsidRPr="00647D95" w:rsidRDefault="00373C1A" w:rsidP="00373C1A">
      <w:pPr>
        <w:jc w:val="center"/>
        <w:outlineLvl w:val="3"/>
        <w:rPr>
          <w:szCs w:val="24"/>
        </w:rPr>
      </w:pPr>
      <w:r w:rsidRPr="00647D95">
        <w:rPr>
          <w:szCs w:val="24"/>
        </w:rPr>
        <w:t>Уличное техническое оборудование</w:t>
      </w:r>
    </w:p>
    <w:p w:rsidR="00373C1A" w:rsidRPr="00647D95" w:rsidRDefault="00373C1A" w:rsidP="00373C1A">
      <w:pPr>
        <w:jc w:val="center"/>
        <w:rPr>
          <w:szCs w:val="24"/>
        </w:rPr>
      </w:pPr>
    </w:p>
    <w:p w:rsidR="00373C1A" w:rsidRPr="00647D95" w:rsidRDefault="00373C1A" w:rsidP="00373C1A">
      <w:pPr>
        <w:ind w:firstLine="540"/>
        <w:jc w:val="both"/>
        <w:rPr>
          <w:szCs w:val="24"/>
        </w:rPr>
      </w:pPr>
      <w:r w:rsidRPr="00647D95">
        <w:rPr>
          <w:szCs w:val="24"/>
        </w:rPr>
        <w:t>2.6.6. К уличному техническому оборудованию относятся: укрытия таксофонов, почтовые ящики,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373C1A" w:rsidRPr="00647D95" w:rsidRDefault="00373C1A" w:rsidP="00373C1A">
      <w:pPr>
        <w:ind w:firstLine="540"/>
        <w:jc w:val="both"/>
        <w:rPr>
          <w:szCs w:val="24"/>
        </w:rPr>
      </w:pPr>
      <w:r w:rsidRPr="00647D95">
        <w:rPr>
          <w:szCs w:val="24"/>
        </w:rPr>
        <w:t xml:space="preserve">2.6.6.1. Установка уличного технического оборудования должна обеспечивать удобный подход к оборудованию и соответствовать </w:t>
      </w:r>
      <w:hyperlink r:id="rId24" w:history="1">
        <w:r w:rsidRPr="00647D95">
          <w:rPr>
            <w:color w:val="0000FF"/>
            <w:szCs w:val="24"/>
          </w:rPr>
          <w:t>разделу 3</w:t>
        </w:r>
      </w:hyperlink>
      <w:r w:rsidRPr="00647D95">
        <w:rPr>
          <w:szCs w:val="24"/>
        </w:rPr>
        <w:t xml:space="preserve"> СНиП 35-01.</w:t>
      </w:r>
    </w:p>
    <w:p w:rsidR="00373C1A" w:rsidRPr="00647D95" w:rsidRDefault="00373C1A" w:rsidP="00373C1A">
      <w:pPr>
        <w:ind w:firstLine="540"/>
        <w:jc w:val="both"/>
        <w:rPr>
          <w:szCs w:val="24"/>
        </w:rPr>
      </w:pPr>
      <w:r w:rsidRPr="00647D95">
        <w:rPr>
          <w:szCs w:val="24"/>
        </w:rPr>
        <w:t xml:space="preserve">2.6.6.2. При установке таксофонов на территориях общественного, жилого, рекреационного назначения предусматривается их электроосвещение. Места размещения таксофонов проектируются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не менее один из таксофонов (или одного в каждом ряду) устанавливается на такой высоте, чтобы уровень щели монетоприемника от покрытия составлял </w:t>
      </w:r>
      <w:smartTag w:uri="urn:schemas-microsoft-com:office:smarttags" w:element="metricconverter">
        <w:smartTagPr>
          <w:attr w:name="ProductID" w:val="1,3 м"/>
        </w:smartTagPr>
        <w:r w:rsidRPr="00647D95">
          <w:rPr>
            <w:szCs w:val="24"/>
          </w:rPr>
          <w:t>1,3 м</w:t>
        </w:r>
      </w:smartTag>
      <w:r w:rsidRPr="00647D95">
        <w:rPr>
          <w:szCs w:val="24"/>
        </w:rPr>
        <w:t xml:space="preserve">; уровень приемного отверстия почтового ящика располагается от уровня покрытия на высоте </w:t>
      </w:r>
      <w:smartTag w:uri="urn:schemas-microsoft-com:office:smarttags" w:element="metricconverter">
        <w:smartTagPr>
          <w:attr w:name="ProductID" w:val="1,3 м"/>
        </w:smartTagPr>
        <w:r w:rsidRPr="00647D95">
          <w:rPr>
            <w:szCs w:val="24"/>
          </w:rPr>
          <w:t>1,3 м</w:t>
        </w:r>
      </w:smartTag>
      <w:r w:rsidRPr="00647D95">
        <w:rPr>
          <w:szCs w:val="24"/>
        </w:rPr>
        <w:t>.</w:t>
      </w:r>
    </w:p>
    <w:p w:rsidR="00373C1A" w:rsidRPr="00647D95" w:rsidRDefault="00373C1A" w:rsidP="00373C1A">
      <w:pPr>
        <w:ind w:firstLine="540"/>
        <w:jc w:val="both"/>
        <w:rPr>
          <w:szCs w:val="24"/>
        </w:rPr>
      </w:pPr>
      <w:r w:rsidRPr="00647D95">
        <w:rPr>
          <w:szCs w:val="24"/>
        </w:rPr>
        <w:t>2.6.7.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выполняется, в том числе:</w:t>
      </w:r>
    </w:p>
    <w:p w:rsidR="00373C1A" w:rsidRPr="00647D95" w:rsidRDefault="00373C1A" w:rsidP="00373C1A">
      <w:pPr>
        <w:ind w:firstLine="540"/>
        <w:jc w:val="both"/>
        <w:rPr>
          <w:szCs w:val="24"/>
        </w:rPr>
      </w:pPr>
      <w:r w:rsidRPr="00647D95">
        <w:rPr>
          <w:szCs w:val="24"/>
        </w:rPr>
        <w:t xml:space="preserve">- крышки люков смотровых колодцев, расположенных на территории пешеходных коммуникаций (в т.ч. уличных переходов), проектируется, как правило, в одном уровне с покрытием прилегающей поверхности, в ином случае перепад отметок, не превышающий </w:t>
      </w:r>
      <w:smartTag w:uri="urn:schemas-microsoft-com:office:smarttags" w:element="metricconverter">
        <w:smartTagPr>
          <w:attr w:name="ProductID" w:val="20 мм"/>
        </w:smartTagPr>
        <w:r w:rsidRPr="00647D95">
          <w:rPr>
            <w:szCs w:val="24"/>
          </w:rPr>
          <w:t>20 мм</w:t>
        </w:r>
      </w:smartTag>
      <w:r w:rsidRPr="00647D95">
        <w:rPr>
          <w:szCs w:val="24"/>
        </w:rPr>
        <w:t xml:space="preserve">, а зазоры между краем люка и покрытием тротуара </w:t>
      </w:r>
      <w:r w:rsidR="00300B1E">
        <w:rPr>
          <w:szCs w:val="24"/>
        </w:rPr>
        <w:t>–</w:t>
      </w:r>
      <w:r w:rsidRPr="00647D95">
        <w:rPr>
          <w:szCs w:val="24"/>
        </w:rPr>
        <w:t xml:space="preserve"> не более </w:t>
      </w:r>
      <w:smartTag w:uri="urn:schemas-microsoft-com:office:smarttags" w:element="metricconverter">
        <w:smartTagPr>
          <w:attr w:name="ProductID" w:val="15 мм"/>
        </w:smartTagPr>
        <w:r w:rsidRPr="00647D95">
          <w:rPr>
            <w:szCs w:val="24"/>
          </w:rPr>
          <w:t>15 мм</w:t>
        </w:r>
      </w:smartTag>
      <w:r w:rsidRPr="00647D95">
        <w:rPr>
          <w:szCs w:val="24"/>
        </w:rPr>
        <w:t>;</w:t>
      </w:r>
    </w:p>
    <w:p w:rsidR="00373C1A" w:rsidRPr="00647D95" w:rsidRDefault="00373C1A" w:rsidP="00373C1A">
      <w:pPr>
        <w:ind w:firstLine="540"/>
        <w:jc w:val="both"/>
        <w:rPr>
          <w:szCs w:val="24"/>
        </w:rPr>
      </w:pPr>
      <w:r w:rsidRPr="00647D95">
        <w:rPr>
          <w:szCs w:val="24"/>
        </w:rPr>
        <w:t>- вентиляционные шахты оборудуются решетками.</w:t>
      </w:r>
    </w:p>
    <w:p w:rsidR="00373C1A" w:rsidRPr="00647D95" w:rsidRDefault="00373C1A" w:rsidP="00373C1A">
      <w:pPr>
        <w:ind w:firstLine="540"/>
        <w:jc w:val="both"/>
        <w:rPr>
          <w:szCs w:val="24"/>
        </w:rPr>
      </w:pPr>
    </w:p>
    <w:p w:rsidR="00373C1A" w:rsidRPr="00647D95" w:rsidRDefault="00373C1A" w:rsidP="00373C1A">
      <w:pPr>
        <w:jc w:val="center"/>
        <w:outlineLvl w:val="2"/>
        <w:rPr>
          <w:szCs w:val="24"/>
        </w:rPr>
      </w:pPr>
      <w:r w:rsidRPr="00647D95">
        <w:rPr>
          <w:szCs w:val="24"/>
        </w:rPr>
        <w:t>2.7. Игровое и спортивное оборудование</w:t>
      </w:r>
    </w:p>
    <w:p w:rsidR="00373C1A" w:rsidRPr="00647D95" w:rsidRDefault="00373C1A" w:rsidP="00373C1A">
      <w:pPr>
        <w:jc w:val="center"/>
        <w:rPr>
          <w:szCs w:val="24"/>
        </w:rPr>
      </w:pPr>
    </w:p>
    <w:p w:rsidR="00373C1A" w:rsidRPr="00647D95" w:rsidRDefault="00373C1A" w:rsidP="00373C1A">
      <w:pPr>
        <w:ind w:firstLine="540"/>
        <w:jc w:val="both"/>
        <w:rPr>
          <w:szCs w:val="24"/>
        </w:rPr>
      </w:pPr>
      <w:r w:rsidRPr="00647D95">
        <w:rPr>
          <w:szCs w:val="24"/>
        </w:rPr>
        <w:t>2.7.1. 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w:t>
      </w:r>
      <w:hyperlink r:id="rId25" w:history="1">
        <w:r w:rsidRPr="00647D95">
          <w:rPr>
            <w:color w:val="0000FF"/>
            <w:szCs w:val="24"/>
          </w:rPr>
          <w:t>таблица 13</w:t>
        </w:r>
      </w:hyperlink>
      <w:r w:rsidRPr="00647D95">
        <w:rPr>
          <w:szCs w:val="24"/>
        </w:rPr>
        <w:t xml:space="preserve"> Приложения № 2 к настоящим Правилам).</w:t>
      </w:r>
    </w:p>
    <w:p w:rsidR="00373C1A" w:rsidRPr="00647D95" w:rsidRDefault="00373C1A" w:rsidP="00373C1A">
      <w:pPr>
        <w:ind w:firstLine="540"/>
        <w:jc w:val="both"/>
        <w:rPr>
          <w:szCs w:val="24"/>
        </w:rPr>
      </w:pPr>
    </w:p>
    <w:p w:rsidR="00373C1A" w:rsidRPr="00647D95" w:rsidRDefault="00373C1A" w:rsidP="00373C1A">
      <w:pPr>
        <w:jc w:val="center"/>
        <w:outlineLvl w:val="3"/>
        <w:rPr>
          <w:szCs w:val="24"/>
        </w:rPr>
      </w:pPr>
      <w:r w:rsidRPr="00647D95">
        <w:rPr>
          <w:szCs w:val="24"/>
        </w:rPr>
        <w:lastRenderedPageBreak/>
        <w:t>Игровое оборудование</w:t>
      </w:r>
    </w:p>
    <w:p w:rsidR="00373C1A" w:rsidRPr="00647D95" w:rsidRDefault="00373C1A" w:rsidP="00373C1A">
      <w:pPr>
        <w:jc w:val="center"/>
        <w:rPr>
          <w:szCs w:val="24"/>
        </w:rPr>
      </w:pPr>
    </w:p>
    <w:p w:rsidR="00373C1A" w:rsidRPr="00647D95" w:rsidRDefault="00373C1A" w:rsidP="00373C1A">
      <w:pPr>
        <w:ind w:firstLine="540"/>
        <w:jc w:val="both"/>
        <w:rPr>
          <w:szCs w:val="24"/>
        </w:rPr>
      </w:pPr>
      <w:r w:rsidRPr="00647D95">
        <w:rPr>
          <w:szCs w:val="24"/>
        </w:rPr>
        <w:t>2.7.2.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373C1A" w:rsidRPr="00647D95" w:rsidRDefault="00373C1A" w:rsidP="00373C1A">
      <w:pPr>
        <w:ind w:firstLine="540"/>
        <w:jc w:val="both"/>
        <w:rPr>
          <w:szCs w:val="24"/>
        </w:rPr>
      </w:pPr>
      <w:r w:rsidRPr="00647D95">
        <w:rPr>
          <w:szCs w:val="24"/>
        </w:rPr>
        <w:t>2.7.3. Предусматриваются следующие требования к материалу игрового оборудования и условиям его обработки:</w:t>
      </w:r>
    </w:p>
    <w:p w:rsidR="00373C1A" w:rsidRPr="00647D95" w:rsidRDefault="00373C1A" w:rsidP="00373C1A">
      <w:pPr>
        <w:ind w:firstLine="540"/>
        <w:jc w:val="both"/>
        <w:rPr>
          <w:szCs w:val="24"/>
        </w:rPr>
      </w:pPr>
      <w:r w:rsidRPr="00647D95">
        <w:rPr>
          <w:szCs w:val="24"/>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373C1A" w:rsidRPr="00647D95" w:rsidRDefault="00373C1A" w:rsidP="00373C1A">
      <w:pPr>
        <w:ind w:firstLine="540"/>
        <w:jc w:val="both"/>
        <w:rPr>
          <w:szCs w:val="24"/>
        </w:rPr>
      </w:pPr>
      <w:r w:rsidRPr="00647D95">
        <w:rPr>
          <w:szCs w:val="24"/>
        </w:rPr>
        <w:t>- металл применяется преимущественно для несущих конструкций оборудования, должен иметь надежные соединения и соответствующую обработку (влагостойкая покраска, антикоррозийное покрытие);</w:t>
      </w:r>
    </w:p>
    <w:p w:rsidR="00373C1A" w:rsidRPr="00647D95" w:rsidRDefault="00373C1A" w:rsidP="00373C1A">
      <w:pPr>
        <w:ind w:firstLine="540"/>
        <w:jc w:val="both"/>
        <w:rPr>
          <w:szCs w:val="24"/>
        </w:rPr>
      </w:pPr>
      <w:r w:rsidRPr="00647D95">
        <w:rPr>
          <w:szCs w:val="24"/>
        </w:rPr>
        <w:t>- бетонные и железобетонные элементы оборудования выполняются из бетона марки не ниже 300, морозостойкостью не менее 150, должны иметь гладкие поверхности;</w:t>
      </w:r>
    </w:p>
    <w:p w:rsidR="00373C1A" w:rsidRPr="00647D95" w:rsidRDefault="00373C1A" w:rsidP="00373C1A">
      <w:pPr>
        <w:ind w:firstLine="540"/>
        <w:jc w:val="both"/>
        <w:rPr>
          <w:szCs w:val="24"/>
        </w:rPr>
      </w:pPr>
      <w:r w:rsidRPr="00647D95">
        <w:rPr>
          <w:szCs w:val="24"/>
        </w:rPr>
        <w:t>- оборудование из пластика и полимеров выполняются с гладкой поверхностью и яркой, чистой цветовой гаммой окраски, не выцветающей от воздействия климатических факторов.</w:t>
      </w:r>
    </w:p>
    <w:p w:rsidR="00373C1A" w:rsidRPr="00647D95" w:rsidRDefault="00373C1A" w:rsidP="00373C1A">
      <w:pPr>
        <w:ind w:firstLine="540"/>
        <w:jc w:val="both"/>
        <w:rPr>
          <w:szCs w:val="24"/>
        </w:rPr>
      </w:pPr>
      <w:r w:rsidRPr="00647D95">
        <w:rPr>
          <w:szCs w:val="24"/>
        </w:rPr>
        <w:t xml:space="preserve">2.7.4. В требованиях к конструкциям игрового оборудования исключаются острые углы, </w:t>
      </w:r>
      <w:r w:rsidR="00300B1E">
        <w:rPr>
          <w:szCs w:val="24"/>
        </w:rPr>
        <w:t xml:space="preserve">в целях предотвращения </w:t>
      </w:r>
      <w:r w:rsidRPr="00647D95">
        <w:rPr>
          <w:szCs w:val="24"/>
        </w:rPr>
        <w:t>застревани</w:t>
      </w:r>
      <w:r w:rsidR="00300B1E">
        <w:rPr>
          <w:szCs w:val="24"/>
        </w:rPr>
        <w:t>я</w:t>
      </w:r>
      <w:r w:rsidRPr="00647D95">
        <w:rPr>
          <w:szCs w:val="24"/>
        </w:rPr>
        <w:t xml:space="preserve"> частей тела ребенка, их попадани</w:t>
      </w:r>
      <w:r w:rsidR="00300B1E">
        <w:rPr>
          <w:szCs w:val="24"/>
        </w:rPr>
        <w:t>я</w:t>
      </w:r>
      <w:r w:rsidRPr="00647D95">
        <w:rPr>
          <w:szCs w:val="24"/>
        </w:rPr>
        <w:t xml:space="preserve">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647D95">
          <w:rPr>
            <w:szCs w:val="24"/>
          </w:rPr>
          <w:t>2 м</w:t>
        </w:r>
      </w:smartTag>
      <w:r w:rsidRPr="00647D95">
        <w:rPr>
          <w:szCs w:val="24"/>
        </w:rPr>
        <w:t xml:space="preserve"> предусматривается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647D95">
          <w:rPr>
            <w:szCs w:val="24"/>
          </w:rPr>
          <w:t>500 мм</w:t>
        </w:r>
      </w:smartTag>
      <w:r w:rsidRPr="00647D95">
        <w:rPr>
          <w:szCs w:val="24"/>
        </w:rPr>
        <w:t>.</w:t>
      </w:r>
    </w:p>
    <w:p w:rsidR="00373C1A" w:rsidRPr="00647D95" w:rsidRDefault="00373C1A" w:rsidP="00373C1A">
      <w:pPr>
        <w:ind w:firstLine="540"/>
        <w:jc w:val="both"/>
        <w:rPr>
          <w:szCs w:val="24"/>
        </w:rPr>
      </w:pPr>
      <w:r w:rsidRPr="00647D95">
        <w:rPr>
          <w:szCs w:val="24"/>
        </w:rPr>
        <w:t xml:space="preserve">2.7.5. При размещении игрового оборудования на детских игровых площадках соблюдаются минимальные расстояния безопасности в соответствии с </w:t>
      </w:r>
      <w:hyperlink r:id="rId26" w:history="1">
        <w:r w:rsidRPr="00647D95">
          <w:rPr>
            <w:color w:val="0000FF"/>
            <w:szCs w:val="24"/>
          </w:rPr>
          <w:t>таблицей 15</w:t>
        </w:r>
      </w:hyperlink>
      <w:r w:rsidRPr="00647D95">
        <w:rPr>
          <w:szCs w:val="24"/>
        </w:rPr>
        <w:t xml:space="preserve"> Приложения № 2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принимаются согласно </w:t>
      </w:r>
      <w:hyperlink r:id="rId27" w:history="1">
        <w:r w:rsidRPr="00647D95">
          <w:rPr>
            <w:color w:val="0000FF"/>
            <w:szCs w:val="24"/>
          </w:rPr>
          <w:t>таблице 14</w:t>
        </w:r>
      </w:hyperlink>
      <w:r w:rsidRPr="00647D95">
        <w:rPr>
          <w:szCs w:val="24"/>
        </w:rPr>
        <w:t xml:space="preserve"> Приложения № 2 к настоящим Правилам.</w:t>
      </w:r>
    </w:p>
    <w:p w:rsidR="00373C1A" w:rsidRPr="00647D95" w:rsidRDefault="00373C1A" w:rsidP="00373C1A">
      <w:pPr>
        <w:ind w:firstLine="540"/>
        <w:jc w:val="both"/>
        <w:rPr>
          <w:szCs w:val="24"/>
        </w:rPr>
      </w:pPr>
    </w:p>
    <w:p w:rsidR="00373C1A" w:rsidRPr="00647D95" w:rsidRDefault="00373C1A" w:rsidP="00373C1A">
      <w:pPr>
        <w:jc w:val="center"/>
        <w:outlineLvl w:val="3"/>
        <w:rPr>
          <w:szCs w:val="24"/>
        </w:rPr>
      </w:pPr>
      <w:r w:rsidRPr="00647D95">
        <w:rPr>
          <w:szCs w:val="24"/>
        </w:rPr>
        <w:t>Спортивное оборудование</w:t>
      </w:r>
    </w:p>
    <w:p w:rsidR="00373C1A" w:rsidRPr="00647D95" w:rsidRDefault="00373C1A" w:rsidP="00373C1A">
      <w:pPr>
        <w:jc w:val="center"/>
        <w:rPr>
          <w:szCs w:val="24"/>
        </w:rPr>
      </w:pPr>
    </w:p>
    <w:p w:rsidR="00373C1A" w:rsidRPr="00647D95" w:rsidRDefault="00373C1A" w:rsidP="00373C1A">
      <w:pPr>
        <w:ind w:firstLine="540"/>
        <w:jc w:val="both"/>
        <w:rPr>
          <w:szCs w:val="24"/>
        </w:rPr>
      </w:pPr>
      <w:r w:rsidRPr="00647D95">
        <w:rPr>
          <w:szCs w:val="24"/>
        </w:rPr>
        <w:t>2.7.6.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373C1A" w:rsidRPr="00647D95" w:rsidRDefault="00373C1A" w:rsidP="00373C1A">
      <w:pPr>
        <w:jc w:val="center"/>
        <w:rPr>
          <w:szCs w:val="24"/>
        </w:rPr>
      </w:pPr>
    </w:p>
    <w:p w:rsidR="00373C1A" w:rsidRPr="00647D95" w:rsidRDefault="00373C1A" w:rsidP="00373C1A">
      <w:pPr>
        <w:jc w:val="center"/>
        <w:outlineLvl w:val="2"/>
        <w:rPr>
          <w:szCs w:val="24"/>
        </w:rPr>
      </w:pPr>
      <w:r w:rsidRPr="00647D95">
        <w:rPr>
          <w:szCs w:val="24"/>
        </w:rPr>
        <w:t>2.8. Освещение и осветительное оборудование</w:t>
      </w:r>
    </w:p>
    <w:p w:rsidR="00373C1A" w:rsidRPr="00647D95" w:rsidRDefault="00373C1A" w:rsidP="00373C1A">
      <w:pPr>
        <w:jc w:val="center"/>
        <w:rPr>
          <w:szCs w:val="24"/>
        </w:rPr>
      </w:pPr>
    </w:p>
    <w:p w:rsidR="00373C1A" w:rsidRPr="00647D95" w:rsidRDefault="00373C1A" w:rsidP="00373C1A">
      <w:pPr>
        <w:ind w:firstLine="540"/>
        <w:jc w:val="both"/>
        <w:rPr>
          <w:szCs w:val="24"/>
        </w:rPr>
      </w:pPr>
      <w:r w:rsidRPr="00647D95">
        <w:rPr>
          <w:szCs w:val="24"/>
        </w:rPr>
        <w:t>2.8.1. С целью решения утилитарных, светопланировочных и светокомпозиционных задач, в т.ч. при необходимости свето</w:t>
      </w:r>
      <w:r w:rsidR="00300B1E">
        <w:rPr>
          <w:szCs w:val="24"/>
        </w:rPr>
        <w:t>-</w:t>
      </w:r>
      <w:r w:rsidRPr="00647D95">
        <w:rPr>
          <w:szCs w:val="24"/>
        </w:rPr>
        <w:t>цветового зонирования территорий сельского поселения и формирования системы светопространственных ансамблей предусматривается функциональное, архитектурное и информационное освещение.</w:t>
      </w:r>
    </w:p>
    <w:p w:rsidR="00373C1A" w:rsidRPr="00647D95" w:rsidRDefault="00373C1A" w:rsidP="00373C1A">
      <w:pPr>
        <w:ind w:firstLine="540"/>
        <w:jc w:val="both"/>
        <w:rPr>
          <w:szCs w:val="24"/>
        </w:rPr>
      </w:pPr>
      <w:r w:rsidRPr="00647D95">
        <w:rPr>
          <w:szCs w:val="24"/>
        </w:rPr>
        <w:t>2.8.2.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373C1A" w:rsidRPr="00647D95" w:rsidRDefault="00373C1A" w:rsidP="00373C1A">
      <w:pPr>
        <w:ind w:firstLine="540"/>
        <w:jc w:val="both"/>
        <w:rPr>
          <w:szCs w:val="24"/>
        </w:rPr>
      </w:pPr>
      <w:r w:rsidRPr="00647D95">
        <w:rPr>
          <w:szCs w:val="24"/>
        </w:rPr>
        <w:lastRenderedPageBreak/>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28" w:history="1">
        <w:r w:rsidRPr="00647D95">
          <w:rPr>
            <w:color w:val="0000FF"/>
            <w:szCs w:val="24"/>
          </w:rPr>
          <w:t>(СНиП 23-05)</w:t>
        </w:r>
      </w:hyperlink>
      <w:r w:rsidRPr="00647D95">
        <w:rPr>
          <w:szCs w:val="24"/>
        </w:rPr>
        <w:t>;</w:t>
      </w:r>
    </w:p>
    <w:p w:rsidR="00373C1A" w:rsidRPr="00647D95" w:rsidRDefault="00373C1A" w:rsidP="00373C1A">
      <w:pPr>
        <w:ind w:firstLine="540"/>
        <w:jc w:val="both"/>
        <w:rPr>
          <w:szCs w:val="24"/>
        </w:rPr>
      </w:pPr>
      <w:r w:rsidRPr="00647D95">
        <w:rPr>
          <w:szCs w:val="24"/>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373C1A" w:rsidRPr="00647D95" w:rsidRDefault="00373C1A" w:rsidP="00373C1A">
      <w:pPr>
        <w:ind w:firstLine="540"/>
        <w:jc w:val="both"/>
        <w:rPr>
          <w:szCs w:val="24"/>
        </w:rPr>
      </w:pPr>
      <w:r w:rsidRPr="00647D95">
        <w:rPr>
          <w:szCs w:val="24"/>
        </w:rPr>
        <w:t>- экономичность и энергоэффективность применяемых установок, рациональное распределение и использование электроэнергии;</w:t>
      </w:r>
    </w:p>
    <w:p w:rsidR="00373C1A" w:rsidRPr="00647D95" w:rsidRDefault="00373C1A" w:rsidP="00373C1A">
      <w:pPr>
        <w:ind w:firstLine="540"/>
        <w:jc w:val="both"/>
        <w:rPr>
          <w:szCs w:val="24"/>
        </w:rPr>
      </w:pPr>
      <w:r w:rsidRPr="00647D95">
        <w:rPr>
          <w:szCs w:val="24"/>
        </w:rPr>
        <w:t>- эстетика элементов осветительных установок, их дизайн, качество материалов и изделий с учетом восприятия в дневное и ночное время;</w:t>
      </w:r>
    </w:p>
    <w:p w:rsidR="00373C1A" w:rsidRPr="00647D95" w:rsidRDefault="00373C1A" w:rsidP="00373C1A">
      <w:pPr>
        <w:ind w:firstLine="540"/>
        <w:jc w:val="both"/>
        <w:rPr>
          <w:szCs w:val="24"/>
        </w:rPr>
      </w:pPr>
      <w:r w:rsidRPr="00647D95">
        <w:rPr>
          <w:szCs w:val="24"/>
        </w:rPr>
        <w:t>- удобство обслуживания и управления при разных режимах работы установок.</w:t>
      </w:r>
    </w:p>
    <w:p w:rsidR="00373C1A" w:rsidRPr="00647D95" w:rsidRDefault="00373C1A" w:rsidP="00373C1A">
      <w:pPr>
        <w:jc w:val="center"/>
        <w:rPr>
          <w:szCs w:val="24"/>
        </w:rPr>
      </w:pPr>
    </w:p>
    <w:p w:rsidR="00373C1A" w:rsidRPr="00647D95" w:rsidRDefault="00373C1A" w:rsidP="00373C1A">
      <w:pPr>
        <w:jc w:val="center"/>
        <w:outlineLvl w:val="3"/>
        <w:rPr>
          <w:szCs w:val="24"/>
        </w:rPr>
      </w:pPr>
      <w:r w:rsidRPr="00647D95">
        <w:rPr>
          <w:szCs w:val="24"/>
        </w:rPr>
        <w:t>Функциональное освещение</w:t>
      </w:r>
    </w:p>
    <w:p w:rsidR="00373C1A" w:rsidRPr="00647D95" w:rsidRDefault="00373C1A" w:rsidP="00373C1A">
      <w:pPr>
        <w:jc w:val="center"/>
        <w:rPr>
          <w:szCs w:val="24"/>
        </w:rPr>
      </w:pPr>
    </w:p>
    <w:p w:rsidR="00373C1A" w:rsidRPr="00647D95" w:rsidRDefault="00373C1A" w:rsidP="00373C1A">
      <w:pPr>
        <w:ind w:firstLine="540"/>
        <w:jc w:val="both"/>
        <w:rPr>
          <w:szCs w:val="24"/>
        </w:rPr>
      </w:pPr>
      <w:r w:rsidRPr="00647D95">
        <w:rPr>
          <w:szCs w:val="24"/>
        </w:rPr>
        <w:t>2.8.3.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w:t>
      </w:r>
    </w:p>
    <w:p w:rsidR="00373C1A" w:rsidRPr="00647D95" w:rsidRDefault="00373C1A" w:rsidP="00373C1A">
      <w:pPr>
        <w:ind w:firstLine="540"/>
        <w:jc w:val="both"/>
        <w:rPr>
          <w:szCs w:val="24"/>
        </w:rPr>
      </w:pPr>
      <w:r w:rsidRPr="00647D95">
        <w:rPr>
          <w:szCs w:val="24"/>
        </w:rPr>
        <w:t xml:space="preserve">2.8.3.1. В обычных установках светильники располагаются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647D95">
          <w:rPr>
            <w:szCs w:val="24"/>
          </w:rPr>
          <w:t>15 м</w:t>
        </w:r>
      </w:smartTag>
      <w:r w:rsidRPr="00647D95">
        <w:rPr>
          <w:szCs w:val="24"/>
        </w:rPr>
        <w:t>. Они применяются в транспортных и пешеходных зонах как наиболее традиционные.</w:t>
      </w:r>
    </w:p>
    <w:p w:rsidR="00373C1A" w:rsidRPr="00647D95" w:rsidRDefault="00373C1A" w:rsidP="00373C1A">
      <w:pPr>
        <w:ind w:firstLine="540"/>
        <w:jc w:val="both"/>
        <w:rPr>
          <w:szCs w:val="24"/>
        </w:rPr>
      </w:pPr>
      <w:r w:rsidRPr="00647D95">
        <w:rPr>
          <w:szCs w:val="24"/>
        </w:rPr>
        <w:t>2.8.3.2. В высокомачтовых установках осветительные приборы (прожекторы или светильники) располагаются на опорах на высоте 20 и более метров. Эти установки используются для освещения обширных пространств, транспортных развязок и магистралей, открытых паркингов.</w:t>
      </w:r>
    </w:p>
    <w:p w:rsidR="00373C1A" w:rsidRPr="00647D95" w:rsidRDefault="00373C1A" w:rsidP="00373C1A">
      <w:pPr>
        <w:ind w:firstLine="540"/>
        <w:jc w:val="both"/>
        <w:rPr>
          <w:szCs w:val="24"/>
        </w:rPr>
      </w:pPr>
      <w:r w:rsidRPr="00647D95">
        <w:rPr>
          <w:szCs w:val="24"/>
        </w:rPr>
        <w:t xml:space="preserve">2.8.3.3.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Pr="00647D95">
          <w:rPr>
            <w:szCs w:val="24"/>
          </w:rPr>
          <w:t>1,2 метров</w:t>
        </w:r>
      </w:smartTag>
      <w:r w:rsidRPr="00647D95">
        <w:rPr>
          <w:szCs w:val="24"/>
        </w:rPr>
        <w:t>, ограждающий проезжую часть путепроводов, мостов, эстакад, пандусов, развязок, а также тротуары и площадки. Их применение обосновывается технико-экономическими и (или) художественными аргументами.</w:t>
      </w:r>
    </w:p>
    <w:p w:rsidR="00373C1A" w:rsidRPr="00647D95" w:rsidRDefault="00373C1A" w:rsidP="00373C1A">
      <w:pPr>
        <w:ind w:firstLine="540"/>
        <w:jc w:val="both"/>
        <w:rPr>
          <w:szCs w:val="24"/>
        </w:rPr>
      </w:pPr>
      <w:r w:rsidRPr="00647D95">
        <w:rPr>
          <w:szCs w:val="24"/>
        </w:rPr>
        <w:t>2.8.3.4. Газонные светильники служат для освещения газонов, цветников, пешеходных дорожек и площадок. Они предусматриваются на территориях общественных пространств и объектов рекреации в зонах минимального вандализма.</w:t>
      </w:r>
    </w:p>
    <w:p w:rsidR="00373C1A" w:rsidRPr="00647D95" w:rsidRDefault="00373C1A" w:rsidP="00373C1A">
      <w:pPr>
        <w:ind w:firstLine="540"/>
        <w:jc w:val="both"/>
        <w:rPr>
          <w:szCs w:val="24"/>
        </w:rPr>
      </w:pPr>
      <w:r w:rsidRPr="00647D95">
        <w:rPr>
          <w:szCs w:val="24"/>
        </w:rPr>
        <w:t>2.8.3.5. Светильники, встроенные в ступени, подпорные стенки, ограждения, цоколи зданий и сооружений, МАФ, используются для освещения пешеходных зон территорий общественного назначения.</w:t>
      </w:r>
    </w:p>
    <w:p w:rsidR="00373C1A" w:rsidRPr="00647D95" w:rsidRDefault="00373C1A" w:rsidP="00373C1A">
      <w:pPr>
        <w:jc w:val="center"/>
        <w:rPr>
          <w:szCs w:val="24"/>
        </w:rPr>
      </w:pPr>
    </w:p>
    <w:p w:rsidR="00373C1A" w:rsidRPr="00647D95" w:rsidRDefault="00373C1A" w:rsidP="00373C1A">
      <w:pPr>
        <w:jc w:val="center"/>
        <w:outlineLvl w:val="3"/>
        <w:rPr>
          <w:szCs w:val="24"/>
        </w:rPr>
      </w:pPr>
      <w:r w:rsidRPr="00647D95">
        <w:rPr>
          <w:szCs w:val="24"/>
        </w:rPr>
        <w:t>Архитектурное освещение</w:t>
      </w:r>
    </w:p>
    <w:p w:rsidR="00373C1A" w:rsidRPr="00647D95" w:rsidRDefault="00373C1A" w:rsidP="00373C1A">
      <w:pPr>
        <w:jc w:val="center"/>
        <w:rPr>
          <w:szCs w:val="24"/>
        </w:rPr>
      </w:pPr>
    </w:p>
    <w:p w:rsidR="00373C1A" w:rsidRPr="00647D95" w:rsidRDefault="00373C1A" w:rsidP="00373C1A">
      <w:pPr>
        <w:ind w:firstLine="540"/>
        <w:jc w:val="both"/>
        <w:rPr>
          <w:szCs w:val="24"/>
        </w:rPr>
      </w:pPr>
      <w:r w:rsidRPr="00647D95">
        <w:rPr>
          <w:szCs w:val="24"/>
        </w:rPr>
        <w:t>2.8.4. Архитектурное освещение (АО) применяется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наружного освещения их фасадных поверхностей.</w:t>
      </w:r>
    </w:p>
    <w:p w:rsidR="00373C1A" w:rsidRPr="00647D95" w:rsidRDefault="00373C1A" w:rsidP="00373C1A">
      <w:pPr>
        <w:ind w:firstLine="540"/>
        <w:jc w:val="both"/>
        <w:rPr>
          <w:szCs w:val="24"/>
        </w:rPr>
      </w:pPr>
      <w:r w:rsidRPr="00647D95">
        <w:rPr>
          <w:szCs w:val="24"/>
        </w:rPr>
        <w:t>2.8.4.1.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373C1A" w:rsidRPr="00647D95" w:rsidRDefault="00373C1A" w:rsidP="00373C1A">
      <w:pPr>
        <w:ind w:firstLine="540"/>
        <w:jc w:val="both"/>
        <w:rPr>
          <w:szCs w:val="24"/>
        </w:rPr>
      </w:pPr>
      <w:r w:rsidRPr="00647D95">
        <w:rPr>
          <w:szCs w:val="24"/>
        </w:rPr>
        <w:t xml:space="preserve">2.8.5. В целях архитектурного освещения используются также установки ФО </w:t>
      </w:r>
      <w:r w:rsidR="00575DA2">
        <w:rPr>
          <w:szCs w:val="24"/>
        </w:rPr>
        <w:t>–</w:t>
      </w:r>
      <w:r w:rsidRPr="00647D95">
        <w:rPr>
          <w:szCs w:val="24"/>
        </w:rPr>
        <w:t xml:space="preserve"> для монтажа прожекторов, нацеливаемых на фасады зданий, сооружений, зеленых </w:t>
      </w:r>
      <w:r w:rsidRPr="00647D95">
        <w:rPr>
          <w:szCs w:val="24"/>
        </w:rPr>
        <w:lastRenderedPageBreak/>
        <w:t>насаждений, для иллюминации, световой информации и рекламы, элементы которых могут крепиться на опорах уличных светильников.</w:t>
      </w:r>
    </w:p>
    <w:p w:rsidR="00373C1A" w:rsidRPr="00647D95" w:rsidRDefault="00373C1A" w:rsidP="00373C1A">
      <w:pPr>
        <w:jc w:val="center"/>
        <w:rPr>
          <w:szCs w:val="24"/>
        </w:rPr>
      </w:pPr>
    </w:p>
    <w:p w:rsidR="00373C1A" w:rsidRPr="00647D95" w:rsidRDefault="00373C1A" w:rsidP="00373C1A">
      <w:pPr>
        <w:jc w:val="center"/>
        <w:outlineLvl w:val="3"/>
        <w:rPr>
          <w:szCs w:val="24"/>
        </w:rPr>
      </w:pPr>
      <w:r w:rsidRPr="00647D95">
        <w:rPr>
          <w:szCs w:val="24"/>
        </w:rPr>
        <w:t>Световая информация</w:t>
      </w:r>
    </w:p>
    <w:p w:rsidR="00373C1A" w:rsidRPr="00647D95" w:rsidRDefault="00373C1A" w:rsidP="00373C1A">
      <w:pPr>
        <w:jc w:val="center"/>
        <w:rPr>
          <w:szCs w:val="24"/>
        </w:rPr>
      </w:pPr>
    </w:p>
    <w:p w:rsidR="00373C1A" w:rsidRPr="00647D95" w:rsidRDefault="00373C1A" w:rsidP="00373C1A">
      <w:pPr>
        <w:ind w:firstLine="540"/>
        <w:jc w:val="both"/>
        <w:rPr>
          <w:szCs w:val="24"/>
        </w:rPr>
      </w:pPr>
      <w:r w:rsidRPr="00647D95">
        <w:rPr>
          <w:szCs w:val="24"/>
        </w:rPr>
        <w:t>2.8.6. Световая информация (СИ), в том числе, световая реклама должна помогать ориентации пешеходов и водителей автотранспорта и участвовать в решении светокомпозиционных задач. Учитывается размещение, габариты, формы и свето</w:t>
      </w:r>
      <w:r w:rsidR="00575DA2">
        <w:rPr>
          <w:szCs w:val="24"/>
        </w:rPr>
        <w:t>-</w:t>
      </w:r>
      <w:r w:rsidRPr="00647D95">
        <w:rPr>
          <w:szCs w:val="24"/>
        </w:rPr>
        <w:t>цветовые параметры элементов такой информации, обеспечивающие четкость восприятия с расчетных расстояний и гармоничность светового ансамбля,</w:t>
      </w:r>
      <w:r w:rsidR="00575DA2">
        <w:rPr>
          <w:szCs w:val="24"/>
        </w:rPr>
        <w:t xml:space="preserve"> не противоречащую действующим П</w:t>
      </w:r>
      <w:r w:rsidRPr="00647D95">
        <w:rPr>
          <w:szCs w:val="24"/>
        </w:rPr>
        <w:t>равилам дорожного движения, не нарушающую комфортность проживания населения.</w:t>
      </w:r>
    </w:p>
    <w:p w:rsidR="00373C1A" w:rsidRPr="00647D95" w:rsidRDefault="00373C1A" w:rsidP="00373C1A">
      <w:pPr>
        <w:jc w:val="center"/>
        <w:rPr>
          <w:szCs w:val="24"/>
        </w:rPr>
      </w:pPr>
    </w:p>
    <w:p w:rsidR="00373C1A" w:rsidRPr="00647D95" w:rsidRDefault="00373C1A" w:rsidP="00373C1A">
      <w:pPr>
        <w:jc w:val="center"/>
        <w:outlineLvl w:val="3"/>
        <w:rPr>
          <w:szCs w:val="24"/>
        </w:rPr>
      </w:pPr>
      <w:r w:rsidRPr="00647D95">
        <w:rPr>
          <w:szCs w:val="24"/>
        </w:rPr>
        <w:t>Источники света</w:t>
      </w:r>
    </w:p>
    <w:p w:rsidR="00373C1A" w:rsidRPr="00647D95" w:rsidRDefault="00373C1A" w:rsidP="00373C1A">
      <w:pPr>
        <w:jc w:val="center"/>
        <w:rPr>
          <w:szCs w:val="24"/>
        </w:rPr>
      </w:pPr>
    </w:p>
    <w:p w:rsidR="00373C1A" w:rsidRPr="00647D95" w:rsidRDefault="00373C1A" w:rsidP="00373C1A">
      <w:pPr>
        <w:ind w:firstLine="540"/>
        <w:jc w:val="both"/>
        <w:rPr>
          <w:szCs w:val="24"/>
        </w:rPr>
      </w:pPr>
      <w:r w:rsidRPr="00647D95">
        <w:rPr>
          <w:szCs w:val="24"/>
        </w:rPr>
        <w:t>2.8.7. В стационарных установках ФО и АО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373C1A" w:rsidRPr="00647D95" w:rsidRDefault="00373C1A" w:rsidP="00373C1A">
      <w:pPr>
        <w:ind w:firstLine="540"/>
        <w:jc w:val="both"/>
        <w:rPr>
          <w:szCs w:val="24"/>
        </w:rPr>
      </w:pPr>
      <w:r w:rsidRPr="00647D95">
        <w:rPr>
          <w:szCs w:val="24"/>
        </w:rPr>
        <w:t>2.8.8. 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373C1A" w:rsidRPr="00647D95" w:rsidRDefault="00373C1A" w:rsidP="00373C1A">
      <w:pPr>
        <w:ind w:firstLine="540"/>
        <w:jc w:val="both"/>
        <w:rPr>
          <w:szCs w:val="24"/>
        </w:rPr>
      </w:pPr>
      <w:r w:rsidRPr="00647D95">
        <w:rPr>
          <w:szCs w:val="24"/>
        </w:rPr>
        <w:t>2.8.9. В установках АО и СИ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373C1A" w:rsidRPr="00647D95" w:rsidRDefault="00373C1A" w:rsidP="00373C1A">
      <w:pPr>
        <w:ind w:firstLine="540"/>
        <w:jc w:val="both"/>
        <w:rPr>
          <w:szCs w:val="24"/>
        </w:rPr>
      </w:pPr>
    </w:p>
    <w:p w:rsidR="00373C1A" w:rsidRPr="00647D95" w:rsidRDefault="00373C1A" w:rsidP="00373C1A">
      <w:pPr>
        <w:jc w:val="center"/>
        <w:outlineLvl w:val="3"/>
        <w:rPr>
          <w:szCs w:val="24"/>
        </w:rPr>
      </w:pPr>
      <w:r w:rsidRPr="00647D95">
        <w:rPr>
          <w:szCs w:val="24"/>
        </w:rPr>
        <w:t>Освещение транспортных и пешеходных зон</w:t>
      </w:r>
    </w:p>
    <w:p w:rsidR="00373C1A" w:rsidRPr="00647D95" w:rsidRDefault="00373C1A" w:rsidP="00373C1A">
      <w:pPr>
        <w:jc w:val="center"/>
        <w:rPr>
          <w:szCs w:val="24"/>
        </w:rPr>
      </w:pPr>
    </w:p>
    <w:p w:rsidR="00373C1A" w:rsidRPr="00647D95" w:rsidRDefault="00373C1A" w:rsidP="00373C1A">
      <w:pPr>
        <w:ind w:firstLine="540"/>
        <w:jc w:val="both"/>
        <w:rPr>
          <w:szCs w:val="24"/>
        </w:rPr>
      </w:pPr>
      <w:r w:rsidRPr="00647D95">
        <w:rPr>
          <w:szCs w:val="24"/>
        </w:rPr>
        <w:t>2.8.10.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применяется на озелененных территориях или на фоне освещенных фасадов зданий, сооружений, склонов рельефа.</w:t>
      </w:r>
    </w:p>
    <w:p w:rsidR="00373C1A" w:rsidRPr="00647D95" w:rsidRDefault="00373C1A" w:rsidP="00373C1A">
      <w:pPr>
        <w:ind w:firstLine="540"/>
        <w:jc w:val="both"/>
        <w:rPr>
          <w:szCs w:val="24"/>
        </w:rPr>
      </w:pPr>
      <w:r w:rsidRPr="00647D95">
        <w:rPr>
          <w:szCs w:val="24"/>
        </w:rPr>
        <w:t>2.8.11. Для освещения проезжей части улиц и сопутствующих им тротуаров в зонах интенсивного пешеходного движения применяются двухконсольные опоры со светильниками на разной высоте, снабженными разноспектральными источниками света.</w:t>
      </w:r>
    </w:p>
    <w:p w:rsidR="00373C1A" w:rsidRPr="00647D95" w:rsidRDefault="00373C1A" w:rsidP="00373C1A">
      <w:pPr>
        <w:ind w:firstLine="540"/>
        <w:jc w:val="both"/>
        <w:rPr>
          <w:szCs w:val="24"/>
        </w:rPr>
      </w:pPr>
      <w:r w:rsidRPr="00647D95">
        <w:rPr>
          <w:szCs w:val="24"/>
        </w:rPr>
        <w:t xml:space="preserve">2.8.12. Выбор типа, расположения и способа установки светильников ФО транспортных и пешеходных зон осуществляется с учетом формируемого масштаба светопространств. Над проезжей частью улиц, дорог и площадей светильники на опорах устанавливаются на высоте не менее </w:t>
      </w:r>
      <w:smartTag w:uri="urn:schemas-microsoft-com:office:smarttags" w:element="metricconverter">
        <w:smartTagPr>
          <w:attr w:name="ProductID" w:val="8 м"/>
        </w:smartTagPr>
        <w:r w:rsidRPr="00647D95">
          <w:rPr>
            <w:szCs w:val="24"/>
          </w:rPr>
          <w:t>8 м</w:t>
        </w:r>
      </w:smartTag>
      <w:r w:rsidRPr="00647D95">
        <w:rPr>
          <w:szCs w:val="24"/>
        </w:rPr>
        <w:t xml:space="preserve">. В пешеходных зонах высота установки светильников на опорах может приниматься, не менее </w:t>
      </w:r>
      <w:smartTag w:uri="urn:schemas-microsoft-com:office:smarttags" w:element="metricconverter">
        <w:smartTagPr>
          <w:attr w:name="ProductID" w:val="3,5 м"/>
        </w:smartTagPr>
        <w:r w:rsidRPr="00647D95">
          <w:rPr>
            <w:szCs w:val="24"/>
          </w:rPr>
          <w:t>3,5 м</w:t>
        </w:r>
      </w:smartTag>
      <w:r w:rsidRPr="00647D95">
        <w:rPr>
          <w:szCs w:val="24"/>
        </w:rPr>
        <w:t xml:space="preserve"> и не более </w:t>
      </w:r>
      <w:smartTag w:uri="urn:schemas-microsoft-com:office:smarttags" w:element="metricconverter">
        <w:smartTagPr>
          <w:attr w:name="ProductID" w:val="5,5 м"/>
        </w:smartTagPr>
        <w:r w:rsidRPr="00647D95">
          <w:rPr>
            <w:szCs w:val="24"/>
          </w:rPr>
          <w:t>5,5 м</w:t>
        </w:r>
      </w:smartTag>
      <w:r w:rsidRPr="00647D95">
        <w:rPr>
          <w:szCs w:val="24"/>
        </w:rPr>
        <w:t xml:space="preserve">. Светильники (бра, плафоны) для освещения проездов, тротуаров и площадок, расположенных у зданий, рекомендуется устанавливать на высоте не менее </w:t>
      </w:r>
      <w:smartTag w:uri="urn:schemas-microsoft-com:office:smarttags" w:element="metricconverter">
        <w:smartTagPr>
          <w:attr w:name="ProductID" w:val="3 м"/>
        </w:smartTagPr>
        <w:r w:rsidRPr="00647D95">
          <w:rPr>
            <w:szCs w:val="24"/>
          </w:rPr>
          <w:t>3 м</w:t>
        </w:r>
      </w:smartTag>
      <w:r w:rsidRPr="00647D95">
        <w:rPr>
          <w:szCs w:val="24"/>
        </w:rPr>
        <w:t>.</w:t>
      </w:r>
    </w:p>
    <w:p w:rsidR="00373C1A" w:rsidRPr="00647D95" w:rsidRDefault="00373C1A" w:rsidP="00373C1A">
      <w:pPr>
        <w:ind w:firstLine="540"/>
        <w:jc w:val="both"/>
        <w:rPr>
          <w:szCs w:val="24"/>
        </w:rPr>
      </w:pPr>
      <w:r w:rsidRPr="00647D95">
        <w:rPr>
          <w:szCs w:val="24"/>
        </w:rPr>
        <w:t xml:space="preserve">2.8.13. Опоры уличных светильников для освещения проезжей части магистральных улиц располагаются на расстоянии не менее </w:t>
      </w:r>
      <w:smartTag w:uri="urn:schemas-microsoft-com:office:smarttags" w:element="metricconverter">
        <w:smartTagPr>
          <w:attr w:name="ProductID" w:val="0,6 м"/>
        </w:smartTagPr>
        <w:r w:rsidRPr="00647D95">
          <w:rPr>
            <w:szCs w:val="24"/>
          </w:rPr>
          <w:t>0,6 м</w:t>
        </w:r>
      </w:smartTag>
      <w:r w:rsidRPr="00647D95">
        <w:rPr>
          <w:szCs w:val="24"/>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647D95">
          <w:rPr>
            <w:szCs w:val="24"/>
          </w:rPr>
          <w:t>0,3 м</w:t>
        </w:r>
      </w:smartTag>
      <w:r w:rsidRPr="00647D95">
        <w:rPr>
          <w:szCs w:val="24"/>
        </w:rPr>
        <w:t xml:space="preserve"> при условии отсутствия автобусного движения, а также регулярного движения </w:t>
      </w:r>
      <w:r w:rsidRPr="00647D95">
        <w:rPr>
          <w:szCs w:val="24"/>
        </w:rPr>
        <w:lastRenderedPageBreak/>
        <w:t>грузовых машин. Следует учитывать, что опора не должна находиться между пожарным гидрантом и проезжей частью улиц и дорог.</w:t>
      </w:r>
    </w:p>
    <w:p w:rsidR="00373C1A" w:rsidRPr="00647D95" w:rsidRDefault="00373C1A" w:rsidP="00373C1A">
      <w:pPr>
        <w:ind w:firstLine="540"/>
        <w:jc w:val="both"/>
        <w:rPr>
          <w:szCs w:val="24"/>
        </w:rPr>
      </w:pPr>
      <w:r w:rsidRPr="00647D95">
        <w:rPr>
          <w:szCs w:val="24"/>
        </w:rPr>
        <w:t xml:space="preserve">2.8.14. Опоры на пересечениях магистральных улиц и дорог, устанавливаются до начала закругления тротуаров и не ближе </w:t>
      </w:r>
      <w:smartTag w:uri="urn:schemas-microsoft-com:office:smarttags" w:element="metricconverter">
        <w:smartTagPr>
          <w:attr w:name="ProductID" w:val="1,5 м"/>
        </w:smartTagPr>
        <w:r w:rsidRPr="00647D95">
          <w:rPr>
            <w:szCs w:val="24"/>
          </w:rPr>
          <w:t>1,5 м</w:t>
        </w:r>
      </w:smartTag>
      <w:r w:rsidRPr="00647D95">
        <w:rPr>
          <w:szCs w:val="24"/>
        </w:rPr>
        <w:t xml:space="preserve"> от различного рода въездов, не нарушая единого строя линии их установки.</w:t>
      </w:r>
    </w:p>
    <w:p w:rsidR="00373C1A" w:rsidRPr="00647D95" w:rsidRDefault="00373C1A" w:rsidP="00373C1A">
      <w:pPr>
        <w:jc w:val="center"/>
        <w:rPr>
          <w:szCs w:val="24"/>
        </w:rPr>
      </w:pPr>
    </w:p>
    <w:p w:rsidR="00373C1A" w:rsidRPr="00647D95" w:rsidRDefault="00373C1A" w:rsidP="00373C1A">
      <w:pPr>
        <w:jc w:val="center"/>
        <w:outlineLvl w:val="3"/>
        <w:rPr>
          <w:szCs w:val="24"/>
        </w:rPr>
      </w:pPr>
      <w:r w:rsidRPr="00647D95">
        <w:rPr>
          <w:szCs w:val="24"/>
        </w:rPr>
        <w:t>Режимы работы осветительных установок</w:t>
      </w:r>
    </w:p>
    <w:p w:rsidR="00373C1A" w:rsidRPr="00647D95" w:rsidRDefault="00373C1A" w:rsidP="00373C1A">
      <w:pPr>
        <w:jc w:val="center"/>
        <w:rPr>
          <w:szCs w:val="24"/>
        </w:rPr>
      </w:pPr>
    </w:p>
    <w:p w:rsidR="00373C1A" w:rsidRPr="00647D95" w:rsidRDefault="00373C1A" w:rsidP="00373C1A">
      <w:pPr>
        <w:ind w:firstLine="540"/>
        <w:jc w:val="both"/>
        <w:rPr>
          <w:szCs w:val="24"/>
        </w:rPr>
      </w:pPr>
      <w:r w:rsidRPr="00647D95">
        <w:rPr>
          <w:szCs w:val="24"/>
        </w:rPr>
        <w:t>2.8.15.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w:t>
      </w:r>
    </w:p>
    <w:p w:rsidR="00373C1A" w:rsidRPr="00647D95" w:rsidRDefault="00373C1A" w:rsidP="00373C1A">
      <w:pPr>
        <w:ind w:firstLine="540"/>
        <w:jc w:val="both"/>
        <w:rPr>
          <w:szCs w:val="24"/>
        </w:rPr>
      </w:pPr>
      <w:r w:rsidRPr="00647D95">
        <w:rPr>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373C1A" w:rsidRPr="00647D95" w:rsidRDefault="00373C1A" w:rsidP="00373C1A">
      <w:pPr>
        <w:jc w:val="both"/>
        <w:rPr>
          <w:szCs w:val="24"/>
        </w:rPr>
      </w:pPr>
      <w:r w:rsidRPr="00647D95">
        <w:rPr>
          <w:szCs w:val="24"/>
        </w:rPr>
        <w:t>- ночной дежурный режим, когда в установках ФО, АО и СИ может отключаться часть осветительных приборов, допускаемая нормами</w:t>
      </w:r>
      <w:r w:rsidR="00575DA2">
        <w:rPr>
          <w:szCs w:val="24"/>
        </w:rPr>
        <w:t xml:space="preserve"> освещенности и распоряжениями А</w:t>
      </w:r>
      <w:r w:rsidRPr="00647D95">
        <w:rPr>
          <w:szCs w:val="24"/>
        </w:rPr>
        <w:t xml:space="preserve">дминистрации сельского поселения </w:t>
      </w:r>
      <w:r w:rsidR="00575DA2">
        <w:rPr>
          <w:szCs w:val="24"/>
        </w:rPr>
        <w:t xml:space="preserve">Акъярский </w:t>
      </w:r>
      <w:r w:rsidRPr="00647D95">
        <w:rPr>
          <w:szCs w:val="24"/>
        </w:rPr>
        <w:t>сельсовет муниципального района Хайбуллинский район Республики Башкортостан (далее – Администрация сельского поселения);</w:t>
      </w:r>
    </w:p>
    <w:p w:rsidR="00373C1A" w:rsidRPr="00647D95" w:rsidRDefault="00373C1A" w:rsidP="00373C1A">
      <w:pPr>
        <w:ind w:firstLine="540"/>
        <w:jc w:val="both"/>
        <w:rPr>
          <w:szCs w:val="24"/>
        </w:rPr>
      </w:pPr>
      <w:r w:rsidRPr="00647D95">
        <w:rPr>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сельского поселения;</w:t>
      </w:r>
    </w:p>
    <w:p w:rsidR="00373C1A" w:rsidRPr="00647D95" w:rsidRDefault="00373C1A" w:rsidP="00373C1A">
      <w:pPr>
        <w:ind w:firstLine="540"/>
        <w:jc w:val="both"/>
        <w:rPr>
          <w:szCs w:val="24"/>
        </w:rPr>
      </w:pPr>
      <w:r w:rsidRPr="00647D95">
        <w:rPr>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373C1A" w:rsidRPr="00647D95" w:rsidRDefault="00373C1A" w:rsidP="00373C1A">
      <w:pPr>
        <w:ind w:firstLine="540"/>
        <w:jc w:val="both"/>
        <w:rPr>
          <w:szCs w:val="24"/>
        </w:rPr>
      </w:pPr>
      <w:r w:rsidRPr="00647D95">
        <w:rPr>
          <w:szCs w:val="24"/>
        </w:rPr>
        <w:t>2.8.16.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до 20 лк. Отключение производиться:</w:t>
      </w:r>
    </w:p>
    <w:p w:rsidR="00373C1A" w:rsidRPr="00647D95" w:rsidRDefault="00373C1A" w:rsidP="00373C1A">
      <w:pPr>
        <w:ind w:firstLine="540"/>
        <w:jc w:val="both"/>
        <w:rPr>
          <w:szCs w:val="24"/>
        </w:rPr>
      </w:pPr>
      <w:r w:rsidRPr="00647D95">
        <w:rPr>
          <w:szCs w:val="24"/>
        </w:rPr>
        <w:t xml:space="preserve">- установок ФО </w:t>
      </w:r>
      <w:r w:rsidR="00575DA2">
        <w:rPr>
          <w:szCs w:val="24"/>
        </w:rPr>
        <w:t>–</w:t>
      </w:r>
      <w:r w:rsidRPr="00647D95">
        <w:rPr>
          <w:szCs w:val="24"/>
        </w:rPr>
        <w:t xml:space="preserve">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сельского поселения, а также с ночного на дневной следует производить одновременно с включением и отключением уличного освещения;</w:t>
      </w:r>
    </w:p>
    <w:p w:rsidR="00373C1A" w:rsidRPr="00647D95" w:rsidRDefault="00373C1A" w:rsidP="00373C1A">
      <w:pPr>
        <w:ind w:firstLine="540"/>
        <w:jc w:val="both"/>
        <w:rPr>
          <w:szCs w:val="24"/>
        </w:rPr>
      </w:pPr>
      <w:r w:rsidRPr="00647D95">
        <w:rPr>
          <w:szCs w:val="24"/>
        </w:rPr>
        <w:t xml:space="preserve">- установок АО </w:t>
      </w:r>
      <w:r w:rsidR="00575DA2">
        <w:rPr>
          <w:szCs w:val="24"/>
        </w:rPr>
        <w:t>–</w:t>
      </w:r>
      <w:r w:rsidRPr="00647D95">
        <w:rPr>
          <w:szCs w:val="24"/>
        </w:rPr>
        <w:t xml:space="preserve"> в соответствии с решением администрации сельского поселения,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могут функционировать от заката до рассвета;</w:t>
      </w:r>
    </w:p>
    <w:p w:rsidR="00373C1A" w:rsidRPr="00647D95" w:rsidRDefault="00373C1A" w:rsidP="00373C1A">
      <w:pPr>
        <w:ind w:firstLine="540"/>
        <w:jc w:val="both"/>
        <w:rPr>
          <w:szCs w:val="24"/>
        </w:rPr>
      </w:pPr>
      <w:r w:rsidRPr="00647D95">
        <w:rPr>
          <w:szCs w:val="24"/>
        </w:rPr>
        <w:t xml:space="preserve">- установок СИ </w:t>
      </w:r>
      <w:r w:rsidR="00575DA2">
        <w:rPr>
          <w:szCs w:val="24"/>
        </w:rPr>
        <w:t>–</w:t>
      </w:r>
      <w:r w:rsidRPr="00647D95">
        <w:rPr>
          <w:szCs w:val="24"/>
        </w:rPr>
        <w:t xml:space="preserve"> по решению соответствующих ведомств или владельцев.</w:t>
      </w:r>
    </w:p>
    <w:p w:rsidR="00373C1A" w:rsidRPr="00647D95" w:rsidRDefault="00373C1A" w:rsidP="00373C1A">
      <w:pPr>
        <w:jc w:val="center"/>
        <w:rPr>
          <w:szCs w:val="24"/>
        </w:rPr>
      </w:pPr>
    </w:p>
    <w:p w:rsidR="00373C1A" w:rsidRPr="00647D95" w:rsidRDefault="00373C1A" w:rsidP="00373C1A">
      <w:pPr>
        <w:jc w:val="center"/>
        <w:outlineLvl w:val="2"/>
        <w:rPr>
          <w:szCs w:val="24"/>
        </w:rPr>
      </w:pPr>
      <w:r w:rsidRPr="00647D95">
        <w:rPr>
          <w:szCs w:val="24"/>
        </w:rPr>
        <w:t>2.9. Средства наружной рекламы и информации</w:t>
      </w:r>
    </w:p>
    <w:p w:rsidR="00373C1A" w:rsidRPr="00647D95" w:rsidRDefault="00373C1A" w:rsidP="00373C1A">
      <w:pPr>
        <w:jc w:val="center"/>
        <w:rPr>
          <w:szCs w:val="24"/>
        </w:rPr>
      </w:pPr>
    </w:p>
    <w:p w:rsidR="00373C1A" w:rsidRPr="00647D95" w:rsidRDefault="00373C1A" w:rsidP="00373C1A">
      <w:pPr>
        <w:ind w:firstLine="540"/>
        <w:jc w:val="both"/>
        <w:rPr>
          <w:szCs w:val="24"/>
        </w:rPr>
      </w:pPr>
      <w:r w:rsidRPr="00647D95">
        <w:rPr>
          <w:szCs w:val="24"/>
        </w:rPr>
        <w:t xml:space="preserve">2.9.1. Размещение средств наружной рекламы и информации на территории населенного пункта производится согласно </w:t>
      </w:r>
      <w:hyperlink r:id="rId29" w:history="1">
        <w:r w:rsidRPr="00647D95">
          <w:rPr>
            <w:color w:val="0000FF"/>
            <w:szCs w:val="24"/>
          </w:rPr>
          <w:t>ГОСТ Р 52044</w:t>
        </w:r>
      </w:hyperlink>
      <w:r w:rsidRPr="00647D95">
        <w:rPr>
          <w:szCs w:val="24"/>
        </w:rPr>
        <w:t>.</w:t>
      </w:r>
    </w:p>
    <w:p w:rsidR="00373C1A" w:rsidRPr="00647D95" w:rsidRDefault="00373C1A" w:rsidP="00373C1A">
      <w:pPr>
        <w:jc w:val="center"/>
        <w:rPr>
          <w:szCs w:val="24"/>
        </w:rPr>
      </w:pPr>
    </w:p>
    <w:p w:rsidR="00373C1A" w:rsidRPr="00647D95" w:rsidRDefault="00373C1A" w:rsidP="00373C1A">
      <w:pPr>
        <w:jc w:val="center"/>
        <w:outlineLvl w:val="2"/>
        <w:rPr>
          <w:szCs w:val="24"/>
        </w:rPr>
      </w:pPr>
      <w:r w:rsidRPr="00647D95">
        <w:rPr>
          <w:szCs w:val="24"/>
        </w:rPr>
        <w:t>2.10. Некапитальные нестационарные сооружения</w:t>
      </w:r>
    </w:p>
    <w:p w:rsidR="00373C1A" w:rsidRPr="00647D95" w:rsidRDefault="00373C1A" w:rsidP="00373C1A">
      <w:pPr>
        <w:jc w:val="center"/>
        <w:rPr>
          <w:szCs w:val="24"/>
        </w:rPr>
      </w:pPr>
    </w:p>
    <w:p w:rsidR="00373C1A" w:rsidRPr="00647D95" w:rsidRDefault="00373C1A" w:rsidP="00373C1A">
      <w:pPr>
        <w:ind w:firstLine="540"/>
        <w:jc w:val="both"/>
        <w:rPr>
          <w:szCs w:val="24"/>
        </w:rPr>
      </w:pPr>
      <w:r w:rsidRPr="00647D95">
        <w:rPr>
          <w:szCs w:val="24"/>
        </w:rPr>
        <w:t xml:space="preserve">2.10.1.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w:t>
      </w:r>
      <w:r w:rsidRPr="00647D95">
        <w:rPr>
          <w:szCs w:val="24"/>
        </w:rPr>
        <w:lastRenderedPageBreak/>
        <w:t>освещения, характеру сложившейся среды населенного пункта и условиям долговременной эксплуатации. 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применяются быстровозводимых модульных комплексов, выполняемых из легких конструкций.</w:t>
      </w:r>
    </w:p>
    <w:p w:rsidR="00373C1A" w:rsidRPr="00647D95" w:rsidRDefault="00373C1A" w:rsidP="00373C1A">
      <w:pPr>
        <w:ind w:firstLine="540"/>
        <w:jc w:val="both"/>
        <w:rPr>
          <w:szCs w:val="24"/>
        </w:rPr>
      </w:pPr>
      <w:r w:rsidRPr="00647D95">
        <w:rPr>
          <w:szCs w:val="24"/>
        </w:rPr>
        <w:t>2.10.2. Размещение некапитальных нестационарных сооружений на территории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согласовываются с уполномоченными органами охраны памятников, природопользования и охраны окружающей среды.</w:t>
      </w:r>
    </w:p>
    <w:p w:rsidR="00373C1A" w:rsidRPr="00647D95" w:rsidRDefault="00373C1A" w:rsidP="00373C1A">
      <w:pPr>
        <w:ind w:firstLine="540"/>
        <w:jc w:val="both"/>
        <w:rPr>
          <w:szCs w:val="24"/>
        </w:rPr>
      </w:pPr>
      <w:r w:rsidRPr="00647D95">
        <w:rPr>
          <w:szCs w:val="24"/>
        </w:rPr>
        <w:t xml:space="preserve">2.10.2.1. 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647D95">
          <w:rPr>
            <w:szCs w:val="24"/>
          </w:rPr>
          <w:t>10 м</w:t>
        </w:r>
      </w:smartTag>
      <w:r w:rsidRPr="00647D95">
        <w:rPr>
          <w:szCs w:val="24"/>
        </w:rPr>
        <w:t xml:space="preserve"> от остановочных павильонов, </w:t>
      </w:r>
      <w:smartTag w:uri="urn:schemas-microsoft-com:office:smarttags" w:element="metricconverter">
        <w:smartTagPr>
          <w:attr w:name="ProductID" w:val="25 м"/>
        </w:smartTagPr>
        <w:r w:rsidRPr="00647D95">
          <w:rPr>
            <w:szCs w:val="24"/>
          </w:rPr>
          <w:t>25 м</w:t>
        </w:r>
      </w:smartTag>
      <w:r w:rsidRPr="00647D95">
        <w:rPr>
          <w:szCs w:val="24"/>
        </w:rPr>
        <w:t xml:space="preserve"> - от вентиляционных шахт, </w:t>
      </w:r>
      <w:smartTag w:uri="urn:schemas-microsoft-com:office:smarttags" w:element="metricconverter">
        <w:smartTagPr>
          <w:attr w:name="ProductID" w:val="20 м"/>
        </w:smartTagPr>
        <w:r w:rsidRPr="00647D95">
          <w:rPr>
            <w:szCs w:val="24"/>
          </w:rPr>
          <w:t>20 м</w:t>
        </w:r>
      </w:smartTag>
      <w:r w:rsidRPr="00647D95">
        <w:rPr>
          <w:szCs w:val="24"/>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647D95">
          <w:rPr>
            <w:szCs w:val="24"/>
          </w:rPr>
          <w:t>3 м</w:t>
        </w:r>
      </w:smartTag>
      <w:r w:rsidRPr="00647D95">
        <w:rPr>
          <w:szCs w:val="24"/>
        </w:rPr>
        <w:t xml:space="preserve"> - от ствола дерева.</w:t>
      </w:r>
    </w:p>
    <w:p w:rsidR="00373C1A" w:rsidRPr="00647D95" w:rsidRDefault="00373C1A" w:rsidP="00373C1A">
      <w:pPr>
        <w:ind w:firstLine="540"/>
        <w:jc w:val="both"/>
        <w:rPr>
          <w:szCs w:val="24"/>
        </w:rPr>
      </w:pPr>
      <w:r w:rsidRPr="00647D95">
        <w:rPr>
          <w:szCs w:val="24"/>
        </w:rPr>
        <w:t xml:space="preserve">2.10.2.2. Возможно размещение сооружений на тротуарах шириной более </w:t>
      </w:r>
      <w:smartTag w:uri="urn:schemas-microsoft-com:office:smarttags" w:element="metricconverter">
        <w:smartTagPr>
          <w:attr w:name="ProductID" w:val="4,5 м"/>
        </w:smartTagPr>
        <w:r w:rsidRPr="00647D95">
          <w:rPr>
            <w:szCs w:val="24"/>
          </w:rPr>
          <w:t>4,5 м</w:t>
        </w:r>
      </w:smartTag>
      <w:r w:rsidRPr="00647D95">
        <w:rPr>
          <w:szCs w:val="24"/>
        </w:rPr>
        <w:t xml:space="preserve"> и более </w:t>
      </w:r>
      <w:smartTag w:uri="urn:schemas-microsoft-com:office:smarttags" w:element="metricconverter">
        <w:smartTagPr>
          <w:attr w:name="ProductID" w:val="3 м"/>
        </w:smartTagPr>
        <w:r w:rsidRPr="00647D95">
          <w:rPr>
            <w:szCs w:val="24"/>
          </w:rPr>
          <w:t>3 м</w:t>
        </w:r>
      </w:smartTag>
      <w:r w:rsidRPr="00647D95">
        <w:rPr>
          <w:szCs w:val="24"/>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Pr="00647D95">
          <w:rPr>
            <w:szCs w:val="24"/>
          </w:rPr>
          <w:t>0,75 м</w:t>
        </w:r>
      </w:smartTag>
      <w:r w:rsidRPr="00647D95">
        <w:rPr>
          <w:szCs w:val="24"/>
        </w:rPr>
        <w:t>.</w:t>
      </w:r>
    </w:p>
    <w:p w:rsidR="00373C1A" w:rsidRPr="00647D95" w:rsidRDefault="00373C1A" w:rsidP="00373C1A">
      <w:pPr>
        <w:ind w:firstLine="540"/>
        <w:jc w:val="both"/>
        <w:rPr>
          <w:szCs w:val="24"/>
        </w:rPr>
      </w:pPr>
      <w:r w:rsidRPr="00647D95">
        <w:rPr>
          <w:szCs w:val="24"/>
        </w:rPr>
        <w:t xml:space="preserve">2.10.3.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 Сооружения устанавливаются на твердые виды покрытия, оборудовываются осветительным оборудованием, урнами и малыми контейнерами для мусора, сооружения питания </w:t>
      </w:r>
      <w:r w:rsidR="00575DA2">
        <w:rPr>
          <w:szCs w:val="24"/>
        </w:rPr>
        <w:t>–</w:t>
      </w:r>
      <w:r w:rsidRPr="00647D95">
        <w:rPr>
          <w:szCs w:val="24"/>
        </w:rPr>
        <w:t xml:space="preserve">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647D95">
          <w:rPr>
            <w:szCs w:val="24"/>
          </w:rPr>
          <w:t>200 м</w:t>
        </w:r>
      </w:smartTag>
      <w:r w:rsidRPr="00647D95">
        <w:rPr>
          <w:szCs w:val="24"/>
        </w:rPr>
        <w:t>).</w:t>
      </w:r>
    </w:p>
    <w:p w:rsidR="00373C1A" w:rsidRPr="00647D95" w:rsidRDefault="00373C1A" w:rsidP="00373C1A">
      <w:pPr>
        <w:ind w:firstLine="540"/>
        <w:jc w:val="both"/>
        <w:rPr>
          <w:szCs w:val="24"/>
        </w:rPr>
      </w:pPr>
      <w:r w:rsidRPr="00647D95">
        <w:rPr>
          <w:szCs w:val="24"/>
        </w:rPr>
        <w:t xml:space="preserve">2.10.4. Размещение остановочных павильонов предусматривается в местах остановок пассажирского транспорта. Для установки павильона предусматривается площадка с твердыми видами покрытия размером 2,0 x </w:t>
      </w:r>
      <w:smartTag w:uri="urn:schemas-microsoft-com:office:smarttags" w:element="metricconverter">
        <w:smartTagPr>
          <w:attr w:name="ProductID" w:val="5,0 м"/>
        </w:smartTagPr>
        <w:r w:rsidRPr="00647D95">
          <w:rPr>
            <w:szCs w:val="24"/>
          </w:rPr>
          <w:t>5,0 м</w:t>
        </w:r>
      </w:smartTag>
      <w:r w:rsidRPr="00647D95">
        <w:rPr>
          <w:szCs w:val="24"/>
        </w:rPr>
        <w:t xml:space="preserve"> и более. Расстояние от края проезжей части до ближайшей конструкции павильона устанавливается не менее </w:t>
      </w:r>
      <w:smartTag w:uri="urn:schemas-microsoft-com:office:smarttags" w:element="metricconverter">
        <w:smartTagPr>
          <w:attr w:name="ProductID" w:val="3,0 м"/>
        </w:smartTagPr>
        <w:r w:rsidRPr="00647D95">
          <w:rPr>
            <w:szCs w:val="24"/>
          </w:rPr>
          <w:t>3,0 м</w:t>
        </w:r>
      </w:smartTag>
      <w:r w:rsidRPr="00647D95">
        <w:rPr>
          <w:szCs w:val="24"/>
        </w:rPr>
        <w:t xml:space="preserve">, расстояние от боковых конструкций павильона до ствола деревьев </w:t>
      </w:r>
      <w:r w:rsidR="00575DA2">
        <w:rPr>
          <w:szCs w:val="24"/>
        </w:rPr>
        <w:t>–</w:t>
      </w:r>
      <w:r w:rsidRPr="00647D95">
        <w:rPr>
          <w:szCs w:val="24"/>
        </w:rPr>
        <w:t xml:space="preserve"> не менее </w:t>
      </w:r>
      <w:smartTag w:uri="urn:schemas-microsoft-com:office:smarttags" w:element="metricconverter">
        <w:smartTagPr>
          <w:attr w:name="ProductID" w:val="2,0 м"/>
        </w:smartTagPr>
        <w:r w:rsidRPr="00647D95">
          <w:rPr>
            <w:szCs w:val="24"/>
          </w:rPr>
          <w:t>2,0 м</w:t>
        </w:r>
      </w:smartTag>
      <w:r w:rsidRPr="00647D95">
        <w:rPr>
          <w:szCs w:val="24"/>
        </w:rPr>
        <w:t xml:space="preserve"> для деревьев с компактной кроной. При проектировании остановочных пунктов и размещении ограждений остановочных площадок руководствоваться соответствующими ГОСТ и СНиП.</w:t>
      </w:r>
    </w:p>
    <w:p w:rsidR="00373C1A" w:rsidRPr="00647D95" w:rsidRDefault="00373C1A" w:rsidP="00373C1A">
      <w:pPr>
        <w:ind w:firstLine="540"/>
        <w:jc w:val="both"/>
        <w:rPr>
          <w:szCs w:val="24"/>
        </w:rPr>
      </w:pPr>
      <w:r w:rsidRPr="00647D95">
        <w:rPr>
          <w:szCs w:val="24"/>
        </w:rPr>
        <w:t xml:space="preserve">2.10.5. Размещение туалетных кабин предусматривается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w:t>
      </w:r>
      <w:r w:rsidR="00575DA2">
        <w:rPr>
          <w:szCs w:val="24"/>
        </w:rPr>
        <w:t>–</w:t>
      </w:r>
      <w:r w:rsidRPr="00647D95">
        <w:rPr>
          <w:szCs w:val="24"/>
        </w:rPr>
        <w:t xml:space="preserve">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rsidRPr="00647D95">
          <w:rPr>
            <w:szCs w:val="24"/>
          </w:rPr>
          <w:t>20 м</w:t>
        </w:r>
      </w:smartTag>
      <w:r w:rsidRPr="00647D95">
        <w:rPr>
          <w:szCs w:val="24"/>
        </w:rPr>
        <w:t>. Туалетную кабину необходимо устанавливать на твердые виды покрытия.</w:t>
      </w:r>
    </w:p>
    <w:p w:rsidR="00373C1A" w:rsidRPr="00647D95" w:rsidRDefault="00373C1A" w:rsidP="00373C1A">
      <w:pPr>
        <w:ind w:firstLine="540"/>
        <w:jc w:val="both"/>
        <w:rPr>
          <w:szCs w:val="24"/>
        </w:rPr>
      </w:pPr>
    </w:p>
    <w:p w:rsidR="00373C1A" w:rsidRPr="00647D95" w:rsidRDefault="00373C1A" w:rsidP="00373C1A">
      <w:pPr>
        <w:jc w:val="center"/>
        <w:outlineLvl w:val="2"/>
        <w:rPr>
          <w:szCs w:val="24"/>
        </w:rPr>
      </w:pPr>
      <w:r w:rsidRPr="00647D95">
        <w:rPr>
          <w:szCs w:val="24"/>
        </w:rPr>
        <w:t>2.11. Оформление и оборудование зданий и сооружений</w:t>
      </w:r>
    </w:p>
    <w:p w:rsidR="00373C1A" w:rsidRPr="00647D95" w:rsidRDefault="00373C1A" w:rsidP="00373C1A">
      <w:pPr>
        <w:ind w:firstLine="540"/>
        <w:jc w:val="both"/>
        <w:rPr>
          <w:szCs w:val="24"/>
        </w:rPr>
      </w:pPr>
    </w:p>
    <w:p w:rsidR="00373C1A" w:rsidRPr="00647D95" w:rsidRDefault="00373C1A" w:rsidP="00373C1A">
      <w:pPr>
        <w:ind w:firstLine="540"/>
        <w:jc w:val="both"/>
        <w:rPr>
          <w:szCs w:val="24"/>
        </w:rPr>
      </w:pPr>
      <w:r w:rsidRPr="00647D95">
        <w:rPr>
          <w:szCs w:val="24"/>
        </w:rPr>
        <w:lastRenderedPageBreak/>
        <w:t>2.11.1.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373C1A" w:rsidRPr="00647D95" w:rsidRDefault="00373C1A" w:rsidP="00373C1A">
      <w:pPr>
        <w:ind w:firstLine="540"/>
        <w:jc w:val="both"/>
        <w:rPr>
          <w:szCs w:val="24"/>
        </w:rPr>
      </w:pPr>
      <w:r w:rsidRPr="00647D95">
        <w:rPr>
          <w:szCs w:val="24"/>
        </w:rPr>
        <w:t>2.11.2. Колористическое решение зданий и сооружений проектируется с учетом концепции общего цветового решения застройки улиц и территорий муниципального района.</w:t>
      </w:r>
    </w:p>
    <w:p w:rsidR="00373C1A" w:rsidRPr="00647D95" w:rsidRDefault="00373C1A" w:rsidP="00373C1A">
      <w:pPr>
        <w:ind w:firstLine="540"/>
        <w:jc w:val="both"/>
        <w:rPr>
          <w:szCs w:val="24"/>
        </w:rPr>
      </w:pPr>
      <w:r w:rsidRPr="00647D95">
        <w:rPr>
          <w:szCs w:val="24"/>
        </w:rPr>
        <w:t>2.11.2.1. Размещение наружных кондиционеров и антенн-"тарелок" на зданиях, расположенных вдоль магистральных улиц населенного пункта, предусматривается со стороны дворовых фасадов.</w:t>
      </w:r>
    </w:p>
    <w:p w:rsidR="00373C1A" w:rsidRPr="00647D95" w:rsidRDefault="00373C1A" w:rsidP="00373C1A">
      <w:pPr>
        <w:ind w:firstLine="540"/>
        <w:jc w:val="both"/>
        <w:rPr>
          <w:szCs w:val="24"/>
        </w:rPr>
      </w:pPr>
      <w:r w:rsidRPr="00647D95">
        <w:rPr>
          <w:szCs w:val="24"/>
        </w:rPr>
        <w:t>2.11.3. На зданиях и сооружениях населенного пункта предусматривается размещение следующих домовых знаков: указатель наименования улицы, площади, проспекта, указатель номера дома,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w:t>
      </w:r>
    </w:p>
    <w:p w:rsidR="00373C1A" w:rsidRPr="00647D95" w:rsidRDefault="00373C1A" w:rsidP="00373C1A">
      <w:pPr>
        <w:ind w:firstLine="540"/>
        <w:jc w:val="both"/>
        <w:rPr>
          <w:szCs w:val="24"/>
        </w:rPr>
      </w:pPr>
      <w:r w:rsidRPr="00647D95">
        <w:rPr>
          <w:szCs w:val="24"/>
        </w:rPr>
        <w:t>2.11.4. Для обеспечения поверхностного водоотвода от зданий и сооружений по их периметру предусматривается устройство отмостки с надежной гидроизоляцией. Уклон отмостки принимается не менее 10 промилле в сторону от здания. Ширина отмостки для зданий и сооружений принимается 0,8-</w:t>
      </w:r>
      <w:smartTag w:uri="urn:schemas-microsoft-com:office:smarttags" w:element="metricconverter">
        <w:smartTagPr>
          <w:attr w:name="ProductID" w:val="1,2 м"/>
        </w:smartTagPr>
        <w:r w:rsidRPr="00647D95">
          <w:rPr>
            <w:szCs w:val="24"/>
          </w:rPr>
          <w:t>1,2 м</w:t>
        </w:r>
      </w:smartTag>
      <w:r w:rsidRPr="00647D95">
        <w:rPr>
          <w:szCs w:val="24"/>
        </w:rPr>
        <w:t xml:space="preserve">, в сложных геологических условиях (грунты с карстами) </w:t>
      </w:r>
      <w:r w:rsidR="00575DA2">
        <w:rPr>
          <w:szCs w:val="24"/>
        </w:rPr>
        <w:t>–</w:t>
      </w:r>
      <w:r w:rsidRPr="00647D95">
        <w:rPr>
          <w:szCs w:val="24"/>
        </w:rPr>
        <w:t xml:space="preserve"> 1,5-</w:t>
      </w:r>
      <w:smartTag w:uri="urn:schemas-microsoft-com:office:smarttags" w:element="metricconverter">
        <w:smartTagPr>
          <w:attr w:name="ProductID" w:val="3 м"/>
        </w:smartTagPr>
        <w:r w:rsidRPr="00647D95">
          <w:rPr>
            <w:szCs w:val="24"/>
          </w:rPr>
          <w:t>3 м</w:t>
        </w:r>
      </w:smartTag>
      <w:r w:rsidRPr="00647D95">
        <w:rPr>
          <w:szCs w:val="24"/>
        </w:rPr>
        <w:t>. В случае примыкания здания к пешеходным коммуникациям, роль отмостки выполняет тротуар с твердым видом покрытия.</w:t>
      </w:r>
    </w:p>
    <w:p w:rsidR="00373C1A" w:rsidRPr="00647D95" w:rsidRDefault="00373C1A" w:rsidP="00373C1A">
      <w:pPr>
        <w:ind w:firstLine="540"/>
        <w:jc w:val="both"/>
        <w:rPr>
          <w:szCs w:val="24"/>
        </w:rPr>
      </w:pPr>
      <w:r w:rsidRPr="00647D95">
        <w:rPr>
          <w:szCs w:val="24"/>
        </w:rPr>
        <w:t>2.11.5. При организации стока воды со скатных крыш через водосточные трубы нужно:</w:t>
      </w:r>
    </w:p>
    <w:p w:rsidR="00373C1A" w:rsidRPr="00647D95" w:rsidRDefault="00373C1A" w:rsidP="00373C1A">
      <w:pPr>
        <w:ind w:firstLine="540"/>
        <w:jc w:val="both"/>
        <w:rPr>
          <w:szCs w:val="24"/>
        </w:rPr>
      </w:pPr>
      <w:r w:rsidRPr="00647D95">
        <w:rPr>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373C1A" w:rsidRPr="00647D95" w:rsidRDefault="00373C1A" w:rsidP="00373C1A">
      <w:pPr>
        <w:ind w:firstLine="540"/>
        <w:jc w:val="both"/>
        <w:rPr>
          <w:szCs w:val="24"/>
        </w:rPr>
      </w:pPr>
      <w:r w:rsidRPr="00647D95">
        <w:rPr>
          <w:szCs w:val="24"/>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647D95">
          <w:rPr>
            <w:szCs w:val="24"/>
          </w:rPr>
          <w:t>200 мм</w:t>
        </w:r>
      </w:smartTag>
      <w:r w:rsidRPr="00647D95">
        <w:rPr>
          <w:szCs w:val="24"/>
        </w:rPr>
        <w:t>;</w:t>
      </w:r>
    </w:p>
    <w:p w:rsidR="00373C1A" w:rsidRPr="00647D95" w:rsidRDefault="00373C1A" w:rsidP="00373C1A">
      <w:pPr>
        <w:ind w:firstLine="540"/>
        <w:jc w:val="both"/>
        <w:rPr>
          <w:szCs w:val="24"/>
        </w:rPr>
      </w:pPr>
      <w:r w:rsidRPr="00647D95">
        <w:rPr>
          <w:szCs w:val="24"/>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w:t>
      </w:r>
      <w:hyperlink r:id="rId30" w:history="1">
        <w:r w:rsidRPr="00647D95">
          <w:rPr>
            <w:color w:val="0000FF"/>
            <w:szCs w:val="24"/>
          </w:rPr>
          <w:t>пункту 2.1.14</w:t>
        </w:r>
      </w:hyperlink>
      <w:r w:rsidRPr="00647D95">
        <w:rPr>
          <w:szCs w:val="24"/>
        </w:rPr>
        <w:t xml:space="preserve"> настоящих Правил);</w:t>
      </w:r>
    </w:p>
    <w:p w:rsidR="00373C1A" w:rsidRPr="00647D95" w:rsidRDefault="00373C1A" w:rsidP="00373C1A">
      <w:pPr>
        <w:ind w:firstLine="540"/>
        <w:jc w:val="both"/>
        <w:rPr>
          <w:szCs w:val="24"/>
        </w:rPr>
      </w:pPr>
      <w:r w:rsidRPr="00647D95">
        <w:rPr>
          <w:szCs w:val="24"/>
        </w:rPr>
        <w:t>- предусматривается устройство дренажа в местах стока воды из трубы на газон или иные мягкие виды покрытия.</w:t>
      </w:r>
    </w:p>
    <w:p w:rsidR="00373C1A" w:rsidRPr="00647D95" w:rsidRDefault="00373C1A" w:rsidP="00373C1A">
      <w:pPr>
        <w:ind w:firstLine="540"/>
        <w:jc w:val="both"/>
        <w:rPr>
          <w:szCs w:val="24"/>
        </w:rPr>
      </w:pPr>
      <w:r w:rsidRPr="00647D95">
        <w:rPr>
          <w:szCs w:val="24"/>
        </w:rPr>
        <w:t>2.11.6. Входные группы зданий жилого и общественного назначения оборуд</w:t>
      </w:r>
      <w:r w:rsidR="00575DA2">
        <w:rPr>
          <w:szCs w:val="24"/>
        </w:rPr>
        <w:t>у</w:t>
      </w:r>
      <w:r w:rsidRPr="00647D95">
        <w:rPr>
          <w:szCs w:val="24"/>
        </w:rPr>
        <w:t>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373C1A" w:rsidRPr="00647D95" w:rsidRDefault="00575DA2" w:rsidP="00373C1A">
      <w:pPr>
        <w:ind w:firstLine="540"/>
        <w:jc w:val="both"/>
        <w:rPr>
          <w:szCs w:val="24"/>
        </w:rPr>
      </w:pPr>
      <w:r>
        <w:rPr>
          <w:szCs w:val="24"/>
        </w:rPr>
        <w:t>2.11.6.1. Предусматриваю</w:t>
      </w:r>
      <w:r w:rsidR="00373C1A" w:rsidRPr="00647D95">
        <w:rPr>
          <w:szCs w:val="24"/>
        </w:rPr>
        <w:t>тся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373C1A" w:rsidRPr="00647D95" w:rsidRDefault="00373C1A" w:rsidP="00373C1A">
      <w:pPr>
        <w:ind w:firstLine="540"/>
        <w:jc w:val="both"/>
        <w:rPr>
          <w:szCs w:val="24"/>
        </w:rPr>
      </w:pPr>
      <w:r w:rsidRPr="00647D95">
        <w:rPr>
          <w:szCs w:val="24"/>
        </w:rPr>
        <w:t>2.11.6.2. Допускается использование части площадки при входных группах для временно</w:t>
      </w:r>
      <w:r w:rsidR="00575DA2">
        <w:rPr>
          <w:szCs w:val="24"/>
        </w:rPr>
        <w:t>й</w:t>
      </w:r>
      <w:r w:rsidRPr="00647D95">
        <w:rPr>
          <w:szCs w:val="24"/>
        </w:rPr>
        <w:t xml:space="preserve"> парк</w:t>
      </w:r>
      <w:r w:rsidR="00575DA2">
        <w:rPr>
          <w:szCs w:val="24"/>
        </w:rPr>
        <w:t>овки</w:t>
      </w:r>
      <w:r w:rsidRPr="00647D95">
        <w:rPr>
          <w:szCs w:val="24"/>
        </w:rPr>
        <w:t xml:space="preserve"> легкового транспорта, если при этом обеспечивается ширина прохода, необходимая для пропуска пешеходного потока, что должно быть подтверждено расчетом (</w:t>
      </w:r>
      <w:hyperlink r:id="rId31" w:history="1">
        <w:r w:rsidRPr="00647D95">
          <w:rPr>
            <w:color w:val="0000FF"/>
            <w:szCs w:val="24"/>
          </w:rPr>
          <w:t xml:space="preserve">Приложение </w:t>
        </w:r>
        <w:r w:rsidR="00575DA2">
          <w:rPr>
            <w:color w:val="0000FF"/>
            <w:szCs w:val="24"/>
          </w:rPr>
          <w:t>№</w:t>
        </w:r>
        <w:r w:rsidRPr="00647D95">
          <w:rPr>
            <w:color w:val="0000FF"/>
            <w:szCs w:val="24"/>
          </w:rPr>
          <w:t xml:space="preserve"> 3</w:t>
        </w:r>
      </w:hyperlink>
      <w:r w:rsidRPr="00647D95">
        <w:rPr>
          <w:szCs w:val="24"/>
        </w:rPr>
        <w:t xml:space="preserve"> к настоящим Правилам). В этом случае предусматривается наличие разделяющих элементов (стационарного или переносного ограждения), контейнерного озеленения.</w:t>
      </w:r>
    </w:p>
    <w:p w:rsidR="00373C1A" w:rsidRPr="00647D95" w:rsidRDefault="00373C1A" w:rsidP="00373C1A">
      <w:pPr>
        <w:ind w:firstLine="540"/>
        <w:jc w:val="both"/>
        <w:rPr>
          <w:szCs w:val="24"/>
        </w:rPr>
      </w:pPr>
      <w:r w:rsidRPr="00647D95">
        <w:rPr>
          <w:szCs w:val="24"/>
        </w:rPr>
        <w:lastRenderedPageBreak/>
        <w:t xml:space="preserve">2.11.6.3.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выносятся на прилегающий тротуар не более чем на </w:t>
      </w:r>
      <w:smartTag w:uri="urn:schemas-microsoft-com:office:smarttags" w:element="metricconverter">
        <w:smartTagPr>
          <w:attr w:name="ProductID" w:val="0,5 м"/>
        </w:smartTagPr>
        <w:r w:rsidRPr="00647D95">
          <w:rPr>
            <w:szCs w:val="24"/>
          </w:rPr>
          <w:t>0,5 м</w:t>
        </w:r>
      </w:smartTag>
      <w:r w:rsidRPr="00647D95">
        <w:rPr>
          <w:szCs w:val="24"/>
        </w:rPr>
        <w:t>.</w:t>
      </w:r>
    </w:p>
    <w:p w:rsidR="00373C1A" w:rsidRPr="00647D95" w:rsidRDefault="00373C1A" w:rsidP="00373C1A">
      <w:pPr>
        <w:ind w:firstLine="540"/>
        <w:jc w:val="both"/>
        <w:rPr>
          <w:szCs w:val="24"/>
        </w:rPr>
      </w:pPr>
      <w:r w:rsidRPr="00647D95">
        <w:rPr>
          <w:szCs w:val="24"/>
        </w:rPr>
        <w:t>2.11.7.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предусматривают установку специальных защитных сеток на уровне второго этажа. Для предотвращения образования сосулек предусматривают применение электрического контура по внешнему периметру крыши.</w:t>
      </w:r>
    </w:p>
    <w:p w:rsidR="00373C1A" w:rsidRPr="00647D95" w:rsidRDefault="00373C1A" w:rsidP="00373C1A">
      <w:pPr>
        <w:jc w:val="center"/>
        <w:rPr>
          <w:szCs w:val="24"/>
        </w:rPr>
      </w:pPr>
    </w:p>
    <w:p w:rsidR="00373C1A" w:rsidRPr="00647D95" w:rsidRDefault="00373C1A" w:rsidP="00373C1A">
      <w:pPr>
        <w:jc w:val="center"/>
        <w:outlineLvl w:val="2"/>
        <w:rPr>
          <w:szCs w:val="24"/>
        </w:rPr>
      </w:pPr>
      <w:r w:rsidRPr="00647D95">
        <w:rPr>
          <w:szCs w:val="24"/>
        </w:rPr>
        <w:t>2.12. Площадки</w:t>
      </w:r>
    </w:p>
    <w:p w:rsidR="00373C1A" w:rsidRPr="00647D95" w:rsidRDefault="00373C1A" w:rsidP="00373C1A">
      <w:pPr>
        <w:jc w:val="center"/>
        <w:rPr>
          <w:szCs w:val="24"/>
        </w:rPr>
      </w:pPr>
    </w:p>
    <w:p w:rsidR="00373C1A" w:rsidRPr="00647D95" w:rsidRDefault="00373C1A" w:rsidP="00373C1A">
      <w:pPr>
        <w:ind w:firstLine="540"/>
        <w:jc w:val="both"/>
        <w:rPr>
          <w:szCs w:val="24"/>
        </w:rPr>
      </w:pPr>
      <w:r w:rsidRPr="00647D95">
        <w:rPr>
          <w:szCs w:val="24"/>
        </w:rPr>
        <w:t>2.12.1. На территории населенного пункта проектируют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согласовывают с уполномоченными органами охраны памятников, природопользования и охраны окружающей среды.</w:t>
      </w:r>
    </w:p>
    <w:p w:rsidR="00373C1A" w:rsidRPr="00647D95" w:rsidRDefault="00373C1A" w:rsidP="00373C1A">
      <w:pPr>
        <w:ind w:firstLine="540"/>
        <w:jc w:val="both"/>
        <w:rPr>
          <w:szCs w:val="24"/>
        </w:rPr>
      </w:pPr>
    </w:p>
    <w:p w:rsidR="00373C1A" w:rsidRPr="00647D95" w:rsidRDefault="00373C1A" w:rsidP="00373C1A">
      <w:pPr>
        <w:jc w:val="center"/>
        <w:outlineLvl w:val="3"/>
        <w:rPr>
          <w:szCs w:val="24"/>
        </w:rPr>
      </w:pPr>
      <w:r w:rsidRPr="00647D95">
        <w:rPr>
          <w:szCs w:val="24"/>
        </w:rPr>
        <w:t>Детские площадки</w:t>
      </w:r>
    </w:p>
    <w:p w:rsidR="00373C1A" w:rsidRPr="00647D95" w:rsidRDefault="00373C1A" w:rsidP="00373C1A">
      <w:pPr>
        <w:jc w:val="center"/>
        <w:rPr>
          <w:szCs w:val="24"/>
        </w:rPr>
      </w:pPr>
    </w:p>
    <w:p w:rsidR="00373C1A" w:rsidRPr="00647D95" w:rsidRDefault="00373C1A" w:rsidP="00373C1A">
      <w:pPr>
        <w:ind w:firstLine="540"/>
        <w:jc w:val="both"/>
        <w:rPr>
          <w:szCs w:val="24"/>
        </w:rPr>
      </w:pPr>
      <w:r w:rsidRPr="00647D95">
        <w:rPr>
          <w:szCs w:val="24"/>
        </w:rPr>
        <w:t>2.12.2. Детские площадки обычно предназначены для игр и активного отдыха детей разных возрастов: преддошкольного (до 3 лет), дошкольного (до 7 лет), младшего и</w:t>
      </w:r>
      <w:r w:rsidR="00575DA2">
        <w:rPr>
          <w:szCs w:val="24"/>
        </w:rPr>
        <w:t xml:space="preserve"> среднего школьного возраста (7</w:t>
      </w:r>
      <w:r w:rsidRPr="00647D95">
        <w:rPr>
          <w:szCs w:val="24"/>
        </w:rPr>
        <w:t>-12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w:t>
      </w:r>
      <w:r w:rsidR="00575DA2">
        <w:rPr>
          <w:szCs w:val="24"/>
        </w:rPr>
        <w:t>сам. Для детей и подростков (12</w:t>
      </w:r>
      <w:r w:rsidRPr="00647D95">
        <w:rPr>
          <w:szCs w:val="24"/>
        </w:rPr>
        <w:t>-16 лет) организуются спортивно-игровы</w:t>
      </w:r>
      <w:r w:rsidR="00575DA2">
        <w:rPr>
          <w:szCs w:val="24"/>
        </w:rPr>
        <w:t>е</w:t>
      </w:r>
      <w:r w:rsidRPr="00647D95">
        <w:rPr>
          <w:szCs w:val="24"/>
        </w:rPr>
        <w:t xml:space="preserve"> комплекс</w:t>
      </w:r>
      <w:r w:rsidR="00575DA2">
        <w:rPr>
          <w:szCs w:val="24"/>
        </w:rPr>
        <w:t>ы</w:t>
      </w:r>
      <w:r w:rsidRPr="00647D95">
        <w:rPr>
          <w:szCs w:val="24"/>
        </w:rPr>
        <w:t xml:space="preserve"> (микро-скалодромы, велодромы и т.п.) и оборуд</w:t>
      </w:r>
      <w:r w:rsidR="003D12F1">
        <w:rPr>
          <w:szCs w:val="24"/>
        </w:rPr>
        <w:t>уются</w:t>
      </w:r>
      <w:r w:rsidRPr="00647D95">
        <w:rPr>
          <w:szCs w:val="24"/>
        </w:rPr>
        <w:t xml:space="preserve"> специальны</w:t>
      </w:r>
      <w:r w:rsidR="003D12F1">
        <w:rPr>
          <w:szCs w:val="24"/>
        </w:rPr>
        <w:t>е</w:t>
      </w:r>
      <w:r w:rsidRPr="00647D95">
        <w:rPr>
          <w:szCs w:val="24"/>
        </w:rPr>
        <w:t xml:space="preserve"> мест</w:t>
      </w:r>
      <w:r w:rsidR="003D12F1">
        <w:rPr>
          <w:szCs w:val="24"/>
        </w:rPr>
        <w:t>а</w:t>
      </w:r>
      <w:r w:rsidRPr="00647D95">
        <w:rPr>
          <w:szCs w:val="24"/>
        </w:rPr>
        <w:t xml:space="preserve"> для катания на самокатах, роликовых досках и коньках.</w:t>
      </w:r>
    </w:p>
    <w:p w:rsidR="00373C1A" w:rsidRPr="00647D95" w:rsidRDefault="00373C1A" w:rsidP="00373C1A">
      <w:pPr>
        <w:ind w:firstLine="540"/>
        <w:jc w:val="both"/>
        <w:rPr>
          <w:szCs w:val="24"/>
        </w:rPr>
      </w:pPr>
      <w:r w:rsidRPr="00647D95">
        <w:rPr>
          <w:szCs w:val="24"/>
        </w:rPr>
        <w:t xml:space="preserve">2.12.3. Расстояние от окон жилых домов и общественных зданий до границ детских площадок дошкольного возраста принимается не менее </w:t>
      </w:r>
      <w:smartTag w:uri="urn:schemas-microsoft-com:office:smarttags" w:element="metricconverter">
        <w:smartTagPr>
          <w:attr w:name="ProductID" w:val="10 м"/>
        </w:smartTagPr>
        <w:r w:rsidRPr="00647D95">
          <w:rPr>
            <w:szCs w:val="24"/>
          </w:rPr>
          <w:t>10 м</w:t>
        </w:r>
      </w:smartTag>
      <w:r w:rsidRPr="00647D95">
        <w:rPr>
          <w:szCs w:val="24"/>
        </w:rPr>
        <w:t xml:space="preserve">, младшего и среднего школьного возраста </w:t>
      </w:r>
      <w:r w:rsidR="003D12F1">
        <w:rPr>
          <w:szCs w:val="24"/>
        </w:rPr>
        <w:t>–</w:t>
      </w:r>
      <w:r w:rsidRPr="00647D95">
        <w:rPr>
          <w:szCs w:val="24"/>
        </w:rPr>
        <w:t xml:space="preserve"> не менее </w:t>
      </w:r>
      <w:smartTag w:uri="urn:schemas-microsoft-com:office:smarttags" w:element="metricconverter">
        <w:smartTagPr>
          <w:attr w:name="ProductID" w:val="20 м"/>
        </w:smartTagPr>
        <w:r w:rsidRPr="00647D95">
          <w:rPr>
            <w:szCs w:val="24"/>
          </w:rPr>
          <w:t>20 м</w:t>
        </w:r>
      </w:smartTag>
      <w:r w:rsidRPr="00647D95">
        <w:rPr>
          <w:szCs w:val="24"/>
        </w:rPr>
        <w:t xml:space="preserve">, комплексных игровых площадок </w:t>
      </w:r>
      <w:r w:rsidR="003D12F1">
        <w:rPr>
          <w:szCs w:val="24"/>
        </w:rPr>
        <w:t>–</w:t>
      </w:r>
      <w:r w:rsidRPr="00647D95">
        <w:rPr>
          <w:szCs w:val="24"/>
        </w:rPr>
        <w:t xml:space="preserve"> не менее </w:t>
      </w:r>
      <w:smartTag w:uri="urn:schemas-microsoft-com:office:smarttags" w:element="metricconverter">
        <w:smartTagPr>
          <w:attr w:name="ProductID" w:val="40 м"/>
        </w:smartTagPr>
        <w:r w:rsidRPr="00647D95">
          <w:rPr>
            <w:szCs w:val="24"/>
          </w:rPr>
          <w:t>40 м</w:t>
        </w:r>
      </w:smartTag>
      <w:r w:rsidRPr="00647D95">
        <w:rPr>
          <w:szCs w:val="24"/>
        </w:rPr>
        <w:t xml:space="preserve">, спортивно-игровых комплексов </w:t>
      </w:r>
      <w:r w:rsidR="003D12F1">
        <w:rPr>
          <w:szCs w:val="24"/>
        </w:rPr>
        <w:t xml:space="preserve">– </w:t>
      </w:r>
      <w:r w:rsidRPr="00647D95">
        <w:rPr>
          <w:szCs w:val="24"/>
        </w:rPr>
        <w:t xml:space="preserve">не менее </w:t>
      </w:r>
      <w:smartTag w:uri="urn:schemas-microsoft-com:office:smarttags" w:element="metricconverter">
        <w:smartTagPr>
          <w:attr w:name="ProductID" w:val="100 м"/>
        </w:smartTagPr>
        <w:r w:rsidRPr="00647D95">
          <w:rPr>
            <w:szCs w:val="24"/>
          </w:rPr>
          <w:t>100 м</w:t>
        </w:r>
      </w:smartTag>
      <w:r w:rsidRPr="00647D95">
        <w:rPr>
          <w:szCs w:val="24"/>
        </w:rPr>
        <w:t xml:space="preserve">. Детские площадки для дошкольного и преддошкольного возраста размещаются на участке жилой застройки, площадки для младшего и среднего школьного возраста, комплексные игровые площадки размещаются на озелененных территориях группы или микрорайона, спортивно-игровые комплексы и места для катания </w:t>
      </w:r>
      <w:r w:rsidR="003D12F1">
        <w:rPr>
          <w:szCs w:val="24"/>
        </w:rPr>
        <w:t>–</w:t>
      </w:r>
      <w:r w:rsidRPr="00647D95">
        <w:rPr>
          <w:szCs w:val="24"/>
        </w:rPr>
        <w:t xml:space="preserve"> в парках жилого района.</w:t>
      </w:r>
    </w:p>
    <w:p w:rsidR="00373C1A" w:rsidRPr="00647D95" w:rsidRDefault="00373C1A" w:rsidP="00373C1A">
      <w:pPr>
        <w:ind w:firstLine="540"/>
        <w:jc w:val="both"/>
        <w:rPr>
          <w:szCs w:val="24"/>
        </w:rPr>
      </w:pPr>
      <w:r w:rsidRPr="00647D95">
        <w:rPr>
          <w:szCs w:val="24"/>
        </w:rPr>
        <w:t>2.12.4. Площадки для игр детей на территориях жилого назначен</w:t>
      </w:r>
      <w:r w:rsidR="003D12F1">
        <w:rPr>
          <w:szCs w:val="24"/>
        </w:rPr>
        <w:t>ия проектируются из расчета 0,5</w:t>
      </w:r>
      <w:r w:rsidRPr="00647D95">
        <w:rPr>
          <w:szCs w:val="24"/>
        </w:rPr>
        <w:t>-</w:t>
      </w:r>
      <w:smartTag w:uri="urn:schemas-microsoft-com:office:smarttags" w:element="metricconverter">
        <w:smartTagPr>
          <w:attr w:name="ProductID" w:val="0,7 кв. м"/>
        </w:smartTagPr>
        <w:r w:rsidRPr="00647D95">
          <w:rPr>
            <w:szCs w:val="24"/>
          </w:rPr>
          <w:t>0,7 кв. м</w:t>
        </w:r>
      </w:smartTag>
      <w:r w:rsidRPr="00647D95">
        <w:rPr>
          <w:szCs w:val="24"/>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373C1A" w:rsidRPr="00647D95" w:rsidRDefault="00373C1A" w:rsidP="00373C1A">
      <w:pPr>
        <w:ind w:firstLine="540"/>
        <w:jc w:val="both"/>
        <w:rPr>
          <w:szCs w:val="24"/>
        </w:rPr>
      </w:pPr>
      <w:r w:rsidRPr="00647D95">
        <w:rPr>
          <w:szCs w:val="24"/>
        </w:rPr>
        <w:t>2.12.4.1. Площадки детей преддошкольного возраста могут и</w:t>
      </w:r>
      <w:r w:rsidR="003D12F1">
        <w:rPr>
          <w:szCs w:val="24"/>
        </w:rPr>
        <w:t>меть незначительные размеры (50</w:t>
      </w:r>
      <w:r w:rsidRPr="00647D95">
        <w:rPr>
          <w:szCs w:val="24"/>
        </w:rPr>
        <w:t>-</w:t>
      </w:r>
      <w:smartTag w:uri="urn:schemas-microsoft-com:office:smarttags" w:element="metricconverter">
        <w:smartTagPr>
          <w:attr w:name="ProductID" w:val="75 кв. м"/>
        </w:smartTagPr>
        <w:r w:rsidRPr="00647D95">
          <w:rPr>
            <w:szCs w:val="24"/>
          </w:rPr>
          <w:t>75 кв. м</w:t>
        </w:r>
      </w:smartTag>
      <w:r w:rsidRPr="00647D95">
        <w:rPr>
          <w:szCs w:val="24"/>
        </w:rPr>
        <w:t xml:space="preserve">), размещаться отдельно или совмещаться с площадками для тихого отдыха взрослых </w:t>
      </w:r>
      <w:r w:rsidR="003D12F1">
        <w:rPr>
          <w:szCs w:val="24"/>
        </w:rPr>
        <w:t>–</w:t>
      </w:r>
      <w:r w:rsidRPr="00647D95">
        <w:rPr>
          <w:szCs w:val="24"/>
        </w:rPr>
        <w:t xml:space="preserve"> в этом случае общ</w:t>
      </w:r>
      <w:r w:rsidR="003D12F1">
        <w:rPr>
          <w:szCs w:val="24"/>
        </w:rPr>
        <w:t>ая</w:t>
      </w:r>
      <w:r w:rsidRPr="00647D95">
        <w:rPr>
          <w:szCs w:val="24"/>
        </w:rPr>
        <w:t xml:space="preserve"> площадь площадки устанавливается не менее </w:t>
      </w:r>
      <w:smartTag w:uri="urn:schemas-microsoft-com:office:smarttags" w:element="metricconverter">
        <w:smartTagPr>
          <w:attr w:name="ProductID" w:val="80 кв. м"/>
        </w:smartTagPr>
        <w:r w:rsidRPr="00647D95">
          <w:rPr>
            <w:szCs w:val="24"/>
          </w:rPr>
          <w:t>80 кв. м</w:t>
        </w:r>
      </w:smartTag>
      <w:r w:rsidRPr="00647D95">
        <w:rPr>
          <w:szCs w:val="24"/>
        </w:rPr>
        <w:t>.</w:t>
      </w:r>
    </w:p>
    <w:p w:rsidR="00373C1A" w:rsidRPr="00647D95" w:rsidRDefault="00373C1A" w:rsidP="00373C1A">
      <w:pPr>
        <w:ind w:firstLine="540"/>
        <w:jc w:val="both"/>
        <w:rPr>
          <w:szCs w:val="24"/>
        </w:rPr>
      </w:pPr>
      <w:r w:rsidRPr="00647D95">
        <w:rPr>
          <w:szCs w:val="24"/>
        </w:rPr>
        <w:t xml:space="preserve">2.12.4.2. Оптимальный размер игровых площадок устанавливается для детей дошкольного возраста </w:t>
      </w:r>
      <w:r w:rsidR="003D12F1">
        <w:rPr>
          <w:szCs w:val="24"/>
        </w:rPr>
        <w:t>– 70</w:t>
      </w:r>
      <w:r w:rsidRPr="00647D95">
        <w:rPr>
          <w:szCs w:val="24"/>
        </w:rPr>
        <w:t>-</w:t>
      </w:r>
      <w:smartTag w:uri="urn:schemas-microsoft-com:office:smarttags" w:element="metricconverter">
        <w:smartTagPr>
          <w:attr w:name="ProductID" w:val="150 кв. м"/>
        </w:smartTagPr>
        <w:r w:rsidRPr="00647D95">
          <w:rPr>
            <w:szCs w:val="24"/>
          </w:rPr>
          <w:t>150 кв. м</w:t>
        </w:r>
      </w:smartTag>
      <w:r w:rsidRPr="00647D95">
        <w:rPr>
          <w:szCs w:val="24"/>
        </w:rPr>
        <w:t xml:space="preserve">, школьного возраста </w:t>
      </w:r>
      <w:r w:rsidR="003D12F1">
        <w:rPr>
          <w:szCs w:val="24"/>
        </w:rPr>
        <w:t>–</w:t>
      </w:r>
      <w:r w:rsidRPr="00647D95">
        <w:rPr>
          <w:szCs w:val="24"/>
        </w:rPr>
        <w:t xml:space="preserve"> 100-</w:t>
      </w:r>
      <w:smartTag w:uri="urn:schemas-microsoft-com:office:smarttags" w:element="metricconverter">
        <w:smartTagPr>
          <w:attr w:name="ProductID" w:val="300 кв. м"/>
        </w:smartTagPr>
        <w:r w:rsidRPr="00647D95">
          <w:rPr>
            <w:szCs w:val="24"/>
          </w:rPr>
          <w:t>300 кв. м</w:t>
        </w:r>
      </w:smartTag>
      <w:r w:rsidRPr="00647D95">
        <w:rPr>
          <w:szCs w:val="24"/>
        </w:rPr>
        <w:t xml:space="preserve">, комплексных игровых площадок </w:t>
      </w:r>
      <w:r w:rsidR="003D12F1">
        <w:rPr>
          <w:szCs w:val="24"/>
        </w:rPr>
        <w:t>–</w:t>
      </w:r>
      <w:r w:rsidRPr="00647D95">
        <w:rPr>
          <w:szCs w:val="24"/>
        </w:rPr>
        <w:t xml:space="preserve"> 900-</w:t>
      </w:r>
      <w:smartTag w:uri="urn:schemas-microsoft-com:office:smarttags" w:element="metricconverter">
        <w:smartTagPr>
          <w:attr w:name="ProductID" w:val="1600 кв. м"/>
        </w:smartTagPr>
        <w:r w:rsidRPr="00647D95">
          <w:rPr>
            <w:szCs w:val="24"/>
          </w:rPr>
          <w:t>1600 кв. м</w:t>
        </w:r>
      </w:smartTag>
      <w:r w:rsidRPr="00647D95">
        <w:rPr>
          <w:szCs w:val="24"/>
        </w:rPr>
        <w:t xml:space="preserve">. При этом возможно объединение площадок дошкольного возраста с площадками отдыха взрослых (размер площадки </w:t>
      </w:r>
      <w:r w:rsidR="003D12F1">
        <w:rPr>
          <w:szCs w:val="24"/>
        </w:rPr>
        <w:t>–</w:t>
      </w:r>
      <w:r w:rsidRPr="00647D95">
        <w:rPr>
          <w:szCs w:val="24"/>
        </w:rPr>
        <w:t xml:space="preserve"> не менее </w:t>
      </w:r>
      <w:smartTag w:uri="urn:schemas-microsoft-com:office:smarttags" w:element="metricconverter">
        <w:smartTagPr>
          <w:attr w:name="ProductID" w:val="150 кв. м"/>
        </w:smartTagPr>
        <w:r w:rsidRPr="00647D95">
          <w:rPr>
            <w:szCs w:val="24"/>
          </w:rPr>
          <w:t>150 кв. м</w:t>
        </w:r>
      </w:smartTag>
      <w:r w:rsidRPr="00647D95">
        <w:rPr>
          <w:szCs w:val="24"/>
        </w:rPr>
        <w:t>). Соседствующие детские и взрослые площадки разделяются густыми зелеными посадками и (или) декоративными стенками.</w:t>
      </w:r>
    </w:p>
    <w:p w:rsidR="00373C1A" w:rsidRPr="00647D95" w:rsidRDefault="00373C1A" w:rsidP="00373C1A">
      <w:pPr>
        <w:ind w:firstLine="540"/>
        <w:jc w:val="both"/>
        <w:rPr>
          <w:szCs w:val="24"/>
        </w:rPr>
      </w:pPr>
      <w:r w:rsidRPr="00647D95">
        <w:rPr>
          <w:szCs w:val="24"/>
        </w:rPr>
        <w:t xml:space="preserve">2.12.4.3. В условиях исторической или высокоплотной застройки размеры площадок могут приниматься в зависимости от имеющихся территориальных возможностей с </w:t>
      </w:r>
      <w:r w:rsidRPr="00647D95">
        <w:rPr>
          <w:szCs w:val="24"/>
        </w:rPr>
        <w:lastRenderedPageBreak/>
        <w:t xml:space="preserve">компенсацией нормативных показателей на прилегающих территориях муниципального района или в составе застройки согласно </w:t>
      </w:r>
      <w:hyperlink r:id="rId32" w:history="1">
        <w:r w:rsidRPr="00647D95">
          <w:rPr>
            <w:color w:val="0000FF"/>
            <w:szCs w:val="24"/>
          </w:rPr>
          <w:t>пункту 4.3.4</w:t>
        </w:r>
      </w:hyperlink>
      <w:r w:rsidRPr="00647D95">
        <w:rPr>
          <w:szCs w:val="24"/>
        </w:rPr>
        <w:t xml:space="preserve"> настоящих Правил.</w:t>
      </w:r>
    </w:p>
    <w:p w:rsidR="00373C1A" w:rsidRPr="00647D95" w:rsidRDefault="00373C1A" w:rsidP="00373C1A">
      <w:pPr>
        <w:ind w:firstLine="540"/>
        <w:jc w:val="both"/>
        <w:rPr>
          <w:szCs w:val="24"/>
        </w:rPr>
      </w:pPr>
      <w:r w:rsidRPr="00647D95">
        <w:rPr>
          <w:szCs w:val="24"/>
        </w:rPr>
        <w:t xml:space="preserve">2.12.5. 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организовываются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принимаются согласно СанПиН, площадок мусоросборников </w:t>
      </w:r>
      <w:r w:rsidR="003D12F1">
        <w:rPr>
          <w:szCs w:val="24"/>
        </w:rPr>
        <w:t>–</w:t>
      </w:r>
      <w:r w:rsidRPr="00647D95">
        <w:rPr>
          <w:szCs w:val="24"/>
        </w:rPr>
        <w:t xml:space="preserve"> </w:t>
      </w:r>
      <w:smartTag w:uri="urn:schemas-microsoft-com:office:smarttags" w:element="metricconverter">
        <w:smartTagPr>
          <w:attr w:name="ProductID" w:val="15 м"/>
        </w:smartTagPr>
        <w:r w:rsidRPr="00647D95">
          <w:rPr>
            <w:szCs w:val="24"/>
          </w:rPr>
          <w:t>15 м</w:t>
        </w:r>
      </w:smartTag>
      <w:r w:rsidRPr="00647D95">
        <w:rPr>
          <w:szCs w:val="24"/>
        </w:rPr>
        <w:t xml:space="preserve">, отстойно-разворотных площадок на конечных остановках маршрутов пассажирского транспорта </w:t>
      </w:r>
      <w:r w:rsidR="003D12F1">
        <w:rPr>
          <w:szCs w:val="24"/>
        </w:rPr>
        <w:t>–</w:t>
      </w:r>
      <w:r w:rsidRPr="00647D95">
        <w:rPr>
          <w:szCs w:val="24"/>
        </w:rPr>
        <w:t xml:space="preserve"> не менее </w:t>
      </w:r>
      <w:smartTag w:uri="urn:schemas-microsoft-com:office:smarttags" w:element="metricconverter">
        <w:smartTagPr>
          <w:attr w:name="ProductID" w:val="50 м"/>
        </w:smartTagPr>
        <w:r w:rsidRPr="00647D95">
          <w:rPr>
            <w:szCs w:val="24"/>
          </w:rPr>
          <w:t>50 м</w:t>
        </w:r>
      </w:smartTag>
      <w:r w:rsidRPr="00647D95">
        <w:rPr>
          <w:szCs w:val="24"/>
        </w:rPr>
        <w:t>.</w:t>
      </w:r>
    </w:p>
    <w:p w:rsidR="00373C1A" w:rsidRPr="00647D95" w:rsidRDefault="00373C1A" w:rsidP="00373C1A">
      <w:pPr>
        <w:ind w:firstLine="540"/>
        <w:jc w:val="both"/>
        <w:rPr>
          <w:szCs w:val="24"/>
        </w:rPr>
      </w:pPr>
      <w:r w:rsidRPr="00647D95">
        <w:rPr>
          <w:szCs w:val="24"/>
        </w:rPr>
        <w:t>2.12.6. При реконструкции детских площадок во избежание травматизма сдедует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При реконструкции прилегающих территорий детские площадки изолируются от мест ведения работ и складирования строительных материалов.</w:t>
      </w:r>
    </w:p>
    <w:p w:rsidR="00373C1A" w:rsidRPr="00647D95" w:rsidRDefault="00373C1A" w:rsidP="00373C1A">
      <w:pPr>
        <w:ind w:firstLine="540"/>
        <w:jc w:val="both"/>
        <w:rPr>
          <w:szCs w:val="24"/>
        </w:rPr>
      </w:pPr>
      <w:r w:rsidRPr="00647D95">
        <w:rPr>
          <w:szCs w:val="24"/>
        </w:rPr>
        <w:t>2.12.7.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73C1A" w:rsidRPr="00647D95" w:rsidRDefault="00373C1A" w:rsidP="00373C1A">
      <w:pPr>
        <w:ind w:firstLine="540"/>
        <w:jc w:val="both"/>
        <w:rPr>
          <w:szCs w:val="24"/>
        </w:rPr>
      </w:pPr>
      <w:r w:rsidRPr="00647D95">
        <w:rPr>
          <w:szCs w:val="24"/>
        </w:rPr>
        <w:t xml:space="preserve">2.12.7.1.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предусматриваеюся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согласно </w:t>
      </w:r>
      <w:hyperlink r:id="rId33" w:history="1">
        <w:r w:rsidRPr="00647D95">
          <w:rPr>
            <w:color w:val="0000FF"/>
            <w:szCs w:val="24"/>
          </w:rPr>
          <w:t>пункту 2.6.4.1</w:t>
        </w:r>
      </w:hyperlink>
      <w:r w:rsidRPr="00647D95">
        <w:rPr>
          <w:szCs w:val="24"/>
        </w:rPr>
        <w:t xml:space="preserve"> настоящих Правил. При травяном покрытии площадок предусматриваются пешеходные дорожки к оборудованию с твердым, мягким или комбинированным видами покрытия.</w:t>
      </w:r>
    </w:p>
    <w:p w:rsidR="00373C1A" w:rsidRPr="00647D95" w:rsidRDefault="00373C1A" w:rsidP="00373C1A">
      <w:pPr>
        <w:ind w:firstLine="540"/>
        <w:jc w:val="both"/>
        <w:rPr>
          <w:szCs w:val="24"/>
        </w:rPr>
      </w:pPr>
      <w:r w:rsidRPr="00647D95">
        <w:rPr>
          <w:szCs w:val="24"/>
        </w:rPr>
        <w:t>2.12.7.2. Для сопряжения поверхностей площадки и газона применяются садовые бортовые камни со скошенными или закругленными краями.</w:t>
      </w:r>
    </w:p>
    <w:p w:rsidR="00373C1A" w:rsidRPr="00647D95" w:rsidRDefault="00373C1A" w:rsidP="00373C1A">
      <w:pPr>
        <w:ind w:firstLine="540"/>
        <w:jc w:val="both"/>
        <w:rPr>
          <w:szCs w:val="24"/>
        </w:rPr>
      </w:pPr>
      <w:r w:rsidRPr="00647D95">
        <w:rPr>
          <w:szCs w:val="24"/>
        </w:rPr>
        <w:t xml:space="preserve">2.12.7.3.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w:t>
      </w:r>
      <w:r w:rsidR="003D12F1">
        <w:rPr>
          <w:szCs w:val="24"/>
        </w:rPr>
        <w:t>–</w:t>
      </w:r>
      <w:r w:rsidRPr="00647D95">
        <w:rPr>
          <w:szCs w:val="24"/>
        </w:rPr>
        <w:t xml:space="preserve"> не ближе </w:t>
      </w:r>
      <w:smartTag w:uri="urn:schemas-microsoft-com:office:smarttags" w:element="metricconverter">
        <w:smartTagPr>
          <w:attr w:name="ProductID" w:val="1 м"/>
        </w:smartTagPr>
        <w:r w:rsidRPr="00647D95">
          <w:rPr>
            <w:szCs w:val="24"/>
          </w:rPr>
          <w:t>1 м</w:t>
        </w:r>
      </w:smartTag>
      <w:r w:rsidRPr="00647D95">
        <w:rPr>
          <w:szCs w:val="24"/>
        </w:rPr>
        <w:t xml:space="preserve"> от края площадки до оси дерева. На площадках дошкольного возраста не допускаются применение видов растений с колючками. На всех видах детских площадок не допускаются применение растений с ядовитыми плодами.</w:t>
      </w:r>
    </w:p>
    <w:p w:rsidR="00373C1A" w:rsidRPr="00647D95" w:rsidRDefault="00373C1A" w:rsidP="00373C1A">
      <w:pPr>
        <w:ind w:firstLine="540"/>
        <w:jc w:val="both"/>
        <w:rPr>
          <w:szCs w:val="24"/>
        </w:rPr>
      </w:pPr>
      <w:r w:rsidRPr="00647D95">
        <w:rPr>
          <w:szCs w:val="24"/>
        </w:rPr>
        <w:t xml:space="preserve">2.12.7.4. Размещение игрового оборудования следует проектировать с учетом нормативных параметров безопасности, представленных в </w:t>
      </w:r>
      <w:hyperlink r:id="rId34" w:history="1">
        <w:r w:rsidRPr="00647D95">
          <w:rPr>
            <w:color w:val="0000FF"/>
            <w:szCs w:val="24"/>
          </w:rPr>
          <w:t>таблице 14</w:t>
        </w:r>
      </w:hyperlink>
      <w:r w:rsidRPr="00647D95">
        <w:rPr>
          <w:szCs w:val="24"/>
        </w:rPr>
        <w:t xml:space="preserve"> Приложение N 2 к настоящим Правилам. Площадки спортивно-игровых комплексов оборудовываются стендом с правилами поведения на площадке и пользования спортивно-игровым оборудованием.</w:t>
      </w:r>
    </w:p>
    <w:p w:rsidR="00373C1A" w:rsidRPr="00647D95" w:rsidRDefault="00373C1A" w:rsidP="00373C1A">
      <w:pPr>
        <w:ind w:firstLine="540"/>
        <w:jc w:val="both"/>
        <w:rPr>
          <w:szCs w:val="24"/>
        </w:rPr>
      </w:pPr>
      <w:r w:rsidRPr="00647D95">
        <w:rPr>
          <w:szCs w:val="24"/>
        </w:rPr>
        <w:t xml:space="preserve">2.12.7.5. Осветительное оборудование должно функционировать в режиме освещения территории, на которой расположена площадка. Не допускать размещение осветительного оборудования на высоте менее </w:t>
      </w:r>
      <w:smartTag w:uri="urn:schemas-microsoft-com:office:smarttags" w:element="metricconverter">
        <w:smartTagPr>
          <w:attr w:name="ProductID" w:val="2,5 м"/>
        </w:smartTagPr>
        <w:r w:rsidRPr="00647D95">
          <w:rPr>
            <w:szCs w:val="24"/>
          </w:rPr>
          <w:t>2,5 м</w:t>
        </w:r>
      </w:smartTag>
      <w:r w:rsidRPr="00647D95">
        <w:rPr>
          <w:szCs w:val="24"/>
        </w:rPr>
        <w:t>.</w:t>
      </w:r>
    </w:p>
    <w:p w:rsidR="00373C1A" w:rsidRPr="00647D95" w:rsidRDefault="00373C1A" w:rsidP="00373C1A">
      <w:pPr>
        <w:jc w:val="center"/>
        <w:rPr>
          <w:szCs w:val="24"/>
        </w:rPr>
      </w:pPr>
    </w:p>
    <w:p w:rsidR="00373C1A" w:rsidRPr="00647D95" w:rsidRDefault="00373C1A" w:rsidP="00373C1A">
      <w:pPr>
        <w:jc w:val="center"/>
        <w:outlineLvl w:val="3"/>
        <w:rPr>
          <w:szCs w:val="24"/>
        </w:rPr>
      </w:pPr>
      <w:r w:rsidRPr="00647D95">
        <w:rPr>
          <w:szCs w:val="24"/>
        </w:rPr>
        <w:t>Площадки отдыха</w:t>
      </w:r>
    </w:p>
    <w:p w:rsidR="00373C1A" w:rsidRPr="00647D95" w:rsidRDefault="00373C1A" w:rsidP="00373C1A">
      <w:pPr>
        <w:jc w:val="center"/>
        <w:rPr>
          <w:szCs w:val="24"/>
        </w:rPr>
      </w:pPr>
    </w:p>
    <w:p w:rsidR="00373C1A" w:rsidRPr="00647D95" w:rsidRDefault="00373C1A" w:rsidP="00373C1A">
      <w:pPr>
        <w:ind w:firstLine="540"/>
        <w:jc w:val="both"/>
        <w:rPr>
          <w:szCs w:val="24"/>
        </w:rPr>
      </w:pPr>
      <w:r w:rsidRPr="00647D95">
        <w:rPr>
          <w:szCs w:val="24"/>
        </w:rPr>
        <w:t xml:space="preserve">2.12.8. Площадки отдыха предназначаются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устанавливаются проходными, примыкать к проездам, посадочным площадкам остановок, разворотным площадкам - между ними и площадкой отдыха предусматривается полоса </w:t>
      </w:r>
      <w:r w:rsidRPr="00647D95">
        <w:rPr>
          <w:szCs w:val="24"/>
        </w:rPr>
        <w:lastRenderedPageBreak/>
        <w:t xml:space="preserve">озеленения (кустарник, деревья) не менее </w:t>
      </w:r>
      <w:smartTag w:uri="urn:schemas-microsoft-com:office:smarttags" w:element="metricconverter">
        <w:smartTagPr>
          <w:attr w:name="ProductID" w:val="3 м"/>
        </w:smartTagPr>
        <w:r w:rsidRPr="00647D95">
          <w:rPr>
            <w:szCs w:val="24"/>
          </w:rPr>
          <w:t>3 м</w:t>
        </w:r>
      </w:smartTag>
      <w:r w:rsidRPr="00647D95">
        <w:rPr>
          <w:szCs w:val="24"/>
        </w:rPr>
        <w:t xml:space="preserve">. Расстояние от границы площадки отдыха до мест хранения автомобилей следует принимать согласно </w:t>
      </w:r>
      <w:hyperlink r:id="rId35" w:history="1">
        <w:r w:rsidRPr="00647D95">
          <w:rPr>
            <w:color w:val="0000FF"/>
            <w:szCs w:val="24"/>
          </w:rPr>
          <w:t>СанПиН 2.2.1/2.1.1.1200</w:t>
        </w:r>
      </w:hyperlink>
      <w:r w:rsidRPr="00647D95">
        <w:rPr>
          <w:szCs w:val="24"/>
        </w:rPr>
        <w:t xml:space="preserve">, отстойно-разворотных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647D95">
          <w:rPr>
            <w:szCs w:val="24"/>
          </w:rPr>
          <w:t>50 м</w:t>
        </w:r>
      </w:smartTag>
      <w:r w:rsidRPr="00647D95">
        <w:rPr>
          <w:szCs w:val="24"/>
        </w:rPr>
        <w:t xml:space="preserve">. Расстояние от окон жилых домов до границ площадок тихого отдыха устанавливается не менее </w:t>
      </w:r>
      <w:smartTag w:uri="urn:schemas-microsoft-com:office:smarttags" w:element="metricconverter">
        <w:smartTagPr>
          <w:attr w:name="ProductID" w:val="10 м"/>
        </w:smartTagPr>
        <w:r w:rsidRPr="00647D95">
          <w:rPr>
            <w:szCs w:val="24"/>
          </w:rPr>
          <w:t>10 м</w:t>
        </w:r>
      </w:smartTag>
      <w:r w:rsidRPr="00647D95">
        <w:rPr>
          <w:szCs w:val="24"/>
        </w:rPr>
        <w:t xml:space="preserve">, площадок шумных настольных игр - не менее </w:t>
      </w:r>
      <w:smartTag w:uri="urn:schemas-microsoft-com:office:smarttags" w:element="metricconverter">
        <w:smartTagPr>
          <w:attr w:name="ProductID" w:val="25 м"/>
        </w:smartTagPr>
        <w:r w:rsidRPr="00647D95">
          <w:rPr>
            <w:szCs w:val="24"/>
          </w:rPr>
          <w:t>25 м</w:t>
        </w:r>
      </w:smartTag>
      <w:r w:rsidRPr="00647D95">
        <w:rPr>
          <w:szCs w:val="24"/>
        </w:rPr>
        <w:t>.</w:t>
      </w:r>
    </w:p>
    <w:p w:rsidR="00373C1A" w:rsidRPr="00647D95" w:rsidRDefault="00373C1A" w:rsidP="00373C1A">
      <w:pPr>
        <w:ind w:firstLine="540"/>
        <w:jc w:val="both"/>
        <w:rPr>
          <w:szCs w:val="24"/>
        </w:rPr>
      </w:pPr>
      <w:r w:rsidRPr="00647D95">
        <w:rPr>
          <w:szCs w:val="24"/>
        </w:rPr>
        <w:t>2.12.9. Площадки отдыха на жилых территори</w:t>
      </w:r>
      <w:r w:rsidR="003D12F1">
        <w:rPr>
          <w:szCs w:val="24"/>
        </w:rPr>
        <w:t>ях проектируются из расчета 0,1</w:t>
      </w:r>
      <w:r w:rsidRPr="00647D95">
        <w:rPr>
          <w:szCs w:val="24"/>
        </w:rPr>
        <w:t>-</w:t>
      </w:r>
      <w:smartTag w:uri="urn:schemas-microsoft-com:office:smarttags" w:element="metricconverter">
        <w:smartTagPr>
          <w:attr w:name="ProductID" w:val="0,2 кв. м"/>
        </w:smartTagPr>
        <w:r w:rsidRPr="00647D95">
          <w:rPr>
            <w:szCs w:val="24"/>
          </w:rPr>
          <w:t>0,2 кв. м</w:t>
        </w:r>
      </w:smartTag>
      <w:r w:rsidRPr="00647D95">
        <w:rPr>
          <w:szCs w:val="24"/>
        </w:rPr>
        <w:t xml:space="preserve"> на жителя. Оптимальный размер площадки 50 - </w:t>
      </w:r>
      <w:smartTag w:uri="urn:schemas-microsoft-com:office:smarttags" w:element="metricconverter">
        <w:smartTagPr>
          <w:attr w:name="ProductID" w:val="100 кв. м"/>
        </w:smartTagPr>
        <w:r w:rsidRPr="00647D95">
          <w:rPr>
            <w:szCs w:val="24"/>
          </w:rPr>
          <w:t>100 кв. м</w:t>
        </w:r>
      </w:smartTag>
      <w:r w:rsidRPr="00647D95">
        <w:rPr>
          <w:szCs w:val="24"/>
        </w:rPr>
        <w:t xml:space="preserve">, минимальный размер площадки отдыха </w:t>
      </w:r>
      <w:r w:rsidR="003D12F1">
        <w:rPr>
          <w:szCs w:val="24"/>
        </w:rPr>
        <w:t>–</w:t>
      </w:r>
      <w:r w:rsidRPr="00647D95">
        <w:rPr>
          <w:szCs w:val="24"/>
        </w:rPr>
        <w:t xml:space="preserve"> не менее 15-</w:t>
      </w:r>
      <w:smartTag w:uri="urn:schemas-microsoft-com:office:smarttags" w:element="metricconverter">
        <w:smartTagPr>
          <w:attr w:name="ProductID" w:val="20 кв. м"/>
        </w:smartTagPr>
        <w:r w:rsidRPr="00647D95">
          <w:rPr>
            <w:szCs w:val="24"/>
          </w:rPr>
          <w:t>20 кв. м</w:t>
        </w:r>
      </w:smartTag>
      <w:r w:rsidRPr="00647D95">
        <w:rPr>
          <w:szCs w:val="24"/>
        </w:rPr>
        <w:t xml:space="preserve">. Допускается совмещение площадок тихого отдыха с детскими площадками согласно </w:t>
      </w:r>
      <w:hyperlink r:id="rId36" w:history="1">
        <w:r w:rsidRPr="00647D95">
          <w:rPr>
            <w:color w:val="0000FF"/>
            <w:szCs w:val="24"/>
          </w:rPr>
          <w:t>пункту 2.12.4.1</w:t>
        </w:r>
      </w:hyperlink>
      <w:r w:rsidRPr="00647D95">
        <w:rPr>
          <w:szCs w:val="24"/>
        </w:rPr>
        <w:t xml:space="preserve"> настоящих Правил. Не допускается объединение тихого отдыха и шумных настольных игр на одной площадке. На территориях парков разрешается организация площадок-лужаек для отдыха на траве.</w:t>
      </w:r>
    </w:p>
    <w:p w:rsidR="00373C1A" w:rsidRPr="00647D95" w:rsidRDefault="00373C1A" w:rsidP="00373C1A">
      <w:pPr>
        <w:ind w:firstLine="540"/>
        <w:jc w:val="both"/>
        <w:rPr>
          <w:szCs w:val="24"/>
        </w:rPr>
      </w:pPr>
      <w:r w:rsidRPr="00647D95">
        <w:rPr>
          <w:szCs w:val="24"/>
        </w:rPr>
        <w:t>2.12.10.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373C1A" w:rsidRPr="00647D95" w:rsidRDefault="00373C1A" w:rsidP="00373C1A">
      <w:pPr>
        <w:ind w:firstLine="540"/>
        <w:jc w:val="both"/>
        <w:rPr>
          <w:szCs w:val="24"/>
        </w:rPr>
      </w:pPr>
      <w:r w:rsidRPr="00647D95">
        <w:rPr>
          <w:szCs w:val="24"/>
        </w:rPr>
        <w:t>2.12.10.1. Покрытие площадки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373C1A" w:rsidRPr="00647D95" w:rsidRDefault="00373C1A" w:rsidP="00373C1A">
      <w:pPr>
        <w:ind w:firstLine="540"/>
        <w:jc w:val="both"/>
        <w:rPr>
          <w:szCs w:val="24"/>
        </w:rPr>
      </w:pPr>
      <w:r w:rsidRPr="00647D95">
        <w:rPr>
          <w:szCs w:val="24"/>
        </w:rPr>
        <w:t xml:space="preserve">2.12.10.2. Применяется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w:t>
      </w:r>
      <w:r w:rsidR="003D12F1">
        <w:rPr>
          <w:szCs w:val="24"/>
        </w:rPr>
        <w:t>–</w:t>
      </w:r>
      <w:r w:rsidRPr="00647D95">
        <w:rPr>
          <w:szCs w:val="24"/>
        </w:rPr>
        <w:t xml:space="preserve"> из устойчивых к вытаптыванию видов трав. Инсоляци</w:t>
      </w:r>
      <w:r w:rsidR="003D12F1">
        <w:rPr>
          <w:szCs w:val="24"/>
        </w:rPr>
        <w:t>я</w:t>
      </w:r>
      <w:r w:rsidRPr="00647D95">
        <w:rPr>
          <w:szCs w:val="24"/>
        </w:rPr>
        <w:t xml:space="preserve"> и затенение площадок отдыха обеспечивается согласно </w:t>
      </w:r>
      <w:hyperlink r:id="rId37" w:history="1">
        <w:r w:rsidRPr="00647D95">
          <w:rPr>
            <w:color w:val="0000FF"/>
            <w:szCs w:val="24"/>
          </w:rPr>
          <w:t>пункту 2.12.7.3</w:t>
        </w:r>
      </w:hyperlink>
      <w:r w:rsidRPr="00647D95">
        <w:rPr>
          <w:szCs w:val="24"/>
        </w:rPr>
        <w:t xml:space="preserve"> настоящих Правил. Не допускается применение растений с ядовитыми плодами.</w:t>
      </w:r>
    </w:p>
    <w:p w:rsidR="00373C1A" w:rsidRPr="00647D95" w:rsidRDefault="00373C1A" w:rsidP="00373C1A">
      <w:pPr>
        <w:ind w:firstLine="540"/>
        <w:jc w:val="both"/>
        <w:rPr>
          <w:szCs w:val="24"/>
        </w:rPr>
      </w:pPr>
      <w:r w:rsidRPr="00647D95">
        <w:rPr>
          <w:szCs w:val="24"/>
        </w:rPr>
        <w:t>2.12.10.3. Функционирование осветительного оборудования обеспечивается в режиме освещения территории, на которой расположена площадка.</w:t>
      </w:r>
    </w:p>
    <w:p w:rsidR="00373C1A" w:rsidRPr="00647D95" w:rsidRDefault="00373C1A" w:rsidP="00373C1A">
      <w:pPr>
        <w:ind w:firstLine="540"/>
        <w:jc w:val="both"/>
        <w:rPr>
          <w:szCs w:val="24"/>
        </w:rPr>
      </w:pPr>
      <w:r w:rsidRPr="00647D95">
        <w:rPr>
          <w:szCs w:val="24"/>
        </w:rPr>
        <w:t>2.12.10.4. Минимальный размер площадки с установкой одного стола со скамьями для настольных иг</w:t>
      </w:r>
      <w:r w:rsidR="003D12F1">
        <w:rPr>
          <w:szCs w:val="24"/>
        </w:rPr>
        <w:t>р устанавливается в пределах 12</w:t>
      </w:r>
      <w:r w:rsidRPr="00647D95">
        <w:rPr>
          <w:szCs w:val="24"/>
        </w:rPr>
        <w:t>-</w:t>
      </w:r>
      <w:smartTag w:uri="urn:schemas-microsoft-com:office:smarttags" w:element="metricconverter">
        <w:smartTagPr>
          <w:attr w:name="ProductID" w:val="15 кв. м"/>
        </w:smartTagPr>
        <w:r w:rsidRPr="00647D95">
          <w:rPr>
            <w:szCs w:val="24"/>
          </w:rPr>
          <w:t>15 кв. м</w:t>
        </w:r>
      </w:smartTag>
      <w:r w:rsidRPr="00647D95">
        <w:rPr>
          <w:szCs w:val="24"/>
        </w:rPr>
        <w:t>.</w:t>
      </w:r>
    </w:p>
    <w:p w:rsidR="00373C1A" w:rsidRPr="00647D95" w:rsidRDefault="00373C1A" w:rsidP="00373C1A">
      <w:pPr>
        <w:ind w:firstLine="540"/>
        <w:jc w:val="both"/>
        <w:rPr>
          <w:szCs w:val="24"/>
        </w:rPr>
      </w:pPr>
    </w:p>
    <w:p w:rsidR="00373C1A" w:rsidRPr="00647D95" w:rsidRDefault="00373C1A" w:rsidP="00373C1A">
      <w:pPr>
        <w:jc w:val="center"/>
        <w:outlineLvl w:val="3"/>
        <w:rPr>
          <w:szCs w:val="24"/>
        </w:rPr>
      </w:pPr>
      <w:r w:rsidRPr="00647D95">
        <w:rPr>
          <w:szCs w:val="24"/>
        </w:rPr>
        <w:t>Спортивные площадки</w:t>
      </w:r>
    </w:p>
    <w:p w:rsidR="00373C1A" w:rsidRPr="00647D95" w:rsidRDefault="00373C1A" w:rsidP="00373C1A">
      <w:pPr>
        <w:jc w:val="center"/>
        <w:rPr>
          <w:szCs w:val="24"/>
        </w:rPr>
      </w:pPr>
    </w:p>
    <w:p w:rsidR="00373C1A" w:rsidRPr="00647D95" w:rsidRDefault="00373C1A" w:rsidP="00373C1A">
      <w:pPr>
        <w:ind w:firstLine="540"/>
        <w:jc w:val="both"/>
        <w:rPr>
          <w:szCs w:val="24"/>
        </w:rPr>
      </w:pPr>
      <w:r w:rsidRPr="00647D95">
        <w:rPr>
          <w:szCs w:val="24"/>
        </w:rPr>
        <w:t xml:space="preserve">2.12.11.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ведутся в зависимости от вида специализации площадки. Расстояние от границы площадки до мест хранения легковых автомобилей принимается согласно </w:t>
      </w:r>
      <w:hyperlink r:id="rId38" w:history="1">
        <w:r w:rsidRPr="00647D95">
          <w:rPr>
            <w:color w:val="0000FF"/>
            <w:szCs w:val="24"/>
          </w:rPr>
          <w:t>СанПиН 2.2.1/2.1.1.1200</w:t>
        </w:r>
      </w:hyperlink>
      <w:r w:rsidRPr="00647D95">
        <w:rPr>
          <w:szCs w:val="24"/>
        </w:rPr>
        <w:t>.</w:t>
      </w:r>
    </w:p>
    <w:p w:rsidR="00373C1A" w:rsidRPr="00647D95" w:rsidRDefault="00373C1A" w:rsidP="00373C1A">
      <w:pPr>
        <w:ind w:firstLine="540"/>
        <w:jc w:val="both"/>
        <w:rPr>
          <w:szCs w:val="24"/>
        </w:rPr>
      </w:pPr>
      <w:r w:rsidRPr="00647D95">
        <w:rPr>
          <w:szCs w:val="24"/>
        </w:rPr>
        <w:t xml:space="preserve">2.12.12. Размещение и проектирование благоустройства спортивного ядра на территории участков общеобразовательных школ ведется с учетом обслуживания населения прилегающей жилой застройки. Минимальное расстояние от границ спортплощадок до окон жилых домов принимается от 20 до </w:t>
      </w:r>
      <w:smartTag w:uri="urn:schemas-microsoft-com:office:smarttags" w:element="metricconverter">
        <w:smartTagPr>
          <w:attr w:name="ProductID" w:val="40 м"/>
        </w:smartTagPr>
        <w:r w:rsidRPr="00647D95">
          <w:rPr>
            <w:szCs w:val="24"/>
          </w:rPr>
          <w:t>40 м</w:t>
        </w:r>
      </w:smartTag>
      <w:r w:rsidRPr="00647D95">
        <w:rPr>
          <w:szCs w:val="24"/>
        </w:rPr>
        <w:t xml:space="preserve"> в зависимости от шумовых характеристик площадки. Комплексные физкультурно-спортивные площадки для детей дошкольного возраста (на 75 детей) устанавливается площадью не менее </w:t>
      </w:r>
      <w:smartTag w:uri="urn:schemas-microsoft-com:office:smarttags" w:element="metricconverter">
        <w:smartTagPr>
          <w:attr w:name="ProductID" w:val="150 кв. м"/>
        </w:smartTagPr>
        <w:r w:rsidRPr="00647D95">
          <w:rPr>
            <w:szCs w:val="24"/>
          </w:rPr>
          <w:t>150 кв. м</w:t>
        </w:r>
      </w:smartTag>
      <w:r w:rsidRPr="00647D95">
        <w:rPr>
          <w:szCs w:val="24"/>
        </w:rPr>
        <w:t xml:space="preserve">, школьного возраста (100 детей) </w:t>
      </w:r>
      <w:r w:rsidR="003D12F1">
        <w:rPr>
          <w:szCs w:val="24"/>
        </w:rPr>
        <w:t>–</w:t>
      </w:r>
      <w:r w:rsidRPr="00647D95">
        <w:rPr>
          <w:szCs w:val="24"/>
        </w:rPr>
        <w:t xml:space="preserve"> не менее </w:t>
      </w:r>
      <w:smartTag w:uri="urn:schemas-microsoft-com:office:smarttags" w:element="metricconverter">
        <w:smartTagPr>
          <w:attr w:name="ProductID" w:val="250 кв. м"/>
        </w:smartTagPr>
        <w:r w:rsidRPr="00647D95">
          <w:rPr>
            <w:szCs w:val="24"/>
          </w:rPr>
          <w:t>250 кв. м</w:t>
        </w:r>
      </w:smartTag>
      <w:r w:rsidRPr="00647D95">
        <w:rPr>
          <w:szCs w:val="24"/>
        </w:rPr>
        <w:t>.</w:t>
      </w:r>
    </w:p>
    <w:p w:rsidR="00373C1A" w:rsidRPr="00647D95" w:rsidRDefault="00373C1A" w:rsidP="00373C1A">
      <w:pPr>
        <w:ind w:firstLine="540"/>
        <w:jc w:val="both"/>
        <w:rPr>
          <w:szCs w:val="24"/>
        </w:rPr>
      </w:pPr>
      <w:r w:rsidRPr="00647D95">
        <w:rPr>
          <w:szCs w:val="24"/>
        </w:rPr>
        <w:t>2.12.13.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и ограждение площадки.</w:t>
      </w:r>
    </w:p>
    <w:p w:rsidR="00373C1A" w:rsidRPr="00647D95" w:rsidRDefault="00373C1A" w:rsidP="00373C1A">
      <w:pPr>
        <w:ind w:firstLine="540"/>
        <w:jc w:val="both"/>
        <w:rPr>
          <w:szCs w:val="24"/>
        </w:rPr>
      </w:pPr>
      <w:r w:rsidRPr="00647D95">
        <w:rPr>
          <w:szCs w:val="24"/>
        </w:rPr>
        <w:t xml:space="preserve">2.12.13.1. Озеленение размещается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647D95">
          <w:rPr>
            <w:szCs w:val="24"/>
          </w:rPr>
          <w:t>2 м</w:t>
        </w:r>
      </w:smartTag>
      <w:r w:rsidRPr="00647D95">
        <w:rPr>
          <w:szCs w:val="24"/>
        </w:rPr>
        <w:t>.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применяется вертикальное озеленение.</w:t>
      </w:r>
    </w:p>
    <w:p w:rsidR="00373C1A" w:rsidRPr="00647D95" w:rsidRDefault="00373C1A" w:rsidP="00373C1A">
      <w:pPr>
        <w:ind w:firstLine="540"/>
        <w:jc w:val="both"/>
        <w:rPr>
          <w:szCs w:val="24"/>
        </w:rPr>
      </w:pPr>
      <w:r w:rsidRPr="00647D95">
        <w:rPr>
          <w:szCs w:val="24"/>
        </w:rPr>
        <w:lastRenderedPageBreak/>
        <w:t>2.12.13.2. Площадки оборудуются с</w:t>
      </w:r>
      <w:r w:rsidR="003D12F1">
        <w:rPr>
          <w:szCs w:val="24"/>
        </w:rPr>
        <w:t>етчатым ограждением высотой 2,5</w:t>
      </w:r>
      <w:r w:rsidRPr="00647D95">
        <w:rPr>
          <w:szCs w:val="24"/>
        </w:rPr>
        <w:t>-</w:t>
      </w:r>
      <w:smartTag w:uri="urn:schemas-microsoft-com:office:smarttags" w:element="metricconverter">
        <w:smartTagPr>
          <w:attr w:name="ProductID" w:val="3 м"/>
        </w:smartTagPr>
        <w:r w:rsidRPr="00647D95">
          <w:rPr>
            <w:szCs w:val="24"/>
          </w:rPr>
          <w:t>3 м</w:t>
        </w:r>
      </w:smartTag>
      <w:r w:rsidRPr="00647D95">
        <w:rPr>
          <w:szCs w:val="24"/>
        </w:rPr>
        <w:t xml:space="preserve">, а в местах примыкания спортивных площадок друг к другу </w:t>
      </w:r>
      <w:r w:rsidR="003D12F1">
        <w:rPr>
          <w:szCs w:val="24"/>
        </w:rPr>
        <w:t>–</w:t>
      </w:r>
      <w:r w:rsidRPr="00647D95">
        <w:rPr>
          <w:szCs w:val="24"/>
        </w:rPr>
        <w:t xml:space="preserve"> высотой не менее </w:t>
      </w:r>
      <w:smartTag w:uri="urn:schemas-microsoft-com:office:smarttags" w:element="metricconverter">
        <w:smartTagPr>
          <w:attr w:name="ProductID" w:val="1,2 м"/>
        </w:smartTagPr>
        <w:r w:rsidRPr="00647D95">
          <w:rPr>
            <w:szCs w:val="24"/>
          </w:rPr>
          <w:t>1,2 м</w:t>
        </w:r>
      </w:smartTag>
      <w:r w:rsidRPr="00647D95">
        <w:rPr>
          <w:szCs w:val="24"/>
        </w:rPr>
        <w:t>.</w:t>
      </w:r>
    </w:p>
    <w:p w:rsidR="00373C1A" w:rsidRPr="00647D95" w:rsidRDefault="00373C1A" w:rsidP="00373C1A">
      <w:pPr>
        <w:ind w:firstLine="540"/>
        <w:jc w:val="both"/>
        <w:rPr>
          <w:szCs w:val="24"/>
        </w:rPr>
      </w:pPr>
    </w:p>
    <w:p w:rsidR="00373C1A" w:rsidRPr="00647D95" w:rsidRDefault="00373C1A" w:rsidP="00373C1A">
      <w:pPr>
        <w:jc w:val="center"/>
        <w:outlineLvl w:val="3"/>
        <w:rPr>
          <w:szCs w:val="24"/>
        </w:rPr>
      </w:pPr>
      <w:r w:rsidRPr="00647D95">
        <w:rPr>
          <w:szCs w:val="24"/>
        </w:rPr>
        <w:t>Площадки для установки мусоросборников</w:t>
      </w:r>
    </w:p>
    <w:p w:rsidR="00373C1A" w:rsidRPr="00647D95" w:rsidRDefault="00373C1A" w:rsidP="00373C1A">
      <w:pPr>
        <w:jc w:val="center"/>
        <w:rPr>
          <w:szCs w:val="24"/>
        </w:rPr>
      </w:pPr>
    </w:p>
    <w:p w:rsidR="00373C1A" w:rsidRPr="00647D95" w:rsidRDefault="00373C1A" w:rsidP="00373C1A">
      <w:pPr>
        <w:ind w:firstLine="540"/>
        <w:jc w:val="both"/>
        <w:rPr>
          <w:szCs w:val="24"/>
        </w:rPr>
      </w:pPr>
      <w:r w:rsidRPr="00647D95">
        <w:rPr>
          <w:szCs w:val="24"/>
        </w:rPr>
        <w:t>2.12.14. Площадки для установки мусоросборников, - специально оборудованные места, предназначенные для сбора твердых бытовых отходов (ТБО). Наличие таких площадок предусматривается в составе территорий и участков любого функционального назначения, где могут накапливаться ТБО.</w:t>
      </w:r>
    </w:p>
    <w:p w:rsidR="00373C1A" w:rsidRPr="00647D95" w:rsidRDefault="00373C1A" w:rsidP="00373C1A">
      <w:pPr>
        <w:ind w:firstLine="540"/>
        <w:jc w:val="both"/>
        <w:rPr>
          <w:szCs w:val="24"/>
        </w:rPr>
      </w:pPr>
      <w:r w:rsidRPr="00647D95">
        <w:rPr>
          <w:szCs w:val="24"/>
        </w:rPr>
        <w:t xml:space="preserve">2.12.15. Площадки размещаются удаленными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647D95">
          <w:rPr>
            <w:szCs w:val="24"/>
          </w:rPr>
          <w:t>20 м</w:t>
        </w:r>
      </w:smartTag>
      <w:r w:rsidRPr="00647D95">
        <w:rPr>
          <w:szCs w:val="24"/>
        </w:rPr>
        <w:t xml:space="preserve">, на участках жилой застройки </w:t>
      </w:r>
      <w:r w:rsidR="003D12F1">
        <w:rPr>
          <w:szCs w:val="24"/>
        </w:rPr>
        <w:t>–</w:t>
      </w:r>
      <w:r w:rsidRPr="00647D95">
        <w:rPr>
          <w:szCs w:val="24"/>
        </w:rPr>
        <w:t xml:space="preserve"> не далее </w:t>
      </w:r>
      <w:smartTag w:uri="urn:schemas-microsoft-com:office:smarttags" w:element="metricconverter">
        <w:smartTagPr>
          <w:attr w:name="ProductID" w:val="100 м"/>
        </w:smartTagPr>
        <w:r w:rsidRPr="00647D95">
          <w:rPr>
            <w:szCs w:val="24"/>
          </w:rPr>
          <w:t>100 м</w:t>
        </w:r>
      </w:smartTag>
      <w:r w:rsidRPr="00647D95">
        <w:rPr>
          <w:szCs w:val="24"/>
        </w:rPr>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647D95">
          <w:rPr>
            <w:szCs w:val="24"/>
          </w:rPr>
          <w:t>12 м</w:t>
        </w:r>
      </w:smartTag>
      <w:r w:rsidRPr="00647D95">
        <w:rPr>
          <w:szCs w:val="24"/>
        </w:rPr>
        <w:t xml:space="preserve"> x </w:t>
      </w:r>
      <w:smartTag w:uri="urn:schemas-microsoft-com:office:smarttags" w:element="metricconverter">
        <w:smartTagPr>
          <w:attr w:name="ProductID" w:val="12 м"/>
        </w:smartTagPr>
        <w:r w:rsidRPr="00647D95">
          <w:rPr>
            <w:szCs w:val="24"/>
          </w:rPr>
          <w:t>12 м</w:t>
        </w:r>
      </w:smartTag>
      <w:r w:rsidRPr="00647D95">
        <w:rPr>
          <w:szCs w:val="24"/>
        </w:rPr>
        <w:t>). Проектируется размещение площадок вне зоны видимости с транзитных транспортных и пешеходных коммуникаций, в стороне от уличных фасадов зданий. Территория площадки располагается в зоне затенения (прилегающей застройкой, навесами или посадками зеленых насаждений).</w:t>
      </w:r>
    </w:p>
    <w:p w:rsidR="00373C1A" w:rsidRPr="00647D95" w:rsidRDefault="00373C1A" w:rsidP="00373C1A">
      <w:pPr>
        <w:ind w:firstLine="540"/>
        <w:jc w:val="both"/>
        <w:rPr>
          <w:szCs w:val="24"/>
        </w:rPr>
      </w:pPr>
      <w:r w:rsidRPr="00647D95">
        <w:rPr>
          <w:szCs w:val="24"/>
        </w:rPr>
        <w:t xml:space="preserve">2.12.16. Размер площадки на один контейнер принимается </w:t>
      </w:r>
      <w:r w:rsidR="003D12F1">
        <w:rPr>
          <w:szCs w:val="24"/>
        </w:rPr>
        <w:t>– 2</w:t>
      </w:r>
      <w:r w:rsidRPr="00647D95">
        <w:rPr>
          <w:szCs w:val="24"/>
        </w:rPr>
        <w:t>-</w:t>
      </w:r>
      <w:smartTag w:uri="urn:schemas-microsoft-com:office:smarttags" w:element="metricconverter">
        <w:smartTagPr>
          <w:attr w:name="ProductID" w:val="3 кв. м"/>
        </w:smartTagPr>
        <w:r w:rsidRPr="00647D95">
          <w:rPr>
            <w:szCs w:val="24"/>
          </w:rPr>
          <w:t>3 кв. м</w:t>
        </w:r>
      </w:smartTag>
      <w:r w:rsidRPr="00647D95">
        <w:rPr>
          <w:szCs w:val="24"/>
        </w:rPr>
        <w:t xml:space="preserve">. Между контейнером и краем площадки размер прохода устанавливается не менее </w:t>
      </w:r>
      <w:smartTag w:uri="urn:schemas-microsoft-com:office:smarttags" w:element="metricconverter">
        <w:smartTagPr>
          <w:attr w:name="ProductID" w:val="1,0 м"/>
        </w:smartTagPr>
        <w:r w:rsidRPr="00647D95">
          <w:rPr>
            <w:szCs w:val="24"/>
          </w:rPr>
          <w:t>1,0 м</w:t>
        </w:r>
      </w:smartTag>
      <w:r w:rsidRPr="00647D95">
        <w:rPr>
          <w:szCs w:val="24"/>
        </w:rPr>
        <w:t xml:space="preserve">, между контейнерами </w:t>
      </w:r>
      <w:r w:rsidR="003D12F1">
        <w:rPr>
          <w:szCs w:val="24"/>
        </w:rPr>
        <w:t>–</w:t>
      </w:r>
      <w:r w:rsidRPr="00647D95">
        <w:rPr>
          <w:szCs w:val="24"/>
        </w:rPr>
        <w:t xml:space="preserve"> не менее </w:t>
      </w:r>
      <w:smartTag w:uri="urn:schemas-microsoft-com:office:smarttags" w:element="metricconverter">
        <w:smartTagPr>
          <w:attr w:name="ProductID" w:val="0,35 м"/>
        </w:smartTagPr>
        <w:r w:rsidRPr="00647D95">
          <w:rPr>
            <w:szCs w:val="24"/>
          </w:rPr>
          <w:t>0,35 м</w:t>
        </w:r>
      </w:smartTag>
      <w:r w:rsidRPr="00647D95">
        <w:rPr>
          <w:szCs w:val="24"/>
        </w:rPr>
        <w:t xml:space="preserve">. На территории жилого назначения площадки проектируются из расчета </w:t>
      </w:r>
      <w:smartTag w:uri="urn:schemas-microsoft-com:office:smarttags" w:element="metricconverter">
        <w:smartTagPr>
          <w:attr w:name="ProductID" w:val="0,03 кв. м"/>
        </w:smartTagPr>
        <w:r w:rsidRPr="00647D95">
          <w:rPr>
            <w:szCs w:val="24"/>
          </w:rPr>
          <w:t>0,03 кв. м</w:t>
        </w:r>
      </w:smartTag>
      <w:r w:rsidRPr="00647D95">
        <w:rPr>
          <w:szCs w:val="24"/>
        </w:rPr>
        <w:t xml:space="preserve"> на 1 жителя.</w:t>
      </w:r>
    </w:p>
    <w:p w:rsidR="00373C1A" w:rsidRPr="00647D95" w:rsidRDefault="00373C1A" w:rsidP="00373C1A">
      <w:pPr>
        <w:ind w:firstLine="540"/>
        <w:jc w:val="both"/>
        <w:rPr>
          <w:szCs w:val="24"/>
        </w:rPr>
      </w:pPr>
      <w:r w:rsidRPr="00647D95">
        <w:rPr>
          <w:szCs w:val="24"/>
        </w:rPr>
        <w:t>2.12.17.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проектирование озеленение площадки.</w:t>
      </w:r>
    </w:p>
    <w:p w:rsidR="00373C1A" w:rsidRPr="00647D95" w:rsidRDefault="00373C1A" w:rsidP="00373C1A">
      <w:pPr>
        <w:ind w:firstLine="540"/>
        <w:jc w:val="both"/>
        <w:rPr>
          <w:szCs w:val="24"/>
        </w:rPr>
      </w:pPr>
      <w:r w:rsidRPr="00647D95">
        <w:rPr>
          <w:szCs w:val="24"/>
        </w:rPr>
        <w:t>2.12.17.1. Покрытие площадки устанавливается аналогичным покрытию транспортных проездов. Уклон покрытия площадки</w:t>
      </w:r>
      <w:r w:rsidR="003D12F1">
        <w:rPr>
          <w:szCs w:val="24"/>
        </w:rPr>
        <w:t xml:space="preserve"> устанавливается составляющим 5</w:t>
      </w:r>
      <w:r w:rsidRPr="00647D95">
        <w:rPr>
          <w:szCs w:val="24"/>
        </w:rPr>
        <w:t>-10% в сторону проезжей части, чтобы не допускать застаивания воды и скатывания контейнера.</w:t>
      </w:r>
    </w:p>
    <w:p w:rsidR="00373C1A" w:rsidRPr="00647D95" w:rsidRDefault="00373C1A" w:rsidP="00373C1A">
      <w:pPr>
        <w:ind w:firstLine="540"/>
        <w:jc w:val="both"/>
        <w:rPr>
          <w:szCs w:val="24"/>
        </w:rPr>
      </w:pPr>
      <w:r w:rsidRPr="00647D95">
        <w:rPr>
          <w:szCs w:val="24"/>
        </w:rPr>
        <w:t xml:space="preserve">2.12.17.2. Сопряжение площадки с прилегающим проездом, осуществляется в одном уровне, без укладки бордюрного камня, с газоном </w:t>
      </w:r>
      <w:r w:rsidR="003D12F1">
        <w:rPr>
          <w:szCs w:val="24"/>
        </w:rPr>
        <w:t>–</w:t>
      </w:r>
      <w:r w:rsidRPr="00647D95">
        <w:rPr>
          <w:szCs w:val="24"/>
        </w:rPr>
        <w:t xml:space="preserve"> садовым бортом или д</w:t>
      </w:r>
      <w:r w:rsidR="003D12F1">
        <w:rPr>
          <w:szCs w:val="24"/>
        </w:rPr>
        <w:t>екоративной стенкой высотой 1,0</w:t>
      </w:r>
      <w:r w:rsidRPr="00647D95">
        <w:rPr>
          <w:szCs w:val="24"/>
        </w:rPr>
        <w:t>-</w:t>
      </w:r>
      <w:smartTag w:uri="urn:schemas-microsoft-com:office:smarttags" w:element="metricconverter">
        <w:smartTagPr>
          <w:attr w:name="ProductID" w:val="1,2 м"/>
        </w:smartTagPr>
        <w:r w:rsidRPr="00647D95">
          <w:rPr>
            <w:szCs w:val="24"/>
          </w:rPr>
          <w:t>1,2 м</w:t>
        </w:r>
      </w:smartTag>
      <w:r w:rsidRPr="00647D95">
        <w:rPr>
          <w:szCs w:val="24"/>
        </w:rPr>
        <w:t>.</w:t>
      </w:r>
    </w:p>
    <w:p w:rsidR="00373C1A" w:rsidRPr="00647D95" w:rsidRDefault="00373C1A" w:rsidP="00373C1A">
      <w:pPr>
        <w:ind w:firstLine="540"/>
        <w:jc w:val="both"/>
        <w:rPr>
          <w:szCs w:val="24"/>
        </w:rPr>
      </w:pPr>
      <w:r w:rsidRPr="00647D95">
        <w:rPr>
          <w:szCs w:val="24"/>
        </w:rPr>
        <w:t xml:space="preserve">2.12.17.3. Функционирование осветительного оборудования устанавливается в режиме освещения прилегающей территории с высотой опор </w:t>
      </w:r>
      <w:r w:rsidR="003D12F1">
        <w:rPr>
          <w:szCs w:val="24"/>
        </w:rPr>
        <w:t>–</w:t>
      </w:r>
      <w:r w:rsidRPr="00647D95">
        <w:rPr>
          <w:szCs w:val="24"/>
        </w:rPr>
        <w:t xml:space="preserve"> не менее </w:t>
      </w:r>
      <w:smartTag w:uri="urn:schemas-microsoft-com:office:smarttags" w:element="metricconverter">
        <w:smartTagPr>
          <w:attr w:name="ProductID" w:val="3 м"/>
        </w:smartTagPr>
        <w:r w:rsidRPr="00647D95">
          <w:rPr>
            <w:szCs w:val="24"/>
          </w:rPr>
          <w:t>3 м</w:t>
        </w:r>
      </w:smartTag>
      <w:r w:rsidRPr="00647D95">
        <w:rPr>
          <w:szCs w:val="24"/>
        </w:rPr>
        <w:t>.</w:t>
      </w:r>
    </w:p>
    <w:p w:rsidR="00373C1A" w:rsidRPr="00647D95" w:rsidRDefault="00373C1A" w:rsidP="00373C1A">
      <w:pPr>
        <w:ind w:firstLine="540"/>
        <w:jc w:val="both"/>
        <w:rPr>
          <w:szCs w:val="24"/>
        </w:rPr>
      </w:pPr>
      <w:r w:rsidRPr="00647D95">
        <w:rPr>
          <w:szCs w:val="24"/>
        </w:rPr>
        <w:t xml:space="preserve">2.12.17.4. Озеленение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w:t>
      </w:r>
      <w:smartTag w:uri="urn:schemas-microsoft-com:office:smarttags" w:element="metricconverter">
        <w:smartTagPr>
          <w:attr w:name="ProductID" w:val="3,0 м"/>
        </w:smartTagPr>
        <w:r w:rsidRPr="00647D95">
          <w:rPr>
            <w:szCs w:val="24"/>
          </w:rPr>
          <w:t>3,0 м</w:t>
        </w:r>
      </w:smartTag>
      <w:r w:rsidRPr="00647D95">
        <w:rPr>
          <w:szCs w:val="24"/>
        </w:rPr>
        <w:t>.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373C1A" w:rsidRPr="00647D95" w:rsidRDefault="00373C1A" w:rsidP="00373C1A">
      <w:pPr>
        <w:jc w:val="center"/>
        <w:rPr>
          <w:szCs w:val="24"/>
        </w:rPr>
      </w:pPr>
    </w:p>
    <w:p w:rsidR="00373C1A" w:rsidRPr="00647D95" w:rsidRDefault="00373C1A" w:rsidP="00373C1A">
      <w:pPr>
        <w:jc w:val="center"/>
        <w:outlineLvl w:val="3"/>
        <w:rPr>
          <w:szCs w:val="24"/>
        </w:rPr>
      </w:pPr>
      <w:r w:rsidRPr="00647D95">
        <w:rPr>
          <w:szCs w:val="24"/>
        </w:rPr>
        <w:t>Площадки для выгула собак</w:t>
      </w:r>
    </w:p>
    <w:p w:rsidR="00373C1A" w:rsidRPr="00647D95" w:rsidRDefault="00373C1A" w:rsidP="00373C1A">
      <w:pPr>
        <w:jc w:val="center"/>
        <w:rPr>
          <w:szCs w:val="24"/>
        </w:rPr>
      </w:pPr>
    </w:p>
    <w:p w:rsidR="00373C1A" w:rsidRPr="00647D95" w:rsidRDefault="00373C1A" w:rsidP="00373C1A">
      <w:pPr>
        <w:ind w:firstLine="540"/>
        <w:jc w:val="both"/>
        <w:rPr>
          <w:szCs w:val="24"/>
        </w:rPr>
      </w:pPr>
      <w:r w:rsidRPr="00647D95">
        <w:rPr>
          <w:szCs w:val="24"/>
        </w:rPr>
        <w:t>2.12.18. Площадки для выгула собак размещаются на территориях общего пользования микрорайона и жилого района,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согласовывается с органами природопользования и охраны окружающей среды.</w:t>
      </w:r>
    </w:p>
    <w:p w:rsidR="00373C1A" w:rsidRPr="00647D95" w:rsidRDefault="00373C1A" w:rsidP="00373C1A">
      <w:pPr>
        <w:ind w:firstLine="540"/>
        <w:jc w:val="both"/>
        <w:rPr>
          <w:szCs w:val="24"/>
        </w:rPr>
      </w:pPr>
      <w:r w:rsidRPr="00647D95">
        <w:rPr>
          <w:szCs w:val="24"/>
        </w:rPr>
        <w:t>2.12.19. Размеры площадок для выгула собак, размещаемые на территориях жилого назначения</w:t>
      </w:r>
      <w:r w:rsidR="003D12F1">
        <w:rPr>
          <w:szCs w:val="24"/>
        </w:rPr>
        <w:t xml:space="preserve"> </w:t>
      </w:r>
      <w:r w:rsidRPr="00647D95">
        <w:rPr>
          <w:szCs w:val="24"/>
        </w:rPr>
        <w:t>принимаются 400-</w:t>
      </w:r>
      <w:smartTag w:uri="urn:schemas-microsoft-com:office:smarttags" w:element="metricconverter">
        <w:smartTagPr>
          <w:attr w:name="ProductID" w:val="600 кв. м"/>
        </w:smartTagPr>
        <w:r w:rsidRPr="00647D95">
          <w:rPr>
            <w:szCs w:val="24"/>
          </w:rPr>
          <w:t>600 кв. м</w:t>
        </w:r>
      </w:smartTag>
      <w:r w:rsidRPr="00647D95">
        <w:rPr>
          <w:szCs w:val="24"/>
        </w:rPr>
        <w:t xml:space="preserve">, на прочих территориях </w:t>
      </w:r>
      <w:r w:rsidR="003D12F1">
        <w:rPr>
          <w:szCs w:val="24"/>
        </w:rPr>
        <w:t>–</w:t>
      </w:r>
      <w:r w:rsidRPr="00647D95">
        <w:rPr>
          <w:szCs w:val="24"/>
        </w:rPr>
        <w:t xml:space="preserve"> до </w:t>
      </w:r>
      <w:smartTag w:uri="urn:schemas-microsoft-com:office:smarttags" w:element="metricconverter">
        <w:smartTagPr>
          <w:attr w:name="ProductID" w:val="800 кв. м"/>
        </w:smartTagPr>
        <w:r w:rsidRPr="00647D95">
          <w:rPr>
            <w:szCs w:val="24"/>
          </w:rPr>
          <w:t>800 кв. м</w:t>
        </w:r>
      </w:smartTag>
      <w:r w:rsidRPr="00647D95">
        <w:rPr>
          <w:szCs w:val="24"/>
        </w:rPr>
        <w:t xml:space="preserve">, в условиях </w:t>
      </w:r>
      <w:r w:rsidRPr="00647D95">
        <w:rPr>
          <w:szCs w:val="24"/>
        </w:rPr>
        <w:lastRenderedPageBreak/>
        <w:t xml:space="preserve">сложившейся застройки может принимать уменьшенный размер площадок, исходя из имеющихся территориальных возможностей. Доступность площадок обеспечивается не более </w:t>
      </w:r>
      <w:smartTag w:uri="urn:schemas-microsoft-com:office:smarttags" w:element="metricconverter">
        <w:smartTagPr>
          <w:attr w:name="ProductID" w:val="400 м"/>
        </w:smartTagPr>
        <w:r w:rsidRPr="00647D95">
          <w:rPr>
            <w:szCs w:val="24"/>
          </w:rPr>
          <w:t>400 м</w:t>
        </w:r>
      </w:smartTag>
      <w:r w:rsidRPr="00647D95">
        <w:rPr>
          <w:szCs w:val="24"/>
        </w:rPr>
        <w:t xml:space="preserve">. Расстояние от границы площадки до окон жилых и общественных зданий принимается не менее </w:t>
      </w:r>
      <w:smartTag w:uri="urn:schemas-microsoft-com:office:smarttags" w:element="metricconverter">
        <w:smartTagPr>
          <w:attr w:name="ProductID" w:val="25 м"/>
        </w:smartTagPr>
        <w:r w:rsidRPr="00647D95">
          <w:rPr>
            <w:szCs w:val="24"/>
          </w:rPr>
          <w:t>25 м</w:t>
        </w:r>
      </w:smartTag>
      <w:r w:rsidRPr="00647D95">
        <w:rPr>
          <w:szCs w:val="24"/>
        </w:rPr>
        <w:t xml:space="preserve">, а до участков детских учреждений, школ, детских, спортивных площадок, площадок отдыха </w:t>
      </w:r>
      <w:r w:rsidR="003D12F1">
        <w:rPr>
          <w:szCs w:val="24"/>
        </w:rPr>
        <w:t>–</w:t>
      </w:r>
      <w:r w:rsidRPr="00647D95">
        <w:rPr>
          <w:szCs w:val="24"/>
        </w:rPr>
        <w:t xml:space="preserve"> не менее </w:t>
      </w:r>
      <w:smartTag w:uri="urn:schemas-microsoft-com:office:smarttags" w:element="metricconverter">
        <w:smartTagPr>
          <w:attr w:name="ProductID" w:val="40 м"/>
        </w:smartTagPr>
        <w:r w:rsidRPr="00647D95">
          <w:rPr>
            <w:szCs w:val="24"/>
          </w:rPr>
          <w:t>40 м</w:t>
        </w:r>
      </w:smartTag>
      <w:r w:rsidRPr="00647D95">
        <w:rPr>
          <w:szCs w:val="24"/>
        </w:rPr>
        <w:t>.</w:t>
      </w:r>
    </w:p>
    <w:p w:rsidR="00373C1A" w:rsidRPr="00647D95" w:rsidRDefault="00373C1A" w:rsidP="00373C1A">
      <w:pPr>
        <w:ind w:firstLine="540"/>
        <w:jc w:val="both"/>
        <w:rPr>
          <w:szCs w:val="24"/>
        </w:rPr>
      </w:pPr>
      <w:r w:rsidRPr="00647D95">
        <w:rPr>
          <w:szCs w:val="24"/>
        </w:rPr>
        <w:t>2.12.20.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Предусматривается периметральное озеленение.</w:t>
      </w:r>
    </w:p>
    <w:p w:rsidR="00373C1A" w:rsidRPr="00647D95" w:rsidRDefault="00373C1A" w:rsidP="00373C1A">
      <w:pPr>
        <w:ind w:firstLine="540"/>
        <w:jc w:val="both"/>
        <w:rPr>
          <w:szCs w:val="24"/>
        </w:rPr>
      </w:pPr>
      <w:r w:rsidRPr="00647D95">
        <w:rPr>
          <w:szCs w:val="24"/>
        </w:rPr>
        <w:t>2.12.20.1. Для покрытия поверхности части площадки, предназначенной для выгула собак, предусматривается выровненная поверхность, обеспечивающий хороший дренаж, не травмирующий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w:t>
      </w:r>
      <w:r w:rsidR="003D12F1">
        <w:rPr>
          <w:szCs w:val="24"/>
        </w:rPr>
        <w:t>у</w:t>
      </w:r>
      <w:r w:rsidRPr="00647D95">
        <w:rPr>
          <w:szCs w:val="24"/>
        </w:rPr>
        <w:t>ется твердым видом покрытия.</w:t>
      </w:r>
    </w:p>
    <w:p w:rsidR="00373C1A" w:rsidRPr="00647D95" w:rsidRDefault="00373C1A" w:rsidP="00373C1A">
      <w:pPr>
        <w:ind w:firstLine="540"/>
        <w:jc w:val="both"/>
        <w:rPr>
          <w:szCs w:val="24"/>
        </w:rPr>
      </w:pPr>
      <w:r w:rsidRPr="00647D95">
        <w:rPr>
          <w:szCs w:val="24"/>
        </w:rPr>
        <w:t xml:space="preserve">2.12.20.2. Ограждение площадки следует выполнять из легкой металлической сетки высотой не менее </w:t>
      </w:r>
      <w:smartTag w:uri="urn:schemas-microsoft-com:office:smarttags" w:element="metricconverter">
        <w:smartTagPr>
          <w:attr w:name="ProductID" w:val="1,5 м"/>
        </w:smartTagPr>
        <w:r w:rsidRPr="00647D95">
          <w:rPr>
            <w:szCs w:val="24"/>
          </w:rPr>
          <w:t>1,5 м</w:t>
        </w:r>
      </w:smartTag>
      <w:r w:rsidRPr="00647D95">
        <w:rPr>
          <w:szCs w:val="24"/>
        </w:rPr>
        <w:t>. При этом учитывается,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373C1A" w:rsidRPr="00647D95" w:rsidRDefault="00373C1A" w:rsidP="00373C1A">
      <w:pPr>
        <w:ind w:firstLine="540"/>
        <w:jc w:val="both"/>
        <w:rPr>
          <w:szCs w:val="24"/>
        </w:rPr>
      </w:pPr>
      <w:r w:rsidRPr="00647D95">
        <w:rPr>
          <w:szCs w:val="24"/>
        </w:rPr>
        <w:t>2.12.20.3. На территории площадки предусматривается информационный стенд с правилами пользования площадкой.</w:t>
      </w:r>
    </w:p>
    <w:p w:rsidR="00373C1A" w:rsidRPr="00647D95" w:rsidRDefault="00373C1A" w:rsidP="00373C1A">
      <w:pPr>
        <w:ind w:firstLine="540"/>
        <w:jc w:val="both"/>
        <w:rPr>
          <w:szCs w:val="24"/>
        </w:rPr>
      </w:pPr>
      <w:r w:rsidRPr="00647D95">
        <w:rPr>
          <w:szCs w:val="24"/>
        </w:rPr>
        <w:t>2.12.20.4. Озеленение проектируется из периметральных плотных посадок высокого кустарника в виде живой изгороди или вертикального озеленения.</w:t>
      </w:r>
    </w:p>
    <w:p w:rsidR="00373C1A" w:rsidRPr="00647D95" w:rsidRDefault="00373C1A" w:rsidP="00373C1A">
      <w:pPr>
        <w:ind w:firstLine="540"/>
        <w:jc w:val="both"/>
        <w:rPr>
          <w:szCs w:val="24"/>
        </w:rPr>
      </w:pPr>
    </w:p>
    <w:p w:rsidR="00373C1A" w:rsidRPr="00647D95" w:rsidRDefault="00373C1A" w:rsidP="00373C1A">
      <w:pPr>
        <w:jc w:val="center"/>
        <w:outlineLvl w:val="3"/>
        <w:rPr>
          <w:szCs w:val="24"/>
        </w:rPr>
      </w:pPr>
      <w:r w:rsidRPr="00647D95">
        <w:rPr>
          <w:szCs w:val="24"/>
        </w:rPr>
        <w:t>Площадки автостоянок</w:t>
      </w:r>
    </w:p>
    <w:p w:rsidR="00373C1A" w:rsidRPr="00647D95" w:rsidRDefault="00373C1A" w:rsidP="00373C1A">
      <w:pPr>
        <w:jc w:val="center"/>
        <w:rPr>
          <w:szCs w:val="24"/>
        </w:rPr>
      </w:pPr>
    </w:p>
    <w:p w:rsidR="00373C1A" w:rsidRPr="00647D95" w:rsidRDefault="00373C1A" w:rsidP="00373C1A">
      <w:pPr>
        <w:ind w:firstLine="540"/>
        <w:jc w:val="both"/>
        <w:rPr>
          <w:szCs w:val="24"/>
        </w:rPr>
      </w:pPr>
      <w:r w:rsidRPr="00647D95">
        <w:rPr>
          <w:szCs w:val="24"/>
        </w:rPr>
        <w:t>2.12.21. На территории сельского поселения предусматриваются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373C1A" w:rsidRPr="00647D95" w:rsidRDefault="00373C1A" w:rsidP="00373C1A">
      <w:pPr>
        <w:ind w:firstLine="540"/>
        <w:jc w:val="both"/>
        <w:rPr>
          <w:szCs w:val="24"/>
        </w:rPr>
      </w:pPr>
      <w:r w:rsidRPr="00647D95">
        <w:rPr>
          <w:szCs w:val="24"/>
        </w:rPr>
        <w:t xml:space="preserve">2.12.22. Расстояние от границ автостоянок до окон жилых и общественных заданий принимается в соответствии с </w:t>
      </w:r>
      <w:hyperlink r:id="rId39" w:history="1">
        <w:r w:rsidRPr="00647D95">
          <w:rPr>
            <w:color w:val="0000FF"/>
            <w:szCs w:val="24"/>
          </w:rPr>
          <w:t>СанПиН 2.2.1/2.1.1.1200</w:t>
        </w:r>
      </w:hyperlink>
      <w:r w:rsidRPr="00647D95">
        <w:rPr>
          <w:szCs w:val="24"/>
        </w:rPr>
        <w:t xml:space="preserve">. На площадках приобъектных автостоянок доля мест для автомобилей инвалидов проектируется согласно </w:t>
      </w:r>
      <w:hyperlink r:id="rId40" w:history="1">
        <w:r w:rsidRPr="00647D95">
          <w:rPr>
            <w:color w:val="0000FF"/>
            <w:szCs w:val="24"/>
          </w:rPr>
          <w:t>СНиП 35-01</w:t>
        </w:r>
      </w:hyperlink>
      <w:r w:rsidRPr="00647D95">
        <w:rPr>
          <w:szCs w:val="24"/>
        </w:rPr>
        <w:t>, блокируется по два или более мест без объемных разделителей, а лишь с обозначением границы прохода при помощи ярко-желтой разметки.</w:t>
      </w:r>
    </w:p>
    <w:p w:rsidR="00373C1A" w:rsidRPr="00647D95" w:rsidRDefault="00373C1A" w:rsidP="00373C1A">
      <w:pPr>
        <w:ind w:firstLine="540"/>
        <w:jc w:val="both"/>
        <w:rPr>
          <w:szCs w:val="24"/>
        </w:rPr>
      </w:pPr>
      <w:r w:rsidRPr="00647D95">
        <w:rPr>
          <w:szCs w:val="24"/>
        </w:rPr>
        <w:t xml:space="preserve">2.12.23. Не допускается проектирование размещения площадок автостоянок в зоне остановок пассажирского транспорта, организацию заездов на автостоянки предусматривают не ближе </w:t>
      </w:r>
      <w:smartTag w:uri="urn:schemas-microsoft-com:office:smarttags" w:element="metricconverter">
        <w:smartTagPr>
          <w:attr w:name="ProductID" w:val="15 м"/>
        </w:smartTagPr>
        <w:r w:rsidRPr="00647D95">
          <w:rPr>
            <w:szCs w:val="24"/>
          </w:rPr>
          <w:t>15 м</w:t>
        </w:r>
      </w:smartTag>
      <w:r w:rsidRPr="00647D95">
        <w:rPr>
          <w:szCs w:val="24"/>
        </w:rPr>
        <w:t xml:space="preserve"> от конца или начала посадочной площадки.</w:t>
      </w:r>
    </w:p>
    <w:p w:rsidR="00373C1A" w:rsidRPr="00647D95" w:rsidRDefault="00373C1A" w:rsidP="00373C1A">
      <w:pPr>
        <w:ind w:firstLine="540"/>
        <w:jc w:val="both"/>
        <w:rPr>
          <w:szCs w:val="24"/>
        </w:rPr>
      </w:pPr>
      <w:r w:rsidRPr="00647D95">
        <w:rPr>
          <w:szCs w:val="24"/>
        </w:rPr>
        <w:t>2.12.24.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w:t>
      </w:r>
      <w:r w:rsidR="003D12F1">
        <w:rPr>
          <w:szCs w:val="24"/>
        </w:rPr>
        <w:t>ния автомобилей оборуду</w:t>
      </w:r>
      <w:r w:rsidRPr="00647D95">
        <w:rPr>
          <w:szCs w:val="24"/>
        </w:rPr>
        <w:t>ются навесами, легкими осаждениями боксов, смотровыми эстакадами.</w:t>
      </w:r>
    </w:p>
    <w:p w:rsidR="00373C1A" w:rsidRPr="00647D95" w:rsidRDefault="00373C1A" w:rsidP="00373C1A">
      <w:pPr>
        <w:ind w:firstLine="540"/>
        <w:jc w:val="both"/>
        <w:rPr>
          <w:szCs w:val="24"/>
        </w:rPr>
      </w:pPr>
      <w:r w:rsidRPr="00647D95">
        <w:rPr>
          <w:szCs w:val="24"/>
        </w:rPr>
        <w:t>2.12.24.1. Покрытие площадок проектируется аналогичным покрытию транспортных проездов.</w:t>
      </w:r>
    </w:p>
    <w:p w:rsidR="00373C1A" w:rsidRPr="00647D95" w:rsidRDefault="00373C1A" w:rsidP="00373C1A">
      <w:pPr>
        <w:ind w:firstLine="540"/>
        <w:jc w:val="both"/>
        <w:rPr>
          <w:szCs w:val="24"/>
        </w:rPr>
      </w:pPr>
      <w:r w:rsidRPr="00647D95">
        <w:rPr>
          <w:szCs w:val="24"/>
        </w:rPr>
        <w:t xml:space="preserve">2.12.24.2. Сопряжение покрытия площадки с проездом выполняется в одном уровне без укладки бортового камня, с газоном </w:t>
      </w:r>
      <w:r w:rsidR="003D12F1">
        <w:rPr>
          <w:szCs w:val="24"/>
        </w:rPr>
        <w:t>–</w:t>
      </w:r>
      <w:r w:rsidRPr="00647D95">
        <w:rPr>
          <w:szCs w:val="24"/>
        </w:rPr>
        <w:t xml:space="preserve"> в соответствии с </w:t>
      </w:r>
      <w:hyperlink r:id="rId41" w:history="1">
        <w:r w:rsidRPr="00647D95">
          <w:rPr>
            <w:color w:val="0000FF"/>
            <w:szCs w:val="24"/>
          </w:rPr>
          <w:t>пунктом 2.4.3</w:t>
        </w:r>
      </w:hyperlink>
      <w:r w:rsidRPr="00647D95">
        <w:rPr>
          <w:szCs w:val="24"/>
        </w:rPr>
        <w:t xml:space="preserve"> настоящих Правил.</w:t>
      </w:r>
    </w:p>
    <w:p w:rsidR="00373C1A" w:rsidRPr="00647D95" w:rsidRDefault="00373C1A" w:rsidP="00373C1A">
      <w:pPr>
        <w:ind w:firstLine="540"/>
        <w:jc w:val="both"/>
        <w:rPr>
          <w:szCs w:val="24"/>
        </w:rPr>
      </w:pPr>
      <w:r w:rsidRPr="00647D95">
        <w:rPr>
          <w:szCs w:val="24"/>
        </w:rPr>
        <w:lastRenderedPageBreak/>
        <w:t>2.12.24.3. Разделительные элементы на площадках выполняются в виде разметки (белых полос), озелененных полос (газонов), контейнерного озеленения.</w:t>
      </w:r>
    </w:p>
    <w:p w:rsidR="00373C1A" w:rsidRPr="00647D95" w:rsidRDefault="00373C1A" w:rsidP="00373C1A">
      <w:pPr>
        <w:ind w:firstLine="540"/>
        <w:jc w:val="both"/>
        <w:rPr>
          <w:szCs w:val="24"/>
        </w:rPr>
      </w:pPr>
    </w:p>
    <w:p w:rsidR="00373C1A" w:rsidRPr="00647D95" w:rsidRDefault="00373C1A" w:rsidP="00373C1A">
      <w:pPr>
        <w:jc w:val="center"/>
        <w:outlineLvl w:val="2"/>
        <w:rPr>
          <w:szCs w:val="24"/>
        </w:rPr>
      </w:pPr>
      <w:r w:rsidRPr="00647D95">
        <w:rPr>
          <w:szCs w:val="24"/>
        </w:rPr>
        <w:t>2.13. Пешеходные коммуникации</w:t>
      </w:r>
    </w:p>
    <w:p w:rsidR="00373C1A" w:rsidRPr="00647D95" w:rsidRDefault="00373C1A" w:rsidP="00373C1A">
      <w:pPr>
        <w:jc w:val="center"/>
        <w:rPr>
          <w:szCs w:val="24"/>
        </w:rPr>
      </w:pPr>
    </w:p>
    <w:p w:rsidR="00373C1A" w:rsidRPr="00647D95" w:rsidRDefault="00373C1A" w:rsidP="00373C1A">
      <w:pPr>
        <w:ind w:firstLine="540"/>
        <w:jc w:val="both"/>
        <w:rPr>
          <w:szCs w:val="24"/>
        </w:rPr>
      </w:pPr>
      <w:r w:rsidRPr="00647D95">
        <w:rPr>
          <w:szCs w:val="24"/>
        </w:rPr>
        <w:t>2.13.1. Пешеходные коммуникации обеспечивают пешеходные связи и передвижения на территории сельского поселения. К пешеходным коммуникациям относят: тротуары, аллеи, дорожки, тропинки. При проектировании пешеходных коммуникаций на территории населенного пункта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выделяются основные и второстепенные пешеходные связи.</w:t>
      </w:r>
    </w:p>
    <w:p w:rsidR="00373C1A" w:rsidRPr="00647D95" w:rsidRDefault="00373C1A" w:rsidP="00373C1A">
      <w:pPr>
        <w:ind w:firstLine="540"/>
        <w:jc w:val="both"/>
        <w:rPr>
          <w:szCs w:val="24"/>
        </w:rPr>
      </w:pPr>
      <w:r w:rsidRPr="00647D95">
        <w:rPr>
          <w:szCs w:val="24"/>
        </w:rPr>
        <w:t xml:space="preserve">2.13.2. При проектировании пешеходных коммуникаций продольный уклон принимается не более 60 промилле, поперечный уклон (односкатный или двускатный) </w:t>
      </w:r>
      <w:r w:rsidR="003D12F1">
        <w:rPr>
          <w:szCs w:val="24"/>
        </w:rPr>
        <w:t>–</w:t>
      </w:r>
      <w:r w:rsidRPr="00647D95">
        <w:rPr>
          <w:szCs w:val="24"/>
        </w:rPr>
        <w:t xml:space="preserve"> оптимальный 20 промилле, минимальный </w:t>
      </w:r>
      <w:r w:rsidR="003D12F1">
        <w:rPr>
          <w:szCs w:val="24"/>
        </w:rPr>
        <w:t>–</w:t>
      </w:r>
      <w:r w:rsidRPr="00647D95">
        <w:rPr>
          <w:szCs w:val="24"/>
        </w:rPr>
        <w:t xml:space="preserve"> 5 промилле, максимальный </w:t>
      </w:r>
      <w:r w:rsidR="003D12F1">
        <w:rPr>
          <w:szCs w:val="24"/>
        </w:rPr>
        <w:t>–</w:t>
      </w:r>
      <w:r w:rsidRPr="00647D95">
        <w:rPr>
          <w:szCs w:val="24"/>
        </w:rPr>
        <w:t xml:space="preserve"> 30 промилле. Уклоны пешеходных коммуникаций с учетом обеспечения передвижения инвалидных колясок предусматривается не превышающими: продольный </w:t>
      </w:r>
      <w:r w:rsidR="003D12F1">
        <w:rPr>
          <w:szCs w:val="24"/>
        </w:rPr>
        <w:t>–</w:t>
      </w:r>
      <w:r w:rsidRPr="00647D95">
        <w:rPr>
          <w:szCs w:val="24"/>
        </w:rPr>
        <w:t xml:space="preserve"> 50 промилле, поперечный - 20 промилле. На пешеход</w:t>
      </w:r>
      <w:r w:rsidR="003D12F1">
        <w:rPr>
          <w:szCs w:val="24"/>
        </w:rPr>
        <w:t>ных коммуникациях с уклонами 30</w:t>
      </w:r>
      <w:r w:rsidRPr="00647D95">
        <w:rPr>
          <w:szCs w:val="24"/>
        </w:rPr>
        <w:t xml:space="preserve">-60 промилле не реже, чем через </w:t>
      </w:r>
      <w:smartTag w:uri="urn:schemas-microsoft-com:office:smarttags" w:element="metricconverter">
        <w:smartTagPr>
          <w:attr w:name="ProductID" w:val="100 м"/>
        </w:smartTagPr>
        <w:r w:rsidRPr="00647D95">
          <w:rPr>
            <w:szCs w:val="24"/>
          </w:rPr>
          <w:t>100 м</w:t>
        </w:r>
      </w:smartTag>
      <w:r w:rsidRPr="00647D95">
        <w:rPr>
          <w:szCs w:val="24"/>
        </w:rPr>
        <w:t xml:space="preserve"> устраиваются горизонтальные участки длиной не менее </w:t>
      </w:r>
      <w:smartTag w:uri="urn:schemas-microsoft-com:office:smarttags" w:element="metricconverter">
        <w:smartTagPr>
          <w:attr w:name="ProductID" w:val="5 м"/>
        </w:smartTagPr>
        <w:r w:rsidRPr="00647D95">
          <w:rPr>
            <w:szCs w:val="24"/>
          </w:rPr>
          <w:t>5 м</w:t>
        </w:r>
      </w:smartTag>
      <w:r w:rsidRPr="00647D95">
        <w:rPr>
          <w:szCs w:val="24"/>
        </w:rPr>
        <w:t>. В случаях, когда по условиям рельефа невозможно обеспечить указанные выше уклоны, предусматривается устройство лестниц и пандусов.</w:t>
      </w:r>
    </w:p>
    <w:p w:rsidR="00373C1A" w:rsidRPr="00647D95" w:rsidRDefault="00373C1A" w:rsidP="00373C1A">
      <w:pPr>
        <w:ind w:firstLine="540"/>
        <w:jc w:val="both"/>
        <w:rPr>
          <w:szCs w:val="24"/>
        </w:rPr>
      </w:pPr>
      <w:r w:rsidRPr="00647D95">
        <w:rPr>
          <w:szCs w:val="24"/>
        </w:rPr>
        <w:t>2.13.3. В случае необходимости расширения тротуаров, устраиваются пешеходные галереи в составе прилегающей застройки.</w:t>
      </w:r>
    </w:p>
    <w:p w:rsidR="00373C1A" w:rsidRPr="00647D95" w:rsidRDefault="00373C1A" w:rsidP="00373C1A">
      <w:pPr>
        <w:jc w:val="center"/>
        <w:rPr>
          <w:szCs w:val="24"/>
        </w:rPr>
      </w:pPr>
    </w:p>
    <w:p w:rsidR="00373C1A" w:rsidRPr="00647D95" w:rsidRDefault="00373C1A" w:rsidP="00373C1A">
      <w:pPr>
        <w:jc w:val="center"/>
        <w:outlineLvl w:val="3"/>
        <w:rPr>
          <w:szCs w:val="24"/>
        </w:rPr>
      </w:pPr>
      <w:r w:rsidRPr="00647D95">
        <w:rPr>
          <w:szCs w:val="24"/>
        </w:rPr>
        <w:t>Основные пешеходные коммуникации</w:t>
      </w:r>
    </w:p>
    <w:p w:rsidR="00373C1A" w:rsidRPr="00647D95" w:rsidRDefault="00373C1A" w:rsidP="00373C1A">
      <w:pPr>
        <w:jc w:val="center"/>
        <w:rPr>
          <w:szCs w:val="24"/>
        </w:rPr>
      </w:pPr>
    </w:p>
    <w:p w:rsidR="00373C1A" w:rsidRPr="00647D95" w:rsidRDefault="00373C1A" w:rsidP="00373C1A">
      <w:pPr>
        <w:ind w:firstLine="540"/>
        <w:jc w:val="both"/>
        <w:rPr>
          <w:szCs w:val="24"/>
        </w:rPr>
      </w:pPr>
      <w:r w:rsidRPr="00647D95">
        <w:rPr>
          <w:szCs w:val="24"/>
        </w:rPr>
        <w:t>2.13.4.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373C1A" w:rsidRPr="00647D95" w:rsidRDefault="00373C1A" w:rsidP="00373C1A">
      <w:pPr>
        <w:ind w:firstLine="540"/>
        <w:jc w:val="both"/>
        <w:rPr>
          <w:szCs w:val="24"/>
        </w:rPr>
      </w:pPr>
      <w:r w:rsidRPr="00647D95">
        <w:rPr>
          <w:szCs w:val="24"/>
        </w:rPr>
        <w:t xml:space="preserve">2.13.5. Трассировка основных пешеходных коммуникаций осуществляется вдоль улиц и дорог (тротуары) или независимо от них. Ширину основных пешеходных коммуникаций рассчитывают в зависимости от интенсивности пешеходного движения в часы "пик" и пропускной способности одной полосы движения в соответствии с </w:t>
      </w:r>
      <w:hyperlink r:id="rId42" w:history="1">
        <w:r w:rsidRPr="00647D95">
          <w:rPr>
            <w:color w:val="0000FF"/>
            <w:szCs w:val="24"/>
          </w:rPr>
          <w:t xml:space="preserve">Приложением </w:t>
        </w:r>
        <w:r w:rsidR="007B4FAB">
          <w:rPr>
            <w:color w:val="0000FF"/>
            <w:szCs w:val="24"/>
          </w:rPr>
          <w:t>№</w:t>
        </w:r>
        <w:r w:rsidRPr="00647D95">
          <w:rPr>
            <w:color w:val="0000FF"/>
            <w:szCs w:val="24"/>
          </w:rPr>
          <w:t xml:space="preserve"> 3</w:t>
        </w:r>
      </w:hyperlink>
      <w:r w:rsidRPr="00647D95">
        <w:rPr>
          <w:szCs w:val="24"/>
        </w:rPr>
        <w:t xml:space="preserve"> к настоящим Правилам. Трассировку пешеходных коммуникаций осуществляют (за исключением рекреационных дорожек) по кратчайшим направлениям между пунктами тяготения или под углом к этому направлению порядка 30°.</w:t>
      </w:r>
    </w:p>
    <w:p w:rsidR="00373C1A" w:rsidRPr="00647D95" w:rsidRDefault="00373C1A" w:rsidP="00373C1A">
      <w:pPr>
        <w:ind w:firstLine="540"/>
        <w:jc w:val="both"/>
        <w:rPr>
          <w:szCs w:val="24"/>
        </w:rPr>
      </w:pPr>
      <w:r w:rsidRPr="00647D95">
        <w:rPr>
          <w:szCs w:val="24"/>
        </w:rPr>
        <w:t>2.13.6. Во всех случаях пересечения основных пешеходных коммуникаций с транспортными проездами устанавливаются устройство бордюрных пандусов. При устройстве на пешеходных коммуникациях лестниц, пандусов, мостиков обеспечивается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373C1A" w:rsidRPr="00647D95" w:rsidRDefault="00373C1A" w:rsidP="00373C1A">
      <w:pPr>
        <w:ind w:firstLine="540"/>
        <w:jc w:val="both"/>
        <w:rPr>
          <w:szCs w:val="24"/>
        </w:rPr>
      </w:pPr>
      <w:r w:rsidRPr="00647D95">
        <w:rPr>
          <w:szCs w:val="24"/>
        </w:rPr>
        <w:t xml:space="preserve">2.13.7. Предусматривается,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w:t>
      </w:r>
      <w:r w:rsidR="007B4FAB">
        <w:rPr>
          <w:szCs w:val="24"/>
        </w:rPr>
        <w:t>–</w:t>
      </w:r>
      <w:r w:rsidRPr="00647D95">
        <w:rPr>
          <w:szCs w:val="24"/>
        </w:rPr>
        <w:t xml:space="preserve">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647D95">
          <w:rPr>
            <w:szCs w:val="24"/>
          </w:rPr>
          <w:t>2 м</w:t>
        </w:r>
      </w:smartTag>
      <w:r w:rsidRPr="00647D95">
        <w:rPr>
          <w:szCs w:val="24"/>
        </w:rPr>
        <w:t xml:space="preserve">. При ширине основных пешеходных коммуникаций </w:t>
      </w:r>
      <w:smartTag w:uri="urn:schemas-microsoft-com:office:smarttags" w:element="metricconverter">
        <w:smartTagPr>
          <w:attr w:name="ProductID" w:val="1,5 м"/>
        </w:smartTagPr>
        <w:r w:rsidRPr="00647D95">
          <w:rPr>
            <w:szCs w:val="24"/>
          </w:rPr>
          <w:t>1,5 м</w:t>
        </w:r>
      </w:smartTag>
      <w:r w:rsidRPr="00647D95">
        <w:rPr>
          <w:szCs w:val="24"/>
        </w:rPr>
        <w:t xml:space="preserve"> через каждые </w:t>
      </w:r>
      <w:smartTag w:uri="urn:schemas-microsoft-com:office:smarttags" w:element="metricconverter">
        <w:smartTagPr>
          <w:attr w:name="ProductID" w:val="30 м"/>
        </w:smartTagPr>
        <w:r w:rsidRPr="00647D95">
          <w:rPr>
            <w:szCs w:val="24"/>
          </w:rPr>
          <w:t>30 м</w:t>
        </w:r>
      </w:smartTag>
      <w:r w:rsidRPr="00647D95">
        <w:rPr>
          <w:szCs w:val="24"/>
        </w:rPr>
        <w:t xml:space="preserve"> предусматривается уширения (разъездные площадки) для обеспечения передвижения инвалидов в креслах-колясках во встречных направлениях.</w:t>
      </w:r>
    </w:p>
    <w:p w:rsidR="00373C1A" w:rsidRPr="00647D95" w:rsidRDefault="00373C1A" w:rsidP="00373C1A">
      <w:pPr>
        <w:ind w:firstLine="540"/>
        <w:jc w:val="both"/>
        <w:rPr>
          <w:szCs w:val="24"/>
        </w:rPr>
      </w:pPr>
      <w:r w:rsidRPr="00647D95">
        <w:rPr>
          <w:szCs w:val="24"/>
        </w:rPr>
        <w:lastRenderedPageBreak/>
        <w:t xml:space="preserve">2.13.8. Общая ширина пешеходной коммуникации в случае размещения на ней некапитальных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647D95">
          <w:rPr>
            <w:szCs w:val="24"/>
          </w:rPr>
          <w:t>0,75 м</w:t>
        </w:r>
      </w:smartTag>
      <w:r w:rsidRPr="00647D95">
        <w:rPr>
          <w:szCs w:val="24"/>
        </w:rPr>
        <w:t xml:space="preserve">),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устанавливается менее </w:t>
      </w:r>
      <w:smartTag w:uri="urn:schemas-microsoft-com:office:smarttags" w:element="metricconverter">
        <w:smartTagPr>
          <w:attr w:name="ProductID" w:val="1,8 м"/>
        </w:smartTagPr>
        <w:r w:rsidRPr="00647D95">
          <w:rPr>
            <w:szCs w:val="24"/>
          </w:rPr>
          <w:t>1,8 м</w:t>
        </w:r>
      </w:smartTag>
      <w:r w:rsidRPr="00647D95">
        <w:rPr>
          <w:szCs w:val="24"/>
        </w:rPr>
        <w:t>.</w:t>
      </w:r>
    </w:p>
    <w:p w:rsidR="00373C1A" w:rsidRPr="00647D95" w:rsidRDefault="00373C1A" w:rsidP="00373C1A">
      <w:pPr>
        <w:ind w:firstLine="540"/>
        <w:jc w:val="both"/>
        <w:rPr>
          <w:szCs w:val="24"/>
        </w:rPr>
      </w:pPr>
      <w:r w:rsidRPr="00647D95">
        <w:rPr>
          <w:szCs w:val="24"/>
        </w:rPr>
        <w:t xml:space="preserve">2.13.9. Основные пешеходные коммуникации в составе объектов рекреации с рекреационной нагрузкой более 100 чел/га оборудуются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647D95">
          <w:rPr>
            <w:szCs w:val="24"/>
          </w:rPr>
          <w:t>100 м</w:t>
        </w:r>
      </w:smartTag>
      <w:r w:rsidRPr="00647D95">
        <w:rPr>
          <w:szCs w:val="24"/>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647D95">
          <w:rPr>
            <w:szCs w:val="24"/>
          </w:rPr>
          <w:t>120 см</w:t>
        </w:r>
      </w:smartTag>
      <w:r w:rsidRPr="00647D95">
        <w:rPr>
          <w:szCs w:val="24"/>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647D95">
          <w:rPr>
            <w:szCs w:val="24"/>
          </w:rPr>
          <w:t>60 см</w:t>
        </w:r>
      </w:smartTag>
      <w:r w:rsidRPr="00647D95">
        <w:rPr>
          <w:szCs w:val="24"/>
        </w:rPr>
        <w:t xml:space="preserve">. Длина площадки рассчитывается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647D95">
          <w:rPr>
            <w:szCs w:val="24"/>
          </w:rPr>
          <w:t>85 см</w:t>
        </w:r>
      </w:smartTag>
      <w:r w:rsidRPr="00647D95">
        <w:rPr>
          <w:szCs w:val="24"/>
        </w:rPr>
        <w:t xml:space="preserve"> рядом со скамьей).</w:t>
      </w:r>
    </w:p>
    <w:p w:rsidR="00373C1A" w:rsidRPr="00647D95" w:rsidRDefault="00373C1A" w:rsidP="00373C1A">
      <w:pPr>
        <w:ind w:firstLine="540"/>
        <w:jc w:val="both"/>
        <w:rPr>
          <w:szCs w:val="24"/>
        </w:rPr>
      </w:pPr>
      <w:r w:rsidRPr="00647D95">
        <w:rPr>
          <w:szCs w:val="24"/>
        </w:rPr>
        <w:t>2.13.10.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373C1A" w:rsidRPr="00647D95" w:rsidRDefault="00373C1A" w:rsidP="00373C1A">
      <w:pPr>
        <w:ind w:firstLine="540"/>
        <w:jc w:val="both"/>
        <w:rPr>
          <w:szCs w:val="24"/>
        </w:rPr>
      </w:pPr>
      <w:r w:rsidRPr="00647D95">
        <w:rPr>
          <w:szCs w:val="24"/>
        </w:rPr>
        <w:t xml:space="preserve">2.13.10.1. Требования к покрытиям и конструкциям основных пешеходных коммуникаций устанавливается с возможностью их всесезонной эксплуатации, а при ширине </w:t>
      </w:r>
      <w:smartTag w:uri="urn:schemas-microsoft-com:office:smarttags" w:element="metricconverter">
        <w:smartTagPr>
          <w:attr w:name="ProductID" w:val="2,25 м"/>
        </w:smartTagPr>
        <w:r w:rsidRPr="00647D95">
          <w:rPr>
            <w:szCs w:val="24"/>
          </w:rPr>
          <w:t>2,25 м</w:t>
        </w:r>
      </w:smartTag>
      <w:r w:rsidRPr="00647D95">
        <w:rPr>
          <w:szCs w:val="24"/>
        </w:rPr>
        <w:t xml:space="preserve"> и более </w:t>
      </w:r>
      <w:r w:rsidR="007B4FAB">
        <w:rPr>
          <w:szCs w:val="24"/>
        </w:rPr>
        <w:t>–</w:t>
      </w:r>
      <w:r w:rsidRPr="00647D95">
        <w:rPr>
          <w:szCs w:val="24"/>
        </w:rPr>
        <w:t xml:space="preserve"> возможностью эпизодического проезда специализированных транспортных средств. Предусматривается мощение плиткой. Проектирование ограждений пешеходных коммуникаций, расположенных на верхних бровках откосов и террас, производиться согласно </w:t>
      </w:r>
      <w:hyperlink r:id="rId43" w:history="1">
        <w:r w:rsidRPr="00647D95">
          <w:rPr>
            <w:color w:val="0000FF"/>
            <w:szCs w:val="24"/>
          </w:rPr>
          <w:t>пункту 2.1.7</w:t>
        </w:r>
      </w:hyperlink>
      <w:r w:rsidRPr="00647D95">
        <w:rPr>
          <w:szCs w:val="24"/>
        </w:rPr>
        <w:t xml:space="preserve"> настоящих Правил.</w:t>
      </w:r>
    </w:p>
    <w:p w:rsidR="00373C1A" w:rsidRPr="00647D95" w:rsidRDefault="00373C1A" w:rsidP="00373C1A">
      <w:pPr>
        <w:ind w:firstLine="540"/>
        <w:jc w:val="both"/>
        <w:rPr>
          <w:szCs w:val="24"/>
        </w:rPr>
      </w:pPr>
      <w:r w:rsidRPr="00647D95">
        <w:rPr>
          <w:szCs w:val="24"/>
        </w:rPr>
        <w:t>2.13.10.2. Возможно размещение некапитальных нестационарных сооружений.</w:t>
      </w:r>
    </w:p>
    <w:p w:rsidR="00373C1A" w:rsidRPr="00647D95" w:rsidRDefault="00373C1A" w:rsidP="00373C1A">
      <w:pPr>
        <w:jc w:val="center"/>
        <w:rPr>
          <w:szCs w:val="24"/>
        </w:rPr>
      </w:pPr>
    </w:p>
    <w:p w:rsidR="00373C1A" w:rsidRPr="00647D95" w:rsidRDefault="00373C1A" w:rsidP="00373C1A">
      <w:pPr>
        <w:jc w:val="center"/>
        <w:outlineLvl w:val="3"/>
        <w:rPr>
          <w:szCs w:val="24"/>
        </w:rPr>
      </w:pPr>
      <w:r w:rsidRPr="00647D95">
        <w:rPr>
          <w:szCs w:val="24"/>
        </w:rPr>
        <w:t>Второстепенные пешеходные коммуникации</w:t>
      </w:r>
    </w:p>
    <w:p w:rsidR="00373C1A" w:rsidRPr="00647D95" w:rsidRDefault="00373C1A" w:rsidP="00373C1A">
      <w:pPr>
        <w:jc w:val="center"/>
        <w:rPr>
          <w:szCs w:val="24"/>
        </w:rPr>
      </w:pPr>
    </w:p>
    <w:p w:rsidR="00373C1A" w:rsidRPr="00647D95" w:rsidRDefault="00373C1A" w:rsidP="00373C1A">
      <w:pPr>
        <w:ind w:firstLine="540"/>
        <w:jc w:val="both"/>
        <w:rPr>
          <w:szCs w:val="24"/>
        </w:rPr>
      </w:pPr>
      <w:r w:rsidRPr="00647D95">
        <w:rPr>
          <w:szCs w:val="24"/>
        </w:rPr>
        <w:t>2.13.11.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647D95">
          <w:rPr>
            <w:szCs w:val="24"/>
          </w:rPr>
          <w:t>1,5 м</w:t>
        </w:r>
      </w:smartTag>
      <w:r w:rsidRPr="00647D95">
        <w:rPr>
          <w:szCs w:val="24"/>
        </w:rPr>
        <w:t>.</w:t>
      </w:r>
    </w:p>
    <w:p w:rsidR="00373C1A" w:rsidRPr="00647D95" w:rsidRDefault="00373C1A" w:rsidP="00373C1A">
      <w:pPr>
        <w:ind w:firstLine="540"/>
        <w:jc w:val="both"/>
        <w:rPr>
          <w:szCs w:val="24"/>
        </w:rPr>
      </w:pPr>
      <w:r w:rsidRPr="00647D95">
        <w:rPr>
          <w:szCs w:val="24"/>
        </w:rPr>
        <w:t>2.13.12. Обязательный перечень элементов благоустройства на территории второстепенных пешеходных коммуникаций включает различные виды покрытия.</w:t>
      </w:r>
    </w:p>
    <w:p w:rsidR="00373C1A" w:rsidRPr="00647D95" w:rsidRDefault="00373C1A" w:rsidP="00373C1A">
      <w:pPr>
        <w:ind w:firstLine="540"/>
        <w:jc w:val="both"/>
        <w:rPr>
          <w:szCs w:val="24"/>
        </w:rPr>
      </w:pPr>
      <w:r w:rsidRPr="00647D95">
        <w:rPr>
          <w:szCs w:val="24"/>
        </w:rPr>
        <w:t>2.13.12.1. На дорожках скверов, бульваров, садов населенного пункта предусматривается твердые виды покрытия с элементами сопряжения, мощение плиткой.</w:t>
      </w:r>
    </w:p>
    <w:p w:rsidR="00373C1A" w:rsidRPr="00647D95" w:rsidRDefault="00373C1A" w:rsidP="00373C1A">
      <w:pPr>
        <w:ind w:firstLine="540"/>
        <w:jc w:val="both"/>
        <w:rPr>
          <w:szCs w:val="24"/>
        </w:rPr>
      </w:pPr>
      <w:r w:rsidRPr="00647D95">
        <w:rPr>
          <w:szCs w:val="24"/>
        </w:rPr>
        <w:t>2.13.12.2. На дорожках крупных рекреационных объектов (парков, лесопарков) предусматриваются различные виды мягкого или комбинированных покрытий, пешеходные тропы с естественным грунтовым покрытием.</w:t>
      </w:r>
    </w:p>
    <w:p w:rsidR="00373C1A" w:rsidRPr="00647D95" w:rsidRDefault="00373C1A" w:rsidP="00373C1A">
      <w:pPr>
        <w:jc w:val="center"/>
        <w:rPr>
          <w:szCs w:val="24"/>
        </w:rPr>
      </w:pPr>
    </w:p>
    <w:p w:rsidR="00373C1A" w:rsidRPr="00647D95" w:rsidRDefault="00373C1A" w:rsidP="00373C1A">
      <w:pPr>
        <w:jc w:val="center"/>
        <w:outlineLvl w:val="2"/>
        <w:rPr>
          <w:szCs w:val="24"/>
        </w:rPr>
      </w:pPr>
      <w:r w:rsidRPr="00647D95">
        <w:rPr>
          <w:szCs w:val="24"/>
        </w:rPr>
        <w:t>2.14. Транспортные проезды</w:t>
      </w:r>
    </w:p>
    <w:p w:rsidR="00373C1A" w:rsidRPr="00647D95" w:rsidRDefault="00373C1A" w:rsidP="00373C1A">
      <w:pPr>
        <w:jc w:val="center"/>
        <w:rPr>
          <w:szCs w:val="24"/>
        </w:rPr>
      </w:pPr>
    </w:p>
    <w:p w:rsidR="00373C1A" w:rsidRPr="00647D95" w:rsidRDefault="00373C1A" w:rsidP="00373C1A">
      <w:pPr>
        <w:ind w:firstLine="540"/>
        <w:jc w:val="both"/>
        <w:rPr>
          <w:szCs w:val="24"/>
        </w:rPr>
      </w:pPr>
      <w:r w:rsidRPr="00647D95">
        <w:rPr>
          <w:szCs w:val="24"/>
        </w:rPr>
        <w:t>2.14.1.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373C1A" w:rsidRPr="00647D95" w:rsidRDefault="00373C1A" w:rsidP="00373C1A">
      <w:pPr>
        <w:ind w:firstLine="540"/>
        <w:jc w:val="both"/>
        <w:rPr>
          <w:szCs w:val="24"/>
        </w:rPr>
      </w:pPr>
      <w:r w:rsidRPr="00647D95">
        <w:rPr>
          <w:szCs w:val="24"/>
        </w:rPr>
        <w:t xml:space="preserve">2.14.2. Проектирование транспортных проездов ведутся с учетом </w:t>
      </w:r>
      <w:hyperlink r:id="rId44" w:history="1">
        <w:r w:rsidRPr="00647D95">
          <w:rPr>
            <w:color w:val="0000FF"/>
            <w:szCs w:val="24"/>
          </w:rPr>
          <w:t>СНиП 2.05.02</w:t>
        </w:r>
      </w:hyperlink>
      <w:r w:rsidRPr="00647D95">
        <w:rPr>
          <w:szCs w:val="24"/>
        </w:rPr>
        <w:t>. При проектировании проездов обеспечивается сохранение или улучшение ландшафта и экологического состояния прилегающих территорий.</w:t>
      </w:r>
    </w:p>
    <w:p w:rsidR="00373C1A" w:rsidRPr="00647D95" w:rsidRDefault="00373C1A" w:rsidP="00373C1A">
      <w:pPr>
        <w:ind w:firstLine="540"/>
        <w:jc w:val="both"/>
        <w:rPr>
          <w:szCs w:val="24"/>
        </w:rPr>
      </w:pPr>
      <w:r w:rsidRPr="00647D95">
        <w:rPr>
          <w:szCs w:val="24"/>
        </w:rPr>
        <w:t>2.14.3.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373C1A" w:rsidRPr="00647D95" w:rsidRDefault="00373C1A" w:rsidP="00373C1A">
      <w:pPr>
        <w:ind w:firstLine="540"/>
        <w:jc w:val="both"/>
        <w:rPr>
          <w:szCs w:val="24"/>
        </w:rPr>
      </w:pPr>
      <w:r w:rsidRPr="00647D95">
        <w:rPr>
          <w:szCs w:val="24"/>
        </w:rPr>
        <w:lastRenderedPageBreak/>
        <w:t>2.14.3.1.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373C1A" w:rsidRPr="00647D95" w:rsidRDefault="00373C1A" w:rsidP="00373C1A">
      <w:pPr>
        <w:ind w:firstLine="540"/>
        <w:jc w:val="both"/>
        <w:rPr>
          <w:szCs w:val="24"/>
        </w:rPr>
      </w:pPr>
      <w:r w:rsidRPr="00647D95">
        <w:rPr>
          <w:szCs w:val="24"/>
        </w:rPr>
        <w:t xml:space="preserve">2.14.3.2.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647D95">
          <w:rPr>
            <w:szCs w:val="24"/>
          </w:rPr>
          <w:t>2,5 м</w:t>
        </w:r>
      </w:smartTag>
      <w:r w:rsidRPr="00647D95">
        <w:rPr>
          <w:szCs w:val="24"/>
        </w:rPr>
        <w:t>. На трассах велодорожек в составе крупных рекреаций рекомендуется размещение пункта технического обслуживания.</w:t>
      </w:r>
    </w:p>
    <w:p w:rsidR="00373C1A" w:rsidRPr="00647D95" w:rsidRDefault="00373C1A" w:rsidP="00373C1A">
      <w:pPr>
        <w:jc w:val="center"/>
        <w:rPr>
          <w:szCs w:val="24"/>
        </w:rPr>
      </w:pPr>
    </w:p>
    <w:p w:rsidR="00373C1A" w:rsidRPr="00647D95" w:rsidRDefault="00373C1A" w:rsidP="00373C1A">
      <w:pPr>
        <w:jc w:val="center"/>
        <w:outlineLvl w:val="1"/>
        <w:rPr>
          <w:szCs w:val="24"/>
        </w:rPr>
      </w:pPr>
      <w:r w:rsidRPr="00647D95">
        <w:rPr>
          <w:szCs w:val="24"/>
        </w:rPr>
        <w:t>Раздел 3. БЛАГОУСТРОЙСТВО НА ТЕРРИТОРИЯХ</w:t>
      </w:r>
    </w:p>
    <w:p w:rsidR="00373C1A" w:rsidRPr="00647D95" w:rsidRDefault="00373C1A" w:rsidP="00373C1A">
      <w:pPr>
        <w:jc w:val="center"/>
        <w:rPr>
          <w:szCs w:val="24"/>
        </w:rPr>
      </w:pPr>
      <w:r w:rsidRPr="00647D95">
        <w:rPr>
          <w:szCs w:val="24"/>
        </w:rPr>
        <w:t>ОБЩЕСТВЕННОГО НАЗНАЧЕНИЯ</w:t>
      </w:r>
    </w:p>
    <w:p w:rsidR="00373C1A" w:rsidRPr="00647D95" w:rsidRDefault="00373C1A" w:rsidP="00373C1A">
      <w:pPr>
        <w:jc w:val="center"/>
        <w:rPr>
          <w:i/>
          <w:szCs w:val="24"/>
        </w:rPr>
      </w:pPr>
    </w:p>
    <w:p w:rsidR="00373C1A" w:rsidRPr="00647D95" w:rsidRDefault="00373C1A" w:rsidP="00373C1A">
      <w:pPr>
        <w:jc w:val="center"/>
        <w:outlineLvl w:val="2"/>
        <w:rPr>
          <w:szCs w:val="24"/>
        </w:rPr>
      </w:pPr>
      <w:r w:rsidRPr="00647D95">
        <w:rPr>
          <w:szCs w:val="24"/>
        </w:rPr>
        <w:t>3.1. Общие положения</w:t>
      </w:r>
    </w:p>
    <w:p w:rsidR="00373C1A" w:rsidRPr="00647D95" w:rsidRDefault="00373C1A" w:rsidP="00373C1A">
      <w:pPr>
        <w:jc w:val="center"/>
        <w:rPr>
          <w:szCs w:val="24"/>
        </w:rPr>
      </w:pPr>
    </w:p>
    <w:p w:rsidR="00373C1A" w:rsidRPr="00647D95" w:rsidRDefault="00373C1A" w:rsidP="00373C1A">
      <w:pPr>
        <w:ind w:firstLine="540"/>
        <w:jc w:val="both"/>
        <w:rPr>
          <w:szCs w:val="24"/>
        </w:rPr>
      </w:pPr>
      <w:r w:rsidRPr="00647D95">
        <w:rPr>
          <w:szCs w:val="24"/>
        </w:rPr>
        <w:t>3.1.1.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w:t>
      </w:r>
      <w:r w:rsidR="007B4FAB">
        <w:rPr>
          <w:szCs w:val="24"/>
        </w:rPr>
        <w:t>ности общественных территорий с</w:t>
      </w:r>
      <w:r w:rsidRPr="00647D95">
        <w:rPr>
          <w:szCs w:val="24"/>
        </w:rPr>
        <w:t>ельского поселения: центры населенного пункта и локального значения, многофункциональные, примагистральные и специализированные общественные зоны муниципального района.</w:t>
      </w:r>
    </w:p>
    <w:p w:rsidR="00373C1A" w:rsidRPr="00647D95" w:rsidRDefault="00373C1A" w:rsidP="00373C1A">
      <w:pPr>
        <w:ind w:firstLine="540"/>
        <w:jc w:val="both"/>
        <w:rPr>
          <w:szCs w:val="24"/>
        </w:rPr>
      </w:pPr>
      <w:r w:rsidRPr="00647D95">
        <w:rPr>
          <w:szCs w:val="24"/>
        </w:rPr>
        <w:t>3.1.2. На территориях общественного назначения при благоустройстве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73C1A" w:rsidRPr="00647D95" w:rsidRDefault="00373C1A" w:rsidP="00373C1A">
      <w:pPr>
        <w:jc w:val="center"/>
        <w:rPr>
          <w:szCs w:val="24"/>
        </w:rPr>
      </w:pPr>
    </w:p>
    <w:p w:rsidR="00373C1A" w:rsidRPr="00647D95" w:rsidRDefault="00373C1A" w:rsidP="00373C1A">
      <w:pPr>
        <w:jc w:val="center"/>
        <w:outlineLvl w:val="2"/>
        <w:rPr>
          <w:szCs w:val="24"/>
        </w:rPr>
      </w:pPr>
      <w:r w:rsidRPr="00647D95">
        <w:rPr>
          <w:szCs w:val="24"/>
        </w:rPr>
        <w:t>3.2. Общественные пространства</w:t>
      </w:r>
    </w:p>
    <w:p w:rsidR="00373C1A" w:rsidRPr="00647D95" w:rsidRDefault="00373C1A" w:rsidP="00373C1A">
      <w:pPr>
        <w:jc w:val="center"/>
        <w:rPr>
          <w:szCs w:val="24"/>
        </w:rPr>
      </w:pPr>
    </w:p>
    <w:p w:rsidR="00373C1A" w:rsidRPr="00647D95" w:rsidRDefault="00373C1A" w:rsidP="00373C1A">
      <w:pPr>
        <w:ind w:firstLine="540"/>
        <w:jc w:val="both"/>
        <w:rPr>
          <w:szCs w:val="24"/>
        </w:rPr>
      </w:pPr>
      <w:r w:rsidRPr="00647D95">
        <w:rPr>
          <w:szCs w:val="24"/>
        </w:rPr>
        <w:t>3.2.1. Общественные пространства  сельского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населенного пункта и локального значения.</w:t>
      </w:r>
    </w:p>
    <w:p w:rsidR="00373C1A" w:rsidRPr="00647D95" w:rsidRDefault="00373C1A" w:rsidP="00373C1A">
      <w:pPr>
        <w:ind w:firstLine="540"/>
        <w:jc w:val="both"/>
        <w:rPr>
          <w:szCs w:val="24"/>
        </w:rPr>
      </w:pPr>
      <w:r w:rsidRPr="00647D95">
        <w:rPr>
          <w:szCs w:val="24"/>
        </w:rPr>
        <w:t>3.2.1.1. Пешеходные коммуникации и пешеходные зоны обеспечивают пешеходные связи и передвижения по территории населенного пункта (</w:t>
      </w:r>
      <w:hyperlink r:id="rId45" w:history="1">
        <w:r w:rsidRPr="00647D95">
          <w:rPr>
            <w:color w:val="0000FF"/>
            <w:szCs w:val="24"/>
          </w:rPr>
          <w:t>пункты 2.13</w:t>
        </w:r>
      </w:hyperlink>
      <w:r w:rsidRPr="00647D95">
        <w:rPr>
          <w:szCs w:val="24"/>
        </w:rPr>
        <w:t xml:space="preserve">, </w:t>
      </w:r>
      <w:hyperlink r:id="rId46" w:history="1">
        <w:r w:rsidRPr="00647D95">
          <w:rPr>
            <w:color w:val="0000FF"/>
            <w:szCs w:val="24"/>
          </w:rPr>
          <w:t>7.2</w:t>
        </w:r>
      </w:hyperlink>
      <w:r w:rsidRPr="00647D95">
        <w:rPr>
          <w:szCs w:val="24"/>
        </w:rPr>
        <w:t xml:space="preserve"> и </w:t>
      </w:r>
      <w:hyperlink r:id="rId47" w:history="1">
        <w:r w:rsidRPr="00647D95">
          <w:rPr>
            <w:color w:val="0000FF"/>
            <w:szCs w:val="24"/>
          </w:rPr>
          <w:t>7.3</w:t>
        </w:r>
      </w:hyperlink>
      <w:r w:rsidRPr="00647D95">
        <w:rPr>
          <w:szCs w:val="24"/>
        </w:rPr>
        <w:t xml:space="preserve"> настоящих Правил.</w:t>
      </w:r>
    </w:p>
    <w:p w:rsidR="00373C1A" w:rsidRPr="00647D95" w:rsidRDefault="00373C1A" w:rsidP="00373C1A">
      <w:pPr>
        <w:ind w:firstLine="540"/>
        <w:jc w:val="both"/>
        <w:rPr>
          <w:szCs w:val="24"/>
        </w:rPr>
      </w:pPr>
      <w:r w:rsidRPr="00647D95">
        <w:rPr>
          <w:szCs w:val="24"/>
        </w:rPr>
        <w:t>3.2.1.2. Участки общественной застройки с активным режимом посещения - это учреждения торговли, культуры, искусства, образования и т.п. объекты муниципального значения; они могут быть организованы с выделением приобъектной территории, либо без нее, в этом случае границы участка устанавливаются совпадающими с внешним контуром подошвы застройки зданий и сооружений.</w:t>
      </w:r>
    </w:p>
    <w:p w:rsidR="00373C1A" w:rsidRPr="00647D95" w:rsidRDefault="00373C1A" w:rsidP="00373C1A">
      <w:pPr>
        <w:ind w:firstLine="540"/>
        <w:jc w:val="both"/>
        <w:rPr>
          <w:szCs w:val="24"/>
        </w:rPr>
      </w:pPr>
      <w:r w:rsidRPr="00647D95">
        <w:rPr>
          <w:szCs w:val="24"/>
        </w:rPr>
        <w:t>3.2.1.3. Участки озеленения на территории общественных пространств сельского поселения проектируется в виде цветников, газонов, одиночных, групповых, рядовых посадок.</w:t>
      </w:r>
    </w:p>
    <w:p w:rsidR="00373C1A" w:rsidRPr="00647D95" w:rsidRDefault="00373C1A" w:rsidP="00373C1A">
      <w:pPr>
        <w:ind w:firstLine="540"/>
        <w:jc w:val="both"/>
        <w:rPr>
          <w:szCs w:val="24"/>
        </w:rPr>
      </w:pPr>
      <w:r w:rsidRPr="00647D95">
        <w:rPr>
          <w:szCs w:val="24"/>
        </w:rPr>
        <w:t>.2.2. Обязательный перечень элементов благоустройства на территории общественных пространств сельского поселения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сельской информации, элементы защиты участков озеленения (металлические ограждения, специальные виды покрытий и т.п.).</w:t>
      </w:r>
    </w:p>
    <w:p w:rsidR="00373C1A" w:rsidRPr="00647D95" w:rsidRDefault="00373C1A" w:rsidP="00373C1A">
      <w:pPr>
        <w:ind w:firstLine="540"/>
        <w:jc w:val="both"/>
        <w:rPr>
          <w:szCs w:val="24"/>
        </w:rPr>
      </w:pPr>
      <w:r w:rsidRPr="00647D95">
        <w:rPr>
          <w:szCs w:val="24"/>
        </w:rPr>
        <w:t>3.2.2.1. На территории общественных пространств размещаются произведения декоративно-прикладного искусства, декоративных водных устройств.</w:t>
      </w:r>
    </w:p>
    <w:p w:rsidR="00373C1A" w:rsidRPr="00647D95" w:rsidRDefault="00373C1A" w:rsidP="00373C1A">
      <w:pPr>
        <w:ind w:firstLine="540"/>
        <w:jc w:val="both"/>
        <w:rPr>
          <w:szCs w:val="24"/>
        </w:rPr>
      </w:pPr>
      <w:r w:rsidRPr="00647D95">
        <w:rPr>
          <w:szCs w:val="24"/>
        </w:rPr>
        <w:lastRenderedPageBreak/>
        <w:t>3.2.2.2. 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373C1A" w:rsidRPr="00647D95" w:rsidRDefault="00373C1A" w:rsidP="00373C1A">
      <w:pPr>
        <w:ind w:firstLine="540"/>
        <w:jc w:val="both"/>
        <w:rPr>
          <w:szCs w:val="24"/>
        </w:rPr>
      </w:pPr>
      <w:r w:rsidRPr="00647D95">
        <w:rPr>
          <w:szCs w:val="24"/>
        </w:rPr>
        <w:t>3.2.2.3. 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сельского поселения возможно отсутствие стационарного озеленения.</w:t>
      </w:r>
    </w:p>
    <w:p w:rsidR="00373C1A" w:rsidRPr="00647D95" w:rsidRDefault="00373C1A" w:rsidP="00373C1A">
      <w:pPr>
        <w:ind w:firstLine="540"/>
        <w:jc w:val="both"/>
        <w:rPr>
          <w:szCs w:val="24"/>
        </w:rPr>
      </w:pPr>
    </w:p>
    <w:p w:rsidR="00373C1A" w:rsidRPr="00647D95" w:rsidRDefault="00373C1A" w:rsidP="00373C1A">
      <w:pPr>
        <w:jc w:val="center"/>
        <w:outlineLvl w:val="2"/>
        <w:rPr>
          <w:szCs w:val="24"/>
        </w:rPr>
      </w:pPr>
      <w:r w:rsidRPr="00647D95">
        <w:rPr>
          <w:szCs w:val="24"/>
        </w:rPr>
        <w:t>3.3. Участки и специализированные зоны</w:t>
      </w:r>
    </w:p>
    <w:p w:rsidR="00373C1A" w:rsidRPr="00647D95" w:rsidRDefault="00373C1A" w:rsidP="00373C1A">
      <w:pPr>
        <w:jc w:val="center"/>
        <w:rPr>
          <w:szCs w:val="24"/>
        </w:rPr>
      </w:pPr>
      <w:r w:rsidRPr="00647D95">
        <w:rPr>
          <w:szCs w:val="24"/>
        </w:rPr>
        <w:t>общественной застройки</w:t>
      </w:r>
    </w:p>
    <w:p w:rsidR="00373C1A" w:rsidRPr="00647D95" w:rsidRDefault="00373C1A" w:rsidP="00373C1A">
      <w:pPr>
        <w:ind w:firstLine="540"/>
        <w:jc w:val="both"/>
        <w:rPr>
          <w:szCs w:val="24"/>
        </w:rPr>
      </w:pPr>
    </w:p>
    <w:p w:rsidR="00373C1A" w:rsidRPr="00647D95" w:rsidRDefault="00373C1A" w:rsidP="00373C1A">
      <w:pPr>
        <w:ind w:firstLine="540"/>
        <w:jc w:val="both"/>
        <w:rPr>
          <w:szCs w:val="24"/>
        </w:rPr>
      </w:pPr>
      <w:r w:rsidRPr="00647D95">
        <w:rPr>
          <w:szCs w:val="24"/>
        </w:rPr>
        <w:t xml:space="preserve">3.3.1. Участки общественной застройки (за исключением рассмотренных в </w:t>
      </w:r>
      <w:hyperlink r:id="rId48" w:history="1">
        <w:r w:rsidRPr="00647D95">
          <w:rPr>
            <w:color w:val="0000FF"/>
            <w:szCs w:val="24"/>
          </w:rPr>
          <w:t>пункте 3.2.1.2</w:t>
        </w:r>
      </w:hyperlink>
      <w:r w:rsidRPr="00647D95">
        <w:rPr>
          <w:szCs w:val="24"/>
        </w:rPr>
        <w:t xml:space="preserve"> настоящих Правил </w:t>
      </w:r>
      <w:r w:rsidR="007B4FAB">
        <w:rPr>
          <w:szCs w:val="24"/>
        </w:rPr>
        <w:t>–</w:t>
      </w:r>
      <w:r w:rsidRPr="00647D95">
        <w:rPr>
          <w:szCs w:val="24"/>
        </w:rPr>
        <w:t xml:space="preserve">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приобъектной территории, либо без нее </w:t>
      </w:r>
      <w:r w:rsidR="007B4FAB">
        <w:rPr>
          <w:szCs w:val="24"/>
        </w:rPr>
        <w:t>–</w:t>
      </w:r>
      <w:r w:rsidRPr="00647D95">
        <w:rPr>
          <w:szCs w:val="24"/>
        </w:rPr>
        <w:t xml:space="preserve"> в этом случае границы участка устанавливаются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и т.п.), формируются в виде группы участков.</w:t>
      </w:r>
    </w:p>
    <w:p w:rsidR="00373C1A" w:rsidRPr="00647D95" w:rsidRDefault="00373C1A" w:rsidP="00373C1A">
      <w:pPr>
        <w:ind w:firstLine="540"/>
        <w:jc w:val="both"/>
        <w:rPr>
          <w:szCs w:val="24"/>
        </w:rPr>
      </w:pPr>
      <w:r w:rsidRPr="00647D95">
        <w:rPr>
          <w:szCs w:val="24"/>
        </w:rPr>
        <w:t>3.3.1.1. 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w:t>
      </w:r>
    </w:p>
    <w:p w:rsidR="00373C1A" w:rsidRPr="00647D95" w:rsidRDefault="00373C1A" w:rsidP="00373C1A">
      <w:pPr>
        <w:ind w:firstLine="540"/>
        <w:jc w:val="both"/>
        <w:rPr>
          <w:szCs w:val="24"/>
        </w:rPr>
      </w:pPr>
      <w:r w:rsidRPr="00647D95">
        <w:rPr>
          <w:szCs w:val="24"/>
        </w:rPr>
        <w:t>3.3.2. Обязательный перечень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предусматривать обязательное размещение скамей.</w:t>
      </w:r>
    </w:p>
    <w:p w:rsidR="00373C1A" w:rsidRPr="00647D95" w:rsidRDefault="00373C1A" w:rsidP="00373C1A">
      <w:pPr>
        <w:ind w:firstLine="540"/>
        <w:jc w:val="both"/>
        <w:rPr>
          <w:szCs w:val="24"/>
        </w:rPr>
      </w:pPr>
      <w:r w:rsidRPr="00647D95">
        <w:rPr>
          <w:szCs w:val="24"/>
        </w:rPr>
        <w:t>3.3.2.1.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373C1A" w:rsidRPr="00647D95" w:rsidRDefault="00373C1A" w:rsidP="00373C1A">
      <w:pPr>
        <w:jc w:val="center"/>
        <w:rPr>
          <w:szCs w:val="24"/>
        </w:rPr>
      </w:pPr>
    </w:p>
    <w:p w:rsidR="00373C1A" w:rsidRPr="00647D95" w:rsidRDefault="00373C1A" w:rsidP="00373C1A">
      <w:pPr>
        <w:jc w:val="center"/>
        <w:outlineLvl w:val="1"/>
        <w:rPr>
          <w:szCs w:val="24"/>
        </w:rPr>
      </w:pPr>
      <w:r w:rsidRPr="00647D95">
        <w:rPr>
          <w:szCs w:val="24"/>
        </w:rPr>
        <w:t>Раздел 4. БЛАГОУСТРОЙСТВО НА ТЕРРИТОРИЯХ ЖИЛОГО НАЗНАЧЕНИЯ</w:t>
      </w:r>
    </w:p>
    <w:p w:rsidR="00373C1A" w:rsidRPr="00647D95" w:rsidRDefault="00373C1A" w:rsidP="00373C1A">
      <w:pPr>
        <w:jc w:val="center"/>
        <w:rPr>
          <w:szCs w:val="24"/>
        </w:rPr>
      </w:pPr>
    </w:p>
    <w:p w:rsidR="00373C1A" w:rsidRPr="00647D95" w:rsidRDefault="00373C1A" w:rsidP="00373C1A">
      <w:pPr>
        <w:jc w:val="center"/>
        <w:outlineLvl w:val="2"/>
        <w:rPr>
          <w:szCs w:val="24"/>
        </w:rPr>
      </w:pPr>
      <w:r w:rsidRPr="00647D95">
        <w:rPr>
          <w:szCs w:val="24"/>
        </w:rPr>
        <w:t>4.1. Общие положения</w:t>
      </w:r>
    </w:p>
    <w:p w:rsidR="00373C1A" w:rsidRPr="00647D95" w:rsidRDefault="00373C1A" w:rsidP="00373C1A">
      <w:pPr>
        <w:jc w:val="center"/>
        <w:rPr>
          <w:szCs w:val="24"/>
        </w:rPr>
      </w:pPr>
    </w:p>
    <w:p w:rsidR="00373C1A" w:rsidRPr="00647D95" w:rsidRDefault="00373C1A" w:rsidP="00373C1A">
      <w:pPr>
        <w:ind w:firstLine="540"/>
        <w:jc w:val="both"/>
        <w:rPr>
          <w:szCs w:val="24"/>
        </w:rPr>
      </w:pPr>
      <w:r w:rsidRPr="00647D95">
        <w:rPr>
          <w:szCs w:val="24"/>
        </w:rPr>
        <w:t>4.1.1.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373C1A" w:rsidRPr="00647D95" w:rsidRDefault="00373C1A" w:rsidP="00373C1A">
      <w:pPr>
        <w:ind w:firstLine="540"/>
        <w:jc w:val="both"/>
        <w:rPr>
          <w:szCs w:val="24"/>
        </w:rPr>
      </w:pPr>
    </w:p>
    <w:p w:rsidR="00373C1A" w:rsidRPr="00647D95" w:rsidRDefault="00373C1A" w:rsidP="00373C1A">
      <w:pPr>
        <w:jc w:val="center"/>
        <w:outlineLvl w:val="2"/>
        <w:rPr>
          <w:szCs w:val="24"/>
        </w:rPr>
      </w:pPr>
      <w:r w:rsidRPr="00647D95">
        <w:rPr>
          <w:szCs w:val="24"/>
        </w:rPr>
        <w:t>4.2. Общественные пространства</w:t>
      </w:r>
    </w:p>
    <w:p w:rsidR="00373C1A" w:rsidRPr="00647D95" w:rsidRDefault="00373C1A" w:rsidP="00373C1A">
      <w:pPr>
        <w:jc w:val="center"/>
        <w:rPr>
          <w:szCs w:val="24"/>
        </w:rPr>
      </w:pPr>
    </w:p>
    <w:p w:rsidR="00373C1A" w:rsidRPr="00647D95" w:rsidRDefault="00373C1A" w:rsidP="00373C1A">
      <w:pPr>
        <w:ind w:firstLine="540"/>
        <w:jc w:val="both"/>
        <w:rPr>
          <w:szCs w:val="24"/>
        </w:rPr>
      </w:pPr>
      <w:r w:rsidRPr="00647D95">
        <w:rPr>
          <w:szCs w:val="24"/>
        </w:rPr>
        <w:t>4.2.1.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373C1A" w:rsidRPr="00647D95" w:rsidRDefault="00373C1A" w:rsidP="00373C1A">
      <w:pPr>
        <w:ind w:firstLine="540"/>
        <w:jc w:val="both"/>
        <w:rPr>
          <w:szCs w:val="24"/>
        </w:rPr>
      </w:pPr>
      <w:r w:rsidRPr="00647D95">
        <w:rPr>
          <w:szCs w:val="24"/>
        </w:rPr>
        <w:t xml:space="preserve">4.2.2. Учреждения обслуживания жилых групп, микрорайонов, жилых районов оборудуются площадками при входах. Для учреждений обслуживания с большим количеством посетителей (торговые центры, рынки, поликлиники, отделения полиции) предусматривается устройство приобъектных автостоянок. На участках отделения полиции пожарных депо, подстанций скорой помощи, рынков, объектов районного или </w:t>
      </w:r>
      <w:r w:rsidRPr="00647D95">
        <w:rPr>
          <w:szCs w:val="24"/>
        </w:rPr>
        <w:lastRenderedPageBreak/>
        <w:t>местного значения, расположенных на территориях жилого назначения, предусматриваются различные по высоте металлические ограждения.</w:t>
      </w:r>
    </w:p>
    <w:p w:rsidR="00373C1A" w:rsidRPr="00647D95" w:rsidRDefault="00373C1A" w:rsidP="00373C1A">
      <w:pPr>
        <w:ind w:firstLine="540"/>
        <w:jc w:val="both"/>
        <w:rPr>
          <w:szCs w:val="24"/>
        </w:rPr>
      </w:pPr>
      <w:r w:rsidRPr="00647D95">
        <w:rPr>
          <w:szCs w:val="24"/>
        </w:rPr>
        <w:t>4.2.3.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373C1A" w:rsidRPr="00647D95" w:rsidRDefault="00373C1A" w:rsidP="00373C1A">
      <w:pPr>
        <w:ind w:firstLine="540"/>
        <w:jc w:val="both"/>
        <w:rPr>
          <w:szCs w:val="24"/>
        </w:rPr>
      </w:pPr>
      <w:r w:rsidRPr="00647D95">
        <w:rPr>
          <w:szCs w:val="24"/>
        </w:rPr>
        <w:t>4.2.3.1. Предусматриваются твердые виды покрытия в виде плиточного мощения, а также размещение мобильного озеленения, уличного технического оборудования, скамей.</w:t>
      </w:r>
    </w:p>
    <w:p w:rsidR="00373C1A" w:rsidRPr="00647D95" w:rsidRDefault="00373C1A" w:rsidP="00373C1A">
      <w:pPr>
        <w:ind w:firstLine="540"/>
        <w:jc w:val="both"/>
        <w:rPr>
          <w:szCs w:val="24"/>
        </w:rPr>
      </w:pPr>
      <w:r w:rsidRPr="00647D95">
        <w:rPr>
          <w:szCs w:val="24"/>
        </w:rPr>
        <w:t>4.2.3.2. Возможно размещение средств наружной рекламы, некапитальных нестационарных сооружений.</w:t>
      </w:r>
    </w:p>
    <w:p w:rsidR="00373C1A" w:rsidRPr="00647D95" w:rsidRDefault="00373C1A" w:rsidP="00373C1A">
      <w:pPr>
        <w:ind w:firstLine="540"/>
        <w:jc w:val="both"/>
        <w:rPr>
          <w:szCs w:val="24"/>
        </w:rPr>
      </w:pPr>
      <w:r w:rsidRPr="00647D95">
        <w:rPr>
          <w:szCs w:val="24"/>
        </w:rPr>
        <w:t>4.2.4. Озелененные территории общего пользования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373C1A" w:rsidRPr="00647D95" w:rsidRDefault="00373C1A" w:rsidP="00373C1A">
      <w:pPr>
        <w:jc w:val="center"/>
        <w:rPr>
          <w:szCs w:val="24"/>
        </w:rPr>
      </w:pPr>
    </w:p>
    <w:p w:rsidR="00373C1A" w:rsidRPr="00647D95" w:rsidRDefault="00373C1A" w:rsidP="00373C1A">
      <w:pPr>
        <w:jc w:val="center"/>
        <w:outlineLvl w:val="2"/>
        <w:rPr>
          <w:szCs w:val="24"/>
        </w:rPr>
      </w:pPr>
      <w:r w:rsidRPr="00647D95">
        <w:rPr>
          <w:szCs w:val="24"/>
        </w:rPr>
        <w:t>4.3. Участки жилой застройки</w:t>
      </w:r>
    </w:p>
    <w:p w:rsidR="00373C1A" w:rsidRPr="00647D95" w:rsidRDefault="00373C1A" w:rsidP="00373C1A">
      <w:pPr>
        <w:jc w:val="center"/>
        <w:rPr>
          <w:szCs w:val="24"/>
        </w:rPr>
      </w:pPr>
    </w:p>
    <w:p w:rsidR="00373C1A" w:rsidRPr="00647D95" w:rsidRDefault="00373C1A" w:rsidP="00373C1A">
      <w:pPr>
        <w:ind w:firstLine="540"/>
        <w:jc w:val="both"/>
        <w:rPr>
          <w:szCs w:val="24"/>
        </w:rPr>
      </w:pPr>
      <w:r w:rsidRPr="00647D95">
        <w:rPr>
          <w:szCs w:val="24"/>
        </w:rPr>
        <w:t>4.3.1.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373C1A" w:rsidRPr="00647D95" w:rsidRDefault="00373C1A" w:rsidP="00373C1A">
      <w:pPr>
        <w:ind w:firstLine="540"/>
        <w:jc w:val="both"/>
        <w:rPr>
          <w:szCs w:val="24"/>
        </w:rPr>
      </w:pPr>
      <w:r w:rsidRPr="00647D95">
        <w:rPr>
          <w:szCs w:val="24"/>
        </w:rPr>
        <w:t>4.3.2. На территории участка жилой застройки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размещаются спортивные площадки и площадки для игр детей школьного возраста.</w:t>
      </w:r>
    </w:p>
    <w:p w:rsidR="00373C1A" w:rsidRPr="00647D95" w:rsidRDefault="00373C1A" w:rsidP="00373C1A">
      <w:pPr>
        <w:ind w:firstLine="540"/>
        <w:jc w:val="both"/>
        <w:rPr>
          <w:szCs w:val="24"/>
        </w:rPr>
      </w:pPr>
      <w:r w:rsidRPr="00647D95">
        <w:rPr>
          <w:szCs w:val="24"/>
        </w:rPr>
        <w:t>4.3.3.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w:t>
      </w:r>
      <w:hyperlink r:id="rId49" w:history="1">
        <w:r w:rsidRPr="00647D95">
          <w:rPr>
            <w:color w:val="0000FF"/>
            <w:szCs w:val="24"/>
          </w:rPr>
          <w:t>подраздел 2.12</w:t>
        </w:r>
      </w:hyperlink>
      <w:r w:rsidRPr="00647D95">
        <w:rPr>
          <w:szCs w:val="24"/>
        </w:rPr>
        <w:t xml:space="preserve"> настоящих Правил, элементы сопряжения поверхностей, оборудование площадок, озеленение, осветительное оборудование.</w:t>
      </w:r>
    </w:p>
    <w:p w:rsidR="00373C1A" w:rsidRPr="00647D95" w:rsidRDefault="00373C1A" w:rsidP="00373C1A">
      <w:pPr>
        <w:ind w:firstLine="540"/>
        <w:jc w:val="both"/>
        <w:rPr>
          <w:szCs w:val="24"/>
        </w:rPr>
      </w:pPr>
      <w:r w:rsidRPr="00647D95">
        <w:rPr>
          <w:szCs w:val="24"/>
        </w:rPr>
        <w:t>4.3.3.1. Озеленение жилого участка формируется между отмостк</w:t>
      </w:r>
      <w:r w:rsidR="007B4FAB">
        <w:rPr>
          <w:szCs w:val="24"/>
        </w:rPr>
        <w:t>ами</w:t>
      </w:r>
      <w:r w:rsidRPr="00647D95">
        <w:rPr>
          <w:szCs w:val="24"/>
        </w:rPr>
        <w:t xml:space="preserve"> жилого дома и проездом (придомовые полосы озеленения), между проездом и внешними границами участка: на придомовых полосах </w:t>
      </w:r>
      <w:r w:rsidR="007B4FAB">
        <w:rPr>
          <w:szCs w:val="24"/>
        </w:rPr>
        <w:t>–</w:t>
      </w:r>
      <w:r w:rsidRPr="00647D95">
        <w:rPr>
          <w:szCs w:val="24"/>
        </w:rPr>
        <w:t xml:space="preserve">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373C1A" w:rsidRPr="00647D95" w:rsidRDefault="00373C1A" w:rsidP="00373C1A">
      <w:pPr>
        <w:ind w:firstLine="540"/>
        <w:jc w:val="both"/>
        <w:rPr>
          <w:szCs w:val="24"/>
        </w:rPr>
      </w:pPr>
      <w:r w:rsidRPr="00647D95">
        <w:rPr>
          <w:szCs w:val="24"/>
        </w:rPr>
        <w:t xml:space="preserve">4.3.3.2. Возможно ограждение участка жилой застройки, если оно не противоречит условиям размещения жилых участков вдоль магистральных улиц согласно </w:t>
      </w:r>
      <w:hyperlink r:id="rId50" w:history="1">
        <w:r w:rsidRPr="00647D95">
          <w:rPr>
            <w:color w:val="0000FF"/>
            <w:szCs w:val="24"/>
          </w:rPr>
          <w:t>пункту 4.3.4.3</w:t>
        </w:r>
      </w:hyperlink>
      <w:r w:rsidRPr="00647D95">
        <w:rPr>
          <w:szCs w:val="24"/>
        </w:rPr>
        <w:t xml:space="preserve"> настоящих Правил.</w:t>
      </w:r>
    </w:p>
    <w:p w:rsidR="00373C1A" w:rsidRPr="00647D95" w:rsidRDefault="00373C1A" w:rsidP="00373C1A">
      <w:pPr>
        <w:ind w:firstLine="540"/>
        <w:jc w:val="both"/>
        <w:rPr>
          <w:szCs w:val="24"/>
        </w:rPr>
      </w:pPr>
      <w:r w:rsidRPr="00647D95">
        <w:rPr>
          <w:szCs w:val="24"/>
        </w:rPr>
        <w:t>4.3.4.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проектируется с учетом градостроительных условий и требований их размещения.</w:t>
      </w:r>
    </w:p>
    <w:p w:rsidR="00373C1A" w:rsidRPr="00647D95" w:rsidRDefault="00373C1A" w:rsidP="00373C1A">
      <w:pPr>
        <w:ind w:firstLine="540"/>
        <w:jc w:val="both"/>
        <w:rPr>
          <w:szCs w:val="24"/>
        </w:rPr>
      </w:pPr>
      <w:r w:rsidRPr="00647D95">
        <w:rPr>
          <w:szCs w:val="24"/>
        </w:rPr>
        <w:t>4.3.4.1. На территориях охранных зон памятников проектирование благоустройства ведется в соответствии с режимами зон охраны и типологическими характеристиками застройки.</w:t>
      </w:r>
    </w:p>
    <w:p w:rsidR="00373C1A" w:rsidRPr="00647D95" w:rsidRDefault="00373C1A" w:rsidP="00373C1A">
      <w:pPr>
        <w:ind w:firstLine="540"/>
        <w:jc w:val="both"/>
        <w:rPr>
          <w:szCs w:val="24"/>
        </w:rPr>
      </w:pPr>
      <w:r w:rsidRPr="00647D95">
        <w:rPr>
          <w:szCs w:val="24"/>
        </w:rPr>
        <w:lastRenderedPageBreak/>
        <w:t>4.3.4.2.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373C1A" w:rsidRPr="00647D95" w:rsidRDefault="00373C1A" w:rsidP="00373C1A">
      <w:pPr>
        <w:jc w:val="both"/>
        <w:outlineLvl w:val="2"/>
        <w:rPr>
          <w:szCs w:val="24"/>
        </w:rPr>
      </w:pPr>
      <w:r w:rsidRPr="00647D95">
        <w:rPr>
          <w:szCs w:val="24"/>
        </w:rPr>
        <w:t>4.3.4.3. На реконструируемых территориях участков жилой застройки предусматривается удаление больных и ослабленных деревьев, защита и декоративное оформление здоровых деревьев, ликвидация неплановой застройки (складов, сараев, стихийно возникших гаражей, в т.ч. типа "Ракушка"), выполняется замена морально и физически устаревших элементов благоустройства.</w:t>
      </w:r>
    </w:p>
    <w:p w:rsidR="00373C1A" w:rsidRPr="00647D95" w:rsidRDefault="00373C1A" w:rsidP="00373C1A">
      <w:pPr>
        <w:jc w:val="both"/>
        <w:outlineLvl w:val="2"/>
        <w:rPr>
          <w:szCs w:val="24"/>
        </w:rPr>
      </w:pPr>
    </w:p>
    <w:p w:rsidR="00373C1A" w:rsidRPr="00647D95" w:rsidRDefault="00373C1A" w:rsidP="00373C1A">
      <w:pPr>
        <w:jc w:val="both"/>
        <w:outlineLvl w:val="2"/>
        <w:rPr>
          <w:szCs w:val="24"/>
        </w:rPr>
      </w:pPr>
    </w:p>
    <w:p w:rsidR="00373C1A" w:rsidRPr="00647D95" w:rsidRDefault="00373C1A" w:rsidP="00373C1A">
      <w:pPr>
        <w:jc w:val="center"/>
        <w:outlineLvl w:val="2"/>
        <w:rPr>
          <w:szCs w:val="24"/>
        </w:rPr>
      </w:pPr>
      <w:r w:rsidRPr="00647D95">
        <w:rPr>
          <w:szCs w:val="24"/>
        </w:rPr>
        <w:t>Участки детских садов и школ</w:t>
      </w:r>
    </w:p>
    <w:p w:rsidR="00373C1A" w:rsidRPr="00647D95" w:rsidRDefault="00373C1A" w:rsidP="00373C1A">
      <w:pPr>
        <w:jc w:val="center"/>
        <w:rPr>
          <w:szCs w:val="24"/>
        </w:rPr>
      </w:pPr>
    </w:p>
    <w:p w:rsidR="00373C1A" w:rsidRPr="00647D95" w:rsidRDefault="00373C1A" w:rsidP="00373C1A">
      <w:pPr>
        <w:ind w:firstLine="540"/>
        <w:jc w:val="both"/>
        <w:rPr>
          <w:szCs w:val="24"/>
        </w:rPr>
      </w:pPr>
      <w:r w:rsidRPr="00647D95">
        <w:rPr>
          <w:szCs w:val="24"/>
        </w:rPr>
        <w:t xml:space="preserve">4.4.1. На территории участков детских садов и школ предусматривается: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w:t>
      </w:r>
      <w:r w:rsidR="007B4FAB">
        <w:rPr>
          <w:szCs w:val="24"/>
        </w:rPr>
        <w:t>–</w:t>
      </w:r>
      <w:r w:rsidRPr="00647D95">
        <w:rPr>
          <w:szCs w:val="24"/>
        </w:rPr>
        <w:t xml:space="preserve"> спортядро), озелененные и другие территории и сооружения.</w:t>
      </w:r>
    </w:p>
    <w:p w:rsidR="00373C1A" w:rsidRPr="00647D95" w:rsidRDefault="00373C1A" w:rsidP="00373C1A">
      <w:pPr>
        <w:ind w:firstLine="540"/>
        <w:jc w:val="both"/>
        <w:rPr>
          <w:szCs w:val="24"/>
        </w:rPr>
      </w:pPr>
      <w:r w:rsidRPr="00647D95">
        <w:rPr>
          <w:szCs w:val="24"/>
        </w:rPr>
        <w:t>4.4.2.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373C1A" w:rsidRPr="00647D95" w:rsidRDefault="00373C1A" w:rsidP="00373C1A">
      <w:pPr>
        <w:ind w:firstLine="540"/>
        <w:jc w:val="both"/>
        <w:rPr>
          <w:szCs w:val="24"/>
        </w:rPr>
      </w:pPr>
      <w:r w:rsidRPr="00647D95">
        <w:rPr>
          <w:szCs w:val="24"/>
        </w:rPr>
        <w:t>4.4.2.1. В качестве твердых видов покрытий применяется цементобетон и плиточное мощение.</w:t>
      </w:r>
    </w:p>
    <w:p w:rsidR="00373C1A" w:rsidRPr="00647D95" w:rsidRDefault="00373C1A" w:rsidP="00373C1A">
      <w:pPr>
        <w:ind w:firstLine="540"/>
        <w:jc w:val="both"/>
        <w:rPr>
          <w:szCs w:val="24"/>
        </w:rPr>
      </w:pPr>
      <w:r w:rsidRPr="00647D95">
        <w:rPr>
          <w:szCs w:val="24"/>
        </w:rPr>
        <w:t>4.4.2.2. При озеленении территории детских садов и школ не допускается применение растений с ядовитыми плодами.</w:t>
      </w:r>
    </w:p>
    <w:p w:rsidR="00373C1A" w:rsidRPr="00647D95" w:rsidRDefault="00373C1A" w:rsidP="00373C1A">
      <w:pPr>
        <w:ind w:firstLine="540"/>
        <w:jc w:val="both"/>
        <w:rPr>
          <w:szCs w:val="24"/>
        </w:rPr>
      </w:pPr>
      <w:r w:rsidRPr="00647D95">
        <w:rPr>
          <w:szCs w:val="24"/>
        </w:rPr>
        <w:t>4.4.3. При проектировании инженерных коммуникаций квартала не допускается их трассировка через территорию детского сада и школы, уже существующие сети при реконструкции территории квартала перекладываются. Собственные инженерные сети детского сада и школы проектируются по кратчайшим расстояниям от подводящих инженерных сетей до здания, исключая прохождение под игровыми и спортивными площадками (производится прокладка со стороны хозяйственной зоны). Не допускается устройство смотровых колодцев на территориях площадок, проездов, проходов. Места их размещения на других территориях в границах участка огораживаются или выделяются предупреждающими об опасности знаками.</w:t>
      </w:r>
    </w:p>
    <w:p w:rsidR="00373C1A" w:rsidRPr="00647D95" w:rsidRDefault="00373C1A" w:rsidP="00373C1A">
      <w:pPr>
        <w:ind w:firstLine="540"/>
        <w:jc w:val="both"/>
        <w:rPr>
          <w:szCs w:val="24"/>
        </w:rPr>
      </w:pPr>
      <w:r w:rsidRPr="00647D95">
        <w:rPr>
          <w:szCs w:val="24"/>
        </w:rPr>
        <w:t>4.4.4. Плоская кровля зданий детских садов и школ, в случае их размещения в окружении многоэтажной жилой застройки, предусматривается имеющей привлекательный внешний вид.</w:t>
      </w:r>
    </w:p>
    <w:p w:rsidR="00373C1A" w:rsidRPr="00647D95" w:rsidRDefault="00373C1A" w:rsidP="00373C1A">
      <w:pPr>
        <w:jc w:val="center"/>
        <w:rPr>
          <w:szCs w:val="24"/>
        </w:rPr>
      </w:pPr>
    </w:p>
    <w:p w:rsidR="00373C1A" w:rsidRPr="00647D95" w:rsidRDefault="00373C1A" w:rsidP="00373C1A">
      <w:pPr>
        <w:jc w:val="center"/>
        <w:outlineLvl w:val="2"/>
        <w:rPr>
          <w:szCs w:val="24"/>
        </w:rPr>
      </w:pPr>
      <w:r w:rsidRPr="00647D95">
        <w:rPr>
          <w:szCs w:val="24"/>
        </w:rPr>
        <w:t>4.5. Участки длительного и кратковременного хранения</w:t>
      </w:r>
    </w:p>
    <w:p w:rsidR="00373C1A" w:rsidRPr="00647D95" w:rsidRDefault="00373C1A" w:rsidP="00373C1A">
      <w:pPr>
        <w:jc w:val="center"/>
        <w:rPr>
          <w:szCs w:val="24"/>
        </w:rPr>
      </w:pPr>
      <w:r w:rsidRPr="00647D95">
        <w:rPr>
          <w:szCs w:val="24"/>
        </w:rPr>
        <w:t>автотранспортных средств</w:t>
      </w:r>
    </w:p>
    <w:p w:rsidR="00373C1A" w:rsidRPr="00647D95" w:rsidRDefault="00373C1A" w:rsidP="00373C1A">
      <w:pPr>
        <w:jc w:val="center"/>
        <w:rPr>
          <w:szCs w:val="24"/>
        </w:rPr>
      </w:pPr>
    </w:p>
    <w:p w:rsidR="00373C1A" w:rsidRPr="00647D95" w:rsidRDefault="00373C1A" w:rsidP="00373C1A">
      <w:pPr>
        <w:ind w:firstLine="540"/>
        <w:jc w:val="both"/>
        <w:rPr>
          <w:szCs w:val="24"/>
        </w:rPr>
      </w:pPr>
      <w:r w:rsidRPr="00647D95">
        <w:rPr>
          <w:szCs w:val="24"/>
        </w:rPr>
        <w:t xml:space="preserve">4.5.1. На участке длительного и кратковременного хранения автотранспортных средств предусматривается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устанавливаются не пересекающимися с основными направлениями пешеходных путей. Не допускается организация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изолируется от остальной территории полосой зеленых насаждений шириной не менее </w:t>
      </w:r>
      <w:smartTag w:uri="urn:schemas-microsoft-com:office:smarttags" w:element="metricconverter">
        <w:smartTagPr>
          <w:attr w:name="ProductID" w:val="3 м"/>
        </w:smartTagPr>
        <w:r w:rsidRPr="00647D95">
          <w:rPr>
            <w:szCs w:val="24"/>
          </w:rPr>
          <w:t>3 м</w:t>
        </w:r>
      </w:smartTag>
      <w:r w:rsidRPr="00647D95">
        <w:rPr>
          <w:szCs w:val="24"/>
        </w:rPr>
        <w:t xml:space="preserve">. Въезды и выезды должны иметь закругления бортов тротуаров и газонов радиусом не менее </w:t>
      </w:r>
      <w:smartTag w:uri="urn:schemas-microsoft-com:office:smarttags" w:element="metricconverter">
        <w:smartTagPr>
          <w:attr w:name="ProductID" w:val="8 м"/>
        </w:smartTagPr>
        <w:r w:rsidRPr="00647D95">
          <w:rPr>
            <w:szCs w:val="24"/>
          </w:rPr>
          <w:t>8 м</w:t>
        </w:r>
      </w:smartTag>
      <w:r w:rsidRPr="00647D95">
        <w:rPr>
          <w:szCs w:val="24"/>
        </w:rPr>
        <w:t>.</w:t>
      </w:r>
    </w:p>
    <w:p w:rsidR="00373C1A" w:rsidRPr="00647D95" w:rsidRDefault="00373C1A" w:rsidP="00373C1A">
      <w:pPr>
        <w:ind w:firstLine="540"/>
        <w:jc w:val="both"/>
        <w:rPr>
          <w:szCs w:val="24"/>
        </w:rPr>
      </w:pPr>
      <w:r w:rsidRPr="00647D95">
        <w:rPr>
          <w:szCs w:val="24"/>
        </w:rPr>
        <w:lastRenderedPageBreak/>
        <w:t>4.5.2.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373C1A" w:rsidRPr="00647D95" w:rsidRDefault="00373C1A" w:rsidP="00373C1A">
      <w:pPr>
        <w:ind w:firstLine="540"/>
        <w:jc w:val="both"/>
        <w:rPr>
          <w:szCs w:val="24"/>
        </w:rPr>
      </w:pPr>
      <w:r w:rsidRPr="00647D95">
        <w:rPr>
          <w:szCs w:val="24"/>
        </w:rPr>
        <w:t xml:space="preserve">4.5.2.1. На пешеходных дорожках предусматривается съезд </w:t>
      </w:r>
      <w:r w:rsidR="007B4FAB">
        <w:rPr>
          <w:szCs w:val="24"/>
        </w:rPr>
        <w:t>–</w:t>
      </w:r>
      <w:r w:rsidRPr="00647D95">
        <w:rPr>
          <w:szCs w:val="24"/>
        </w:rPr>
        <w:t xml:space="preserve"> бордюрный пандус </w:t>
      </w:r>
      <w:r w:rsidR="007B4FAB">
        <w:rPr>
          <w:szCs w:val="24"/>
        </w:rPr>
        <w:t>–</w:t>
      </w:r>
      <w:r w:rsidRPr="00647D95">
        <w:rPr>
          <w:szCs w:val="24"/>
        </w:rPr>
        <w:t xml:space="preserve"> на уровень проезда (не менее одного на участок).</w:t>
      </w:r>
    </w:p>
    <w:p w:rsidR="00373C1A" w:rsidRPr="00647D95" w:rsidRDefault="00373C1A" w:rsidP="00373C1A">
      <w:pPr>
        <w:ind w:firstLine="540"/>
        <w:jc w:val="both"/>
        <w:rPr>
          <w:szCs w:val="24"/>
        </w:rPr>
      </w:pPr>
      <w:r w:rsidRPr="00647D95">
        <w:rPr>
          <w:szCs w:val="24"/>
        </w:rPr>
        <w:t>4.5.2.2. Формируются посадки густого высокорастущего кустарника с высокой степенью фитонцидности и посадки деревьев вдоль границ участка.</w:t>
      </w:r>
    </w:p>
    <w:p w:rsidR="00373C1A" w:rsidRPr="00647D95" w:rsidRDefault="00373C1A" w:rsidP="00373C1A">
      <w:pPr>
        <w:ind w:firstLine="540"/>
        <w:jc w:val="both"/>
        <w:rPr>
          <w:szCs w:val="24"/>
        </w:rPr>
      </w:pPr>
      <w:r w:rsidRPr="00647D95">
        <w:rPr>
          <w:szCs w:val="24"/>
        </w:rPr>
        <w:t>4.5.3 Благоустройство участка территории, предназначенного для хранения автомобилей в некапитальных нестационарных гаражных сооружениях, представляется твердым видом покрытия дорожек и проездов, осветительным оборудованием. Гаражные сооружения или отсеки предусматриваются унифицированными, с элементами озеленения и размещением ограждений.</w:t>
      </w:r>
    </w:p>
    <w:p w:rsidR="00373C1A" w:rsidRPr="00647D95" w:rsidRDefault="00373C1A" w:rsidP="00373C1A">
      <w:pPr>
        <w:jc w:val="center"/>
        <w:rPr>
          <w:szCs w:val="24"/>
        </w:rPr>
      </w:pPr>
    </w:p>
    <w:p w:rsidR="00373C1A" w:rsidRPr="00647D95" w:rsidRDefault="00373C1A" w:rsidP="00373C1A">
      <w:pPr>
        <w:jc w:val="center"/>
        <w:outlineLvl w:val="1"/>
        <w:rPr>
          <w:szCs w:val="24"/>
        </w:rPr>
      </w:pPr>
      <w:r w:rsidRPr="00647D95">
        <w:rPr>
          <w:szCs w:val="24"/>
        </w:rPr>
        <w:t>Раздел 5. БЛАГОУСТРОЙСТВО НА ТЕРРИТОРИЯХ</w:t>
      </w:r>
    </w:p>
    <w:p w:rsidR="00373C1A" w:rsidRPr="00647D95" w:rsidRDefault="00373C1A" w:rsidP="00373C1A">
      <w:pPr>
        <w:jc w:val="center"/>
        <w:rPr>
          <w:szCs w:val="24"/>
        </w:rPr>
      </w:pPr>
      <w:r w:rsidRPr="00647D95">
        <w:rPr>
          <w:szCs w:val="24"/>
        </w:rPr>
        <w:t>РЕКРЕАЦИОННОГО НАЗНАЧЕНИЯ</w:t>
      </w:r>
    </w:p>
    <w:p w:rsidR="00373C1A" w:rsidRPr="00647D95" w:rsidRDefault="00373C1A" w:rsidP="00373C1A">
      <w:pPr>
        <w:jc w:val="center"/>
        <w:rPr>
          <w:szCs w:val="24"/>
        </w:rPr>
      </w:pPr>
    </w:p>
    <w:p w:rsidR="00373C1A" w:rsidRPr="00647D95" w:rsidRDefault="00373C1A" w:rsidP="00373C1A">
      <w:pPr>
        <w:jc w:val="center"/>
        <w:outlineLvl w:val="2"/>
        <w:rPr>
          <w:szCs w:val="24"/>
        </w:rPr>
      </w:pPr>
      <w:r w:rsidRPr="00647D95">
        <w:rPr>
          <w:szCs w:val="24"/>
        </w:rPr>
        <w:t>5.1. Общие положения</w:t>
      </w:r>
    </w:p>
    <w:p w:rsidR="00373C1A" w:rsidRPr="00647D95" w:rsidRDefault="00373C1A" w:rsidP="00373C1A">
      <w:pPr>
        <w:jc w:val="center"/>
        <w:rPr>
          <w:szCs w:val="24"/>
        </w:rPr>
      </w:pPr>
    </w:p>
    <w:p w:rsidR="00373C1A" w:rsidRPr="00647D95" w:rsidRDefault="00373C1A" w:rsidP="00373C1A">
      <w:pPr>
        <w:ind w:firstLine="540"/>
        <w:jc w:val="both"/>
        <w:rPr>
          <w:szCs w:val="24"/>
        </w:rPr>
      </w:pPr>
      <w:r w:rsidRPr="00647D95">
        <w:rPr>
          <w:szCs w:val="24"/>
        </w:rPr>
        <w:t>5.1.1.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производится в соответствии с установленными режимами хозяйственной деятельности для территорий зон особо охраняемых природных территорий.</w:t>
      </w:r>
    </w:p>
    <w:p w:rsidR="00373C1A" w:rsidRPr="00647D95" w:rsidRDefault="00373C1A" w:rsidP="00373C1A">
      <w:pPr>
        <w:ind w:firstLine="540"/>
        <w:jc w:val="both"/>
        <w:rPr>
          <w:szCs w:val="24"/>
        </w:rPr>
      </w:pPr>
      <w:r w:rsidRPr="00647D95">
        <w:rPr>
          <w:szCs w:val="24"/>
        </w:rPr>
        <w:t xml:space="preserve">5.1.2.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обеспечивается приоритет природоохранных факторов: для крупных объектов рекреации </w:t>
      </w:r>
      <w:r w:rsidR="007B4FAB">
        <w:rPr>
          <w:szCs w:val="24"/>
        </w:rPr>
        <w:t>–</w:t>
      </w:r>
      <w:r w:rsidRPr="00647D95">
        <w:rPr>
          <w:szCs w:val="24"/>
        </w:rPr>
        <w:t xml:space="preserve">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373C1A" w:rsidRPr="00647D95" w:rsidRDefault="00373C1A" w:rsidP="00373C1A">
      <w:pPr>
        <w:ind w:firstLine="540"/>
        <w:jc w:val="both"/>
        <w:rPr>
          <w:szCs w:val="24"/>
        </w:rPr>
      </w:pPr>
      <w:r w:rsidRPr="00647D95">
        <w:rPr>
          <w:szCs w:val="24"/>
        </w:rPr>
        <w:t>5.1.3. При реконструкции объектов рекреации предусматривается:</w:t>
      </w:r>
    </w:p>
    <w:p w:rsidR="00373C1A" w:rsidRPr="00647D95" w:rsidRDefault="00373C1A" w:rsidP="00373C1A">
      <w:pPr>
        <w:ind w:firstLine="540"/>
        <w:jc w:val="both"/>
        <w:rPr>
          <w:szCs w:val="24"/>
        </w:rPr>
      </w:pPr>
      <w:r w:rsidRPr="00647D95">
        <w:rPr>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373C1A" w:rsidRPr="00647D95" w:rsidRDefault="00373C1A" w:rsidP="00373C1A">
      <w:pPr>
        <w:ind w:firstLine="540"/>
        <w:jc w:val="both"/>
        <w:rPr>
          <w:szCs w:val="24"/>
        </w:rPr>
      </w:pPr>
      <w:r w:rsidRPr="00647D95">
        <w:rPr>
          <w:szCs w:val="24"/>
        </w:rPr>
        <w:t>- для парков и садов: реконструкция планировочной структуры (например, изменение плотности дорожно-тропиночной сети), разреж</w:t>
      </w:r>
      <w:r w:rsidR="007B4FAB">
        <w:rPr>
          <w:szCs w:val="24"/>
        </w:rPr>
        <w:t>е</w:t>
      </w:r>
      <w:r w:rsidRPr="00647D95">
        <w:rPr>
          <w:szCs w:val="24"/>
        </w:rPr>
        <w:t>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373C1A" w:rsidRPr="00647D95" w:rsidRDefault="00373C1A" w:rsidP="00373C1A">
      <w:pPr>
        <w:ind w:firstLine="540"/>
        <w:jc w:val="both"/>
        <w:rPr>
          <w:szCs w:val="24"/>
        </w:rPr>
      </w:pPr>
      <w:r w:rsidRPr="00647D95">
        <w:rPr>
          <w:szCs w:val="24"/>
        </w:rP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373C1A" w:rsidRPr="00647D95" w:rsidRDefault="00373C1A" w:rsidP="00373C1A">
      <w:pPr>
        <w:ind w:firstLine="540"/>
        <w:jc w:val="both"/>
        <w:rPr>
          <w:szCs w:val="24"/>
        </w:rPr>
      </w:pPr>
      <w:r>
        <w:rPr>
          <w:szCs w:val="24"/>
        </w:rPr>
        <w:t>5.1.4</w:t>
      </w:r>
      <w:r w:rsidRPr="00647D95">
        <w:rPr>
          <w:szCs w:val="24"/>
        </w:rPr>
        <w:t xml:space="preserve"> Проектирование инженерных коммуникаций на территориях рекреационного назначения ведется с учетом экологических особенностей территории, преимущественно в проходных коллекторах или в обход объекта рекреации.</w:t>
      </w:r>
    </w:p>
    <w:p w:rsidR="00373C1A" w:rsidRPr="00647D95" w:rsidRDefault="00373C1A" w:rsidP="00373C1A">
      <w:pPr>
        <w:jc w:val="center"/>
        <w:rPr>
          <w:szCs w:val="24"/>
        </w:rPr>
      </w:pPr>
    </w:p>
    <w:p w:rsidR="00373C1A" w:rsidRPr="00647D95" w:rsidRDefault="00373C1A" w:rsidP="00373C1A">
      <w:pPr>
        <w:jc w:val="center"/>
        <w:outlineLvl w:val="2"/>
        <w:rPr>
          <w:szCs w:val="24"/>
        </w:rPr>
      </w:pPr>
      <w:r w:rsidRPr="00647D95">
        <w:rPr>
          <w:szCs w:val="24"/>
        </w:rPr>
        <w:lastRenderedPageBreak/>
        <w:t>5.2. Зоны отдыха</w:t>
      </w:r>
    </w:p>
    <w:p w:rsidR="00373C1A" w:rsidRPr="00647D95" w:rsidRDefault="00373C1A" w:rsidP="00373C1A">
      <w:pPr>
        <w:jc w:val="center"/>
        <w:rPr>
          <w:szCs w:val="24"/>
        </w:rPr>
      </w:pPr>
    </w:p>
    <w:p w:rsidR="00373C1A" w:rsidRPr="00647D95" w:rsidRDefault="00373C1A" w:rsidP="00373C1A">
      <w:pPr>
        <w:ind w:firstLine="540"/>
        <w:jc w:val="both"/>
        <w:rPr>
          <w:szCs w:val="24"/>
        </w:rPr>
      </w:pPr>
      <w:r w:rsidRPr="00647D95">
        <w:rPr>
          <w:szCs w:val="24"/>
        </w:rPr>
        <w:t>5.2.1. Зоны отдыха - территории, предназначенные и обустроенные для организации активного массового отдыха, купания и рекреации.</w:t>
      </w:r>
    </w:p>
    <w:p w:rsidR="00373C1A" w:rsidRPr="00647D95" w:rsidRDefault="00373C1A" w:rsidP="00373C1A">
      <w:pPr>
        <w:ind w:firstLine="540"/>
        <w:jc w:val="both"/>
        <w:rPr>
          <w:szCs w:val="24"/>
        </w:rPr>
      </w:pPr>
      <w:r w:rsidRPr="00647D95">
        <w:rPr>
          <w:szCs w:val="24"/>
        </w:rPr>
        <w:t>5.2.2.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373C1A" w:rsidRPr="00647D95" w:rsidRDefault="00373C1A" w:rsidP="00373C1A">
      <w:pPr>
        <w:ind w:firstLine="540"/>
        <w:jc w:val="both"/>
        <w:rPr>
          <w:szCs w:val="24"/>
        </w:rPr>
      </w:pPr>
      <w:r w:rsidRPr="00647D95">
        <w:rPr>
          <w:szCs w:val="24"/>
        </w:rPr>
        <w:t xml:space="preserve">5.2.3. На территории зоны отдыха размещаются: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w:t>
      </w:r>
      <w:r w:rsidR="007B4FAB">
        <w:rPr>
          <w:szCs w:val="24"/>
        </w:rPr>
        <w:t>–</w:t>
      </w:r>
      <w:r w:rsidRPr="00647D95">
        <w:rPr>
          <w:szCs w:val="24"/>
        </w:rPr>
        <w:t xml:space="preserve"> местом парковки санитарного транспорта с возможностью беспрепятственного подъезда машины скорой помощи. Помещение медпункта устанавливается площадью не менее </w:t>
      </w:r>
      <w:smartTag w:uri="urn:schemas-microsoft-com:office:smarttags" w:element="metricconverter">
        <w:smartTagPr>
          <w:attr w:name="ProductID" w:val="12 кв. м"/>
        </w:smartTagPr>
        <w:r w:rsidRPr="00647D95">
          <w:rPr>
            <w:szCs w:val="24"/>
          </w:rPr>
          <w:t>12 кв. м</w:t>
        </w:r>
      </w:smartTag>
      <w:r w:rsidRPr="00647D95">
        <w:rPr>
          <w:szCs w:val="24"/>
        </w:rPr>
        <w:t>, имеющим естественное и искусственное освещение, водопровод и туалет.</w:t>
      </w:r>
    </w:p>
    <w:p w:rsidR="00373C1A" w:rsidRPr="00647D95" w:rsidRDefault="00373C1A" w:rsidP="00373C1A">
      <w:pPr>
        <w:ind w:firstLine="540"/>
        <w:jc w:val="both"/>
        <w:rPr>
          <w:szCs w:val="24"/>
        </w:rPr>
      </w:pPr>
      <w:r w:rsidRPr="00647D95">
        <w:rPr>
          <w:szCs w:val="24"/>
        </w:rPr>
        <w:t xml:space="preserve">5.2.4. Обязательный перечень элементов благоустройства на территории зоны отдыха включает: твердые виды покрытия проезда, комбинированные </w:t>
      </w:r>
      <w:r w:rsidR="007B4FAB">
        <w:rPr>
          <w:szCs w:val="24"/>
        </w:rPr>
        <w:t>–</w:t>
      </w:r>
      <w:r w:rsidRPr="00647D95">
        <w:rPr>
          <w:szCs w:val="24"/>
        </w:rPr>
        <w:t xml:space="preserve">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373C1A" w:rsidRPr="00647D95" w:rsidRDefault="00373C1A" w:rsidP="00373C1A">
      <w:pPr>
        <w:ind w:firstLine="540"/>
        <w:jc w:val="both"/>
        <w:rPr>
          <w:szCs w:val="24"/>
        </w:rPr>
      </w:pPr>
      <w:r w:rsidRPr="00647D95">
        <w:rPr>
          <w:szCs w:val="24"/>
        </w:rPr>
        <w:t>5.2.4.1. При проектировании озеленения обеспечивается:</w:t>
      </w:r>
    </w:p>
    <w:p w:rsidR="00373C1A" w:rsidRPr="00647D95" w:rsidRDefault="00373C1A" w:rsidP="00373C1A">
      <w:pPr>
        <w:ind w:firstLine="540"/>
        <w:jc w:val="both"/>
        <w:rPr>
          <w:szCs w:val="24"/>
        </w:rPr>
      </w:pPr>
      <w:r w:rsidRPr="00647D95">
        <w:rPr>
          <w:szCs w:val="24"/>
        </w:rPr>
        <w:t>- сохранение травяного покрова, древесно-кустарниковой и прибрежной растительности не менее, чем на 80 % общей площади зоны отдыха;</w:t>
      </w:r>
    </w:p>
    <w:p w:rsidR="00373C1A" w:rsidRPr="00647D95" w:rsidRDefault="00373C1A" w:rsidP="00373C1A">
      <w:pPr>
        <w:ind w:firstLine="540"/>
        <w:jc w:val="both"/>
        <w:rPr>
          <w:szCs w:val="24"/>
        </w:rPr>
      </w:pPr>
      <w:r w:rsidRPr="00647D95">
        <w:rPr>
          <w:szCs w:val="24"/>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73C1A" w:rsidRPr="00647D95" w:rsidRDefault="00373C1A" w:rsidP="00373C1A">
      <w:pPr>
        <w:ind w:firstLine="540"/>
        <w:jc w:val="both"/>
        <w:rPr>
          <w:szCs w:val="24"/>
        </w:rPr>
      </w:pPr>
      <w:r w:rsidRPr="00647D95">
        <w:rPr>
          <w:szCs w:val="24"/>
        </w:rPr>
        <w:t>- недопущение использования территории зоны отдыха для иных целей (выгуливания собак, устройства игровых городков, аттракционов и т.п.).</w:t>
      </w:r>
    </w:p>
    <w:p w:rsidR="00373C1A" w:rsidRPr="00647D95" w:rsidRDefault="00373C1A" w:rsidP="00373C1A">
      <w:pPr>
        <w:ind w:firstLine="540"/>
        <w:jc w:val="both"/>
        <w:rPr>
          <w:szCs w:val="24"/>
        </w:rPr>
      </w:pPr>
      <w:r w:rsidRPr="00647D95">
        <w:rPr>
          <w:szCs w:val="24"/>
        </w:rPr>
        <w:t>5.2.4.2. Возможно размещение ограждения, уличного технического оборудования (торговые тележки "вода", "мороженое").</w:t>
      </w:r>
    </w:p>
    <w:p w:rsidR="00373C1A" w:rsidRPr="00647D95" w:rsidRDefault="00373C1A" w:rsidP="00373C1A">
      <w:pPr>
        <w:jc w:val="center"/>
        <w:rPr>
          <w:szCs w:val="24"/>
        </w:rPr>
      </w:pPr>
    </w:p>
    <w:p w:rsidR="00373C1A" w:rsidRPr="00647D95" w:rsidRDefault="00373C1A" w:rsidP="00373C1A">
      <w:pPr>
        <w:jc w:val="center"/>
        <w:outlineLvl w:val="2"/>
        <w:rPr>
          <w:szCs w:val="24"/>
        </w:rPr>
      </w:pPr>
      <w:r w:rsidRPr="00647D95">
        <w:rPr>
          <w:szCs w:val="24"/>
        </w:rPr>
        <w:t>5.3. Парки</w:t>
      </w:r>
    </w:p>
    <w:p w:rsidR="00373C1A" w:rsidRPr="00647D95" w:rsidRDefault="00373C1A" w:rsidP="00373C1A">
      <w:pPr>
        <w:jc w:val="center"/>
        <w:rPr>
          <w:szCs w:val="24"/>
        </w:rPr>
      </w:pPr>
    </w:p>
    <w:p w:rsidR="00373C1A" w:rsidRPr="00647D95" w:rsidRDefault="00373C1A" w:rsidP="00373C1A">
      <w:pPr>
        <w:ind w:firstLine="540"/>
        <w:jc w:val="both"/>
        <w:rPr>
          <w:szCs w:val="24"/>
        </w:rPr>
      </w:pPr>
      <w:r w:rsidRPr="00647D95">
        <w:rPr>
          <w:szCs w:val="24"/>
        </w:rPr>
        <w:t xml:space="preserve">5.3.1. На территории сельского поселения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w:t>
      </w:r>
      <w:smartTag w:uri="urn:schemas-microsoft-com:office:smarttags" w:element="metricconverter">
        <w:smartTagPr>
          <w:attr w:name="ProductID" w:val="10 га"/>
        </w:smartTagPr>
        <w:r w:rsidRPr="00647D95">
          <w:rPr>
            <w:szCs w:val="24"/>
          </w:rPr>
          <w:t>10 га</w:t>
        </w:r>
      </w:smartTag>
      <w:r w:rsidRPr="00647D95">
        <w:rPr>
          <w:szCs w:val="24"/>
        </w:rPr>
        <w:t xml:space="preserve"> предусматривается система местных проездов для функционирования мини-транспорта, оборудованн</w:t>
      </w:r>
      <w:r w:rsidR="007B4FAB">
        <w:rPr>
          <w:szCs w:val="24"/>
        </w:rPr>
        <w:t>ая</w:t>
      </w:r>
      <w:r w:rsidRPr="00647D95">
        <w:rPr>
          <w:szCs w:val="24"/>
        </w:rPr>
        <w:t xml:space="preserve"> остановочными павильонами (навес от дождя, скамья, урна, расписание движения транспорта).</w:t>
      </w:r>
    </w:p>
    <w:p w:rsidR="00373C1A" w:rsidRPr="00647D95" w:rsidRDefault="00373C1A" w:rsidP="00373C1A">
      <w:pPr>
        <w:ind w:firstLine="540"/>
        <w:jc w:val="both"/>
        <w:rPr>
          <w:szCs w:val="24"/>
        </w:rPr>
      </w:pPr>
    </w:p>
    <w:p w:rsidR="00373C1A" w:rsidRPr="00647D95" w:rsidRDefault="00373C1A" w:rsidP="00373C1A">
      <w:pPr>
        <w:jc w:val="center"/>
        <w:outlineLvl w:val="3"/>
        <w:rPr>
          <w:szCs w:val="24"/>
        </w:rPr>
      </w:pPr>
      <w:r w:rsidRPr="00647D95">
        <w:rPr>
          <w:szCs w:val="24"/>
        </w:rPr>
        <w:t>Многофункциональный парк</w:t>
      </w:r>
    </w:p>
    <w:p w:rsidR="00373C1A" w:rsidRPr="00647D95" w:rsidRDefault="00373C1A" w:rsidP="00373C1A">
      <w:pPr>
        <w:ind w:firstLine="540"/>
        <w:jc w:val="both"/>
        <w:rPr>
          <w:szCs w:val="24"/>
        </w:rPr>
      </w:pPr>
    </w:p>
    <w:p w:rsidR="00373C1A" w:rsidRPr="00647D95" w:rsidRDefault="00373C1A" w:rsidP="00373C1A">
      <w:pPr>
        <w:ind w:firstLine="540"/>
        <w:jc w:val="both"/>
        <w:rPr>
          <w:szCs w:val="24"/>
        </w:rPr>
      </w:pPr>
      <w:r w:rsidRPr="00647D95">
        <w:rPr>
          <w:szCs w:val="24"/>
        </w:rPr>
        <w:t>5.3.2. 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373C1A" w:rsidRPr="00647D95" w:rsidRDefault="00373C1A" w:rsidP="00373C1A">
      <w:pPr>
        <w:ind w:firstLine="540"/>
        <w:jc w:val="both"/>
        <w:rPr>
          <w:szCs w:val="24"/>
        </w:rPr>
      </w:pPr>
      <w:r w:rsidRPr="00647D95">
        <w:rPr>
          <w:szCs w:val="24"/>
        </w:rPr>
        <w:t>5.3.3.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w:t>
      </w:r>
      <w:hyperlink r:id="rId51" w:history="1">
        <w:r w:rsidRPr="00647D95">
          <w:rPr>
            <w:color w:val="0000FF"/>
            <w:szCs w:val="24"/>
          </w:rPr>
          <w:t>таблицы 10</w:t>
        </w:r>
      </w:hyperlink>
      <w:r w:rsidRPr="00647D95">
        <w:rPr>
          <w:szCs w:val="24"/>
        </w:rPr>
        <w:t xml:space="preserve">, </w:t>
      </w:r>
      <w:hyperlink r:id="rId52" w:history="1">
        <w:r w:rsidRPr="00647D95">
          <w:rPr>
            <w:color w:val="0000FF"/>
            <w:szCs w:val="24"/>
          </w:rPr>
          <w:t>11</w:t>
        </w:r>
      </w:hyperlink>
      <w:r w:rsidRPr="00647D95">
        <w:rPr>
          <w:szCs w:val="24"/>
        </w:rPr>
        <w:t xml:space="preserve"> Приложения </w:t>
      </w:r>
      <w:r w:rsidR="007B4FAB">
        <w:rPr>
          <w:szCs w:val="24"/>
        </w:rPr>
        <w:t>№</w:t>
      </w:r>
      <w:r w:rsidRPr="00647D95">
        <w:rPr>
          <w:szCs w:val="24"/>
        </w:rPr>
        <w:t xml:space="preserve"> 2 к настоящим Правилам). Назначение и размеры площадок, вместимость парковых сооружений проектируется с учетом </w:t>
      </w:r>
      <w:hyperlink r:id="rId53" w:history="1">
        <w:r w:rsidRPr="00647D95">
          <w:rPr>
            <w:color w:val="0000FF"/>
            <w:szCs w:val="24"/>
          </w:rPr>
          <w:t>Приложения 5</w:t>
        </w:r>
      </w:hyperlink>
      <w:r w:rsidRPr="00647D95">
        <w:rPr>
          <w:szCs w:val="24"/>
        </w:rPr>
        <w:t xml:space="preserve"> к настоящим Правилам.</w:t>
      </w:r>
    </w:p>
    <w:p w:rsidR="00373C1A" w:rsidRPr="00647D95" w:rsidRDefault="00373C1A" w:rsidP="00373C1A">
      <w:pPr>
        <w:ind w:firstLine="540"/>
        <w:jc w:val="both"/>
        <w:rPr>
          <w:szCs w:val="24"/>
        </w:rPr>
      </w:pPr>
      <w:r w:rsidRPr="00647D95">
        <w:rPr>
          <w:szCs w:val="24"/>
        </w:rPr>
        <w:lastRenderedPageBreak/>
        <w:t>5.3.4.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p>
    <w:p w:rsidR="00373C1A" w:rsidRPr="00647D95" w:rsidRDefault="00373C1A" w:rsidP="00373C1A">
      <w:pPr>
        <w:ind w:firstLine="540"/>
        <w:jc w:val="both"/>
        <w:rPr>
          <w:szCs w:val="24"/>
        </w:rPr>
      </w:pPr>
      <w:r w:rsidRPr="00647D95">
        <w:rPr>
          <w:szCs w:val="24"/>
        </w:rPr>
        <w:t>5.3.4.1. Применяются различные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373C1A" w:rsidRPr="00647D95" w:rsidRDefault="00373C1A" w:rsidP="00373C1A">
      <w:pPr>
        <w:ind w:firstLine="540"/>
        <w:jc w:val="both"/>
        <w:rPr>
          <w:szCs w:val="24"/>
        </w:rPr>
      </w:pPr>
      <w:r w:rsidRPr="00647D95">
        <w:rPr>
          <w:szCs w:val="24"/>
        </w:rPr>
        <w:t>5.3.4.2. Возможно размещение некапитальных нестационарных сооружений мелкорозничной торговли и питания, туалетных кабин.</w:t>
      </w:r>
    </w:p>
    <w:p w:rsidR="00373C1A" w:rsidRPr="00647D95" w:rsidRDefault="00373C1A" w:rsidP="00373C1A">
      <w:pPr>
        <w:jc w:val="center"/>
        <w:rPr>
          <w:szCs w:val="24"/>
        </w:rPr>
      </w:pPr>
    </w:p>
    <w:p w:rsidR="00373C1A" w:rsidRPr="00647D95" w:rsidRDefault="00373C1A" w:rsidP="00373C1A">
      <w:pPr>
        <w:jc w:val="center"/>
        <w:outlineLvl w:val="3"/>
        <w:rPr>
          <w:szCs w:val="24"/>
        </w:rPr>
      </w:pPr>
      <w:r w:rsidRPr="00647D95">
        <w:rPr>
          <w:szCs w:val="24"/>
        </w:rPr>
        <w:t>Специализированные парки</w:t>
      </w:r>
    </w:p>
    <w:p w:rsidR="00373C1A" w:rsidRPr="00647D95" w:rsidRDefault="00373C1A" w:rsidP="00373C1A">
      <w:pPr>
        <w:jc w:val="center"/>
        <w:rPr>
          <w:szCs w:val="24"/>
        </w:rPr>
      </w:pPr>
    </w:p>
    <w:p w:rsidR="00373C1A" w:rsidRPr="00647D95" w:rsidRDefault="00373C1A" w:rsidP="00373C1A">
      <w:pPr>
        <w:ind w:firstLine="540"/>
        <w:jc w:val="both"/>
        <w:rPr>
          <w:szCs w:val="24"/>
        </w:rPr>
      </w:pPr>
      <w:r w:rsidRPr="00647D95">
        <w:rPr>
          <w:szCs w:val="24"/>
        </w:rPr>
        <w:t>5.3.5. Специализированные парки сельского поселения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373C1A" w:rsidRPr="00647D95" w:rsidRDefault="00373C1A" w:rsidP="00373C1A">
      <w:pPr>
        <w:ind w:firstLine="540"/>
        <w:jc w:val="both"/>
        <w:rPr>
          <w:szCs w:val="24"/>
        </w:rPr>
      </w:pPr>
      <w:r w:rsidRPr="00647D95">
        <w:rPr>
          <w:szCs w:val="24"/>
        </w:rPr>
        <w:t>5.3.6.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373C1A" w:rsidRPr="00647D95" w:rsidRDefault="00373C1A" w:rsidP="00373C1A">
      <w:pPr>
        <w:jc w:val="center"/>
        <w:rPr>
          <w:szCs w:val="24"/>
        </w:rPr>
      </w:pPr>
    </w:p>
    <w:p w:rsidR="00373C1A" w:rsidRPr="00647D95" w:rsidRDefault="00373C1A" w:rsidP="00373C1A">
      <w:pPr>
        <w:jc w:val="center"/>
        <w:outlineLvl w:val="3"/>
        <w:rPr>
          <w:szCs w:val="24"/>
        </w:rPr>
      </w:pPr>
      <w:r w:rsidRPr="00647D95">
        <w:rPr>
          <w:szCs w:val="24"/>
        </w:rPr>
        <w:t>Парк жилого района</w:t>
      </w:r>
    </w:p>
    <w:p w:rsidR="00373C1A" w:rsidRPr="00647D95" w:rsidRDefault="00373C1A" w:rsidP="00373C1A">
      <w:pPr>
        <w:jc w:val="center"/>
        <w:rPr>
          <w:szCs w:val="24"/>
        </w:rPr>
      </w:pPr>
    </w:p>
    <w:p w:rsidR="00373C1A" w:rsidRPr="00647D95" w:rsidRDefault="00373C1A" w:rsidP="00373C1A">
      <w:pPr>
        <w:ind w:firstLine="540"/>
        <w:jc w:val="both"/>
        <w:rPr>
          <w:szCs w:val="24"/>
        </w:rPr>
      </w:pPr>
      <w:r w:rsidRPr="00647D95">
        <w:rPr>
          <w:szCs w:val="24"/>
        </w:rPr>
        <w:t>5.3.7. Парк жилого района обычно предназначен для организации активного и тихого отдыха населения жилого района. На территории парка предусматривается: система аллей и дорожек, площадки (детские, тихого и активного отдыха, спортивные). Рядом с территорией парка или в его составе располагается спортивный комплекс жилого района, детские спортивно-игровые комплексы, места для катания на роликах.</w:t>
      </w:r>
    </w:p>
    <w:p w:rsidR="00373C1A" w:rsidRPr="00647D95" w:rsidRDefault="00373C1A" w:rsidP="00373C1A">
      <w:pPr>
        <w:ind w:firstLine="540"/>
        <w:jc w:val="both"/>
        <w:rPr>
          <w:szCs w:val="24"/>
        </w:rPr>
      </w:pPr>
      <w:r w:rsidRPr="00647D95">
        <w:rPr>
          <w:szCs w:val="24"/>
        </w:rPr>
        <w:t>5.3.8.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373C1A" w:rsidRPr="00647D95" w:rsidRDefault="00373C1A" w:rsidP="00373C1A">
      <w:pPr>
        <w:ind w:firstLine="540"/>
        <w:jc w:val="both"/>
        <w:rPr>
          <w:szCs w:val="24"/>
        </w:rPr>
      </w:pPr>
      <w:r w:rsidRPr="00647D95">
        <w:rPr>
          <w:szCs w:val="24"/>
        </w:rPr>
        <w:t>5.3.8.1.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373C1A" w:rsidRPr="00647D95" w:rsidRDefault="00373C1A" w:rsidP="00373C1A">
      <w:pPr>
        <w:ind w:firstLine="540"/>
        <w:jc w:val="both"/>
        <w:rPr>
          <w:szCs w:val="24"/>
        </w:rPr>
      </w:pPr>
      <w:r w:rsidRPr="00647D95">
        <w:rPr>
          <w:szCs w:val="24"/>
        </w:rPr>
        <w:t>5.3.8.2. Предусматривается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373C1A" w:rsidRPr="00647D95" w:rsidRDefault="00373C1A" w:rsidP="00373C1A">
      <w:pPr>
        <w:jc w:val="center"/>
        <w:rPr>
          <w:szCs w:val="24"/>
        </w:rPr>
      </w:pPr>
    </w:p>
    <w:p w:rsidR="00373C1A" w:rsidRPr="00647D95" w:rsidRDefault="00373C1A" w:rsidP="00373C1A">
      <w:pPr>
        <w:jc w:val="center"/>
        <w:outlineLvl w:val="2"/>
        <w:rPr>
          <w:szCs w:val="24"/>
        </w:rPr>
      </w:pPr>
      <w:r w:rsidRPr="00647D95">
        <w:rPr>
          <w:szCs w:val="24"/>
        </w:rPr>
        <w:t>5.4. Сады</w:t>
      </w:r>
    </w:p>
    <w:p w:rsidR="00373C1A" w:rsidRPr="00647D95" w:rsidRDefault="00373C1A" w:rsidP="00373C1A">
      <w:pPr>
        <w:jc w:val="center"/>
        <w:rPr>
          <w:szCs w:val="24"/>
        </w:rPr>
      </w:pPr>
    </w:p>
    <w:p w:rsidR="00373C1A" w:rsidRPr="00647D95" w:rsidRDefault="00373C1A" w:rsidP="00373C1A">
      <w:pPr>
        <w:ind w:firstLine="540"/>
        <w:jc w:val="both"/>
        <w:rPr>
          <w:szCs w:val="24"/>
        </w:rPr>
      </w:pPr>
      <w:r w:rsidRPr="00647D95">
        <w:rPr>
          <w:szCs w:val="24"/>
        </w:rPr>
        <w:t>5.4.1. На территории населенного пункта формируются следующие виды садов: сады отдыха и прогулок, сады при сооружениях и др.</w:t>
      </w:r>
    </w:p>
    <w:p w:rsidR="00373C1A" w:rsidRPr="00647D95" w:rsidRDefault="00373C1A" w:rsidP="00373C1A">
      <w:pPr>
        <w:ind w:firstLine="540"/>
        <w:jc w:val="both"/>
        <w:rPr>
          <w:szCs w:val="24"/>
        </w:rPr>
      </w:pPr>
    </w:p>
    <w:p w:rsidR="00373C1A" w:rsidRPr="00647D95" w:rsidRDefault="00373C1A" w:rsidP="00373C1A">
      <w:pPr>
        <w:jc w:val="center"/>
        <w:outlineLvl w:val="3"/>
        <w:rPr>
          <w:szCs w:val="24"/>
        </w:rPr>
      </w:pPr>
      <w:r w:rsidRPr="00647D95">
        <w:rPr>
          <w:szCs w:val="24"/>
        </w:rPr>
        <w:t>Сад отдыха и прогулок</w:t>
      </w:r>
    </w:p>
    <w:p w:rsidR="00373C1A" w:rsidRPr="00647D95" w:rsidRDefault="00373C1A" w:rsidP="00373C1A">
      <w:pPr>
        <w:jc w:val="center"/>
        <w:rPr>
          <w:szCs w:val="24"/>
        </w:rPr>
      </w:pPr>
    </w:p>
    <w:p w:rsidR="00373C1A" w:rsidRPr="00647D95" w:rsidRDefault="00373C1A" w:rsidP="00373C1A">
      <w:pPr>
        <w:ind w:firstLine="540"/>
        <w:jc w:val="both"/>
        <w:rPr>
          <w:szCs w:val="24"/>
        </w:rPr>
      </w:pPr>
      <w:r w:rsidRPr="00647D95">
        <w:rPr>
          <w:szCs w:val="24"/>
        </w:rPr>
        <w:lastRenderedPageBreak/>
        <w:t>5.4.2. 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373C1A" w:rsidRPr="00647D95" w:rsidRDefault="00373C1A" w:rsidP="00373C1A">
      <w:pPr>
        <w:ind w:firstLine="540"/>
        <w:jc w:val="both"/>
        <w:rPr>
          <w:szCs w:val="24"/>
        </w:rPr>
      </w:pPr>
      <w:r w:rsidRPr="00647D95">
        <w:rPr>
          <w:szCs w:val="24"/>
        </w:rPr>
        <w:t>5.4.3.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373C1A" w:rsidRPr="00647D95" w:rsidRDefault="00373C1A" w:rsidP="00373C1A">
      <w:pPr>
        <w:ind w:firstLine="540"/>
        <w:jc w:val="both"/>
        <w:rPr>
          <w:szCs w:val="24"/>
        </w:rPr>
      </w:pPr>
      <w:r w:rsidRPr="00647D95">
        <w:rPr>
          <w:szCs w:val="24"/>
        </w:rPr>
        <w:t>5.4.3.1. 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373C1A" w:rsidRPr="00647D95" w:rsidRDefault="00373C1A" w:rsidP="00373C1A">
      <w:pPr>
        <w:ind w:firstLine="540"/>
        <w:jc w:val="both"/>
        <w:rPr>
          <w:szCs w:val="24"/>
        </w:rPr>
      </w:pPr>
      <w:r w:rsidRPr="00647D95">
        <w:rPr>
          <w:szCs w:val="24"/>
        </w:rPr>
        <w:t>5.4.3.2. Предусматривается размещение ограждения, некапитальных нестационарных сооружений питания (летние кафе).</w:t>
      </w:r>
    </w:p>
    <w:p w:rsidR="00373C1A" w:rsidRPr="00647D95" w:rsidRDefault="00373C1A" w:rsidP="00373C1A">
      <w:pPr>
        <w:ind w:firstLine="540"/>
        <w:jc w:val="both"/>
        <w:rPr>
          <w:szCs w:val="24"/>
        </w:rPr>
      </w:pPr>
    </w:p>
    <w:p w:rsidR="00373C1A" w:rsidRPr="00647D95" w:rsidRDefault="00373C1A" w:rsidP="00373C1A">
      <w:pPr>
        <w:jc w:val="center"/>
        <w:outlineLvl w:val="3"/>
        <w:rPr>
          <w:szCs w:val="24"/>
        </w:rPr>
      </w:pPr>
      <w:r w:rsidRPr="00647D95">
        <w:rPr>
          <w:szCs w:val="24"/>
        </w:rPr>
        <w:t>Сады при зданиях и сооружениях</w:t>
      </w:r>
    </w:p>
    <w:p w:rsidR="00373C1A" w:rsidRPr="00647D95" w:rsidRDefault="00373C1A" w:rsidP="00373C1A">
      <w:pPr>
        <w:jc w:val="center"/>
        <w:outlineLvl w:val="3"/>
        <w:rPr>
          <w:szCs w:val="24"/>
        </w:rPr>
      </w:pPr>
    </w:p>
    <w:p w:rsidR="00373C1A" w:rsidRPr="00647D95" w:rsidRDefault="00373C1A" w:rsidP="00373C1A">
      <w:pPr>
        <w:ind w:firstLine="540"/>
        <w:jc w:val="both"/>
        <w:rPr>
          <w:szCs w:val="24"/>
        </w:rPr>
      </w:pPr>
      <w:r w:rsidRPr="00647D95">
        <w:rPr>
          <w:szCs w:val="24"/>
        </w:rPr>
        <w:t>5.4.4. 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должна обеспечивать рациональные подходы к объекту и быструю эвакуацию посетителей.</w:t>
      </w:r>
    </w:p>
    <w:p w:rsidR="00373C1A" w:rsidRPr="00647D95" w:rsidRDefault="00373C1A" w:rsidP="00373C1A">
      <w:pPr>
        <w:ind w:firstLine="540"/>
        <w:jc w:val="both"/>
        <w:rPr>
          <w:szCs w:val="24"/>
        </w:rPr>
      </w:pPr>
      <w:r w:rsidRPr="00647D95">
        <w:rPr>
          <w:szCs w:val="24"/>
        </w:rPr>
        <w:t xml:space="preserve">5.4.5. Обязательный и допускаемый перечень элементов благоустройства сада принимается согласно </w:t>
      </w:r>
      <w:hyperlink r:id="rId54" w:history="1">
        <w:r w:rsidRPr="00647D95">
          <w:rPr>
            <w:color w:val="0000FF"/>
            <w:szCs w:val="24"/>
          </w:rPr>
          <w:t>пункту 5.4.3</w:t>
        </w:r>
      </w:hyperlink>
      <w:r w:rsidRPr="00647D95">
        <w:rPr>
          <w:szCs w:val="24"/>
        </w:rPr>
        <w:t xml:space="preserve"> настоящих Правил. Приемы озеленения и цветочного оформления применяется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373C1A" w:rsidRPr="00647D95" w:rsidRDefault="00373C1A" w:rsidP="00373C1A">
      <w:pPr>
        <w:ind w:firstLine="540"/>
        <w:jc w:val="both"/>
        <w:rPr>
          <w:szCs w:val="24"/>
        </w:rPr>
      </w:pPr>
    </w:p>
    <w:p w:rsidR="00373C1A" w:rsidRPr="00647D95" w:rsidRDefault="00373C1A" w:rsidP="00373C1A">
      <w:pPr>
        <w:jc w:val="center"/>
        <w:outlineLvl w:val="2"/>
        <w:rPr>
          <w:szCs w:val="24"/>
        </w:rPr>
      </w:pPr>
      <w:r w:rsidRPr="00647D95">
        <w:rPr>
          <w:szCs w:val="24"/>
        </w:rPr>
        <w:t>5.5. Бульвары, скверы</w:t>
      </w:r>
    </w:p>
    <w:p w:rsidR="00373C1A" w:rsidRPr="00647D95" w:rsidRDefault="00373C1A" w:rsidP="00373C1A">
      <w:pPr>
        <w:jc w:val="center"/>
        <w:rPr>
          <w:szCs w:val="24"/>
        </w:rPr>
      </w:pPr>
    </w:p>
    <w:p w:rsidR="00373C1A" w:rsidRPr="00647D95" w:rsidRDefault="00373C1A" w:rsidP="00373C1A">
      <w:pPr>
        <w:ind w:firstLine="540"/>
        <w:jc w:val="both"/>
        <w:rPr>
          <w:szCs w:val="24"/>
        </w:rPr>
      </w:pPr>
      <w:r w:rsidRPr="00647D95">
        <w:rPr>
          <w:szCs w:val="24"/>
        </w:rPr>
        <w:t>5.5.1. Бульвары и скверы обычно предназначены для организации кратковременного отдыха, прогулок, транзитных пешеходных передвижений.</w:t>
      </w:r>
    </w:p>
    <w:p w:rsidR="00373C1A" w:rsidRPr="00647D95" w:rsidRDefault="00373C1A" w:rsidP="00373C1A">
      <w:pPr>
        <w:ind w:firstLine="540"/>
        <w:jc w:val="both"/>
        <w:rPr>
          <w:szCs w:val="24"/>
        </w:rPr>
      </w:pPr>
      <w:r w:rsidRPr="00647D95">
        <w:rPr>
          <w:szCs w:val="24"/>
        </w:rPr>
        <w:t>5.5.2.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373C1A" w:rsidRPr="00647D95" w:rsidRDefault="00373C1A" w:rsidP="00373C1A">
      <w:pPr>
        <w:ind w:firstLine="540"/>
        <w:jc w:val="both"/>
        <w:rPr>
          <w:szCs w:val="24"/>
        </w:rPr>
      </w:pPr>
      <w:r w:rsidRPr="00647D95">
        <w:rPr>
          <w:szCs w:val="24"/>
        </w:rPr>
        <w:t>5.5.2.1.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373C1A" w:rsidRPr="00647D95" w:rsidRDefault="00373C1A" w:rsidP="00373C1A">
      <w:pPr>
        <w:ind w:firstLine="540"/>
        <w:jc w:val="both"/>
        <w:rPr>
          <w:szCs w:val="24"/>
        </w:rPr>
      </w:pPr>
      <w:r w:rsidRPr="00647D95">
        <w:rPr>
          <w:szCs w:val="24"/>
        </w:rPr>
        <w:t xml:space="preserve">5.5.2.2.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w:t>
      </w:r>
      <w:r w:rsidR="007B4FAB">
        <w:rPr>
          <w:szCs w:val="24"/>
        </w:rPr>
        <w:t>–</w:t>
      </w:r>
      <w:r w:rsidRPr="00647D95">
        <w:rPr>
          <w:szCs w:val="24"/>
        </w:rPr>
        <w:t xml:space="preserve">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используются приемы зрительного расширения озеленяемого пространства.</w:t>
      </w:r>
    </w:p>
    <w:p w:rsidR="00373C1A" w:rsidRPr="00647D95" w:rsidRDefault="00373C1A" w:rsidP="00373C1A">
      <w:pPr>
        <w:jc w:val="center"/>
        <w:rPr>
          <w:szCs w:val="24"/>
        </w:rPr>
      </w:pPr>
    </w:p>
    <w:p w:rsidR="00373C1A" w:rsidRPr="00647D95" w:rsidRDefault="00373C1A" w:rsidP="00373C1A">
      <w:pPr>
        <w:jc w:val="center"/>
        <w:outlineLvl w:val="1"/>
        <w:rPr>
          <w:szCs w:val="24"/>
        </w:rPr>
      </w:pPr>
      <w:r w:rsidRPr="00647D95">
        <w:rPr>
          <w:szCs w:val="24"/>
        </w:rPr>
        <w:t>Раздел 6. БЛАГОУСТРОЙСТВО НА ТЕРРИТОРИЯХ</w:t>
      </w:r>
    </w:p>
    <w:p w:rsidR="00373C1A" w:rsidRPr="00647D95" w:rsidRDefault="00373C1A" w:rsidP="00373C1A">
      <w:pPr>
        <w:jc w:val="center"/>
        <w:rPr>
          <w:szCs w:val="24"/>
        </w:rPr>
      </w:pPr>
      <w:r w:rsidRPr="00647D95">
        <w:rPr>
          <w:szCs w:val="24"/>
        </w:rPr>
        <w:t>ПРОИЗВОДСТВЕННОГО НАЗНАЧЕНИЯ</w:t>
      </w:r>
    </w:p>
    <w:p w:rsidR="00373C1A" w:rsidRPr="00647D95" w:rsidRDefault="00373C1A" w:rsidP="00373C1A">
      <w:pPr>
        <w:jc w:val="center"/>
        <w:rPr>
          <w:szCs w:val="24"/>
        </w:rPr>
      </w:pPr>
    </w:p>
    <w:p w:rsidR="00373C1A" w:rsidRPr="00647D95" w:rsidRDefault="00373C1A" w:rsidP="00373C1A">
      <w:pPr>
        <w:jc w:val="center"/>
        <w:outlineLvl w:val="2"/>
        <w:rPr>
          <w:szCs w:val="24"/>
        </w:rPr>
      </w:pPr>
      <w:r w:rsidRPr="00647D95">
        <w:rPr>
          <w:szCs w:val="24"/>
        </w:rPr>
        <w:t>6.1. Общие положения</w:t>
      </w:r>
    </w:p>
    <w:p w:rsidR="00373C1A" w:rsidRPr="00647D95" w:rsidRDefault="00373C1A" w:rsidP="00373C1A">
      <w:pPr>
        <w:jc w:val="center"/>
        <w:rPr>
          <w:szCs w:val="24"/>
        </w:rPr>
      </w:pPr>
    </w:p>
    <w:p w:rsidR="00373C1A" w:rsidRPr="00647D95" w:rsidRDefault="00373C1A" w:rsidP="00373C1A">
      <w:pPr>
        <w:ind w:firstLine="540"/>
        <w:jc w:val="both"/>
        <w:rPr>
          <w:szCs w:val="24"/>
        </w:rPr>
      </w:pPr>
      <w:r w:rsidRPr="00647D95">
        <w:rPr>
          <w:szCs w:val="24"/>
        </w:rPr>
        <w:t xml:space="preserve">6.1.1.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w:t>
      </w:r>
      <w:r w:rsidRPr="00647D95">
        <w:rPr>
          <w:szCs w:val="24"/>
        </w:rPr>
        <w:lastRenderedPageBreak/>
        <w:t xml:space="preserve">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применяются в соответствии с </w:t>
      </w:r>
      <w:hyperlink r:id="rId55" w:history="1">
        <w:r w:rsidRPr="00647D95">
          <w:rPr>
            <w:color w:val="0000FF"/>
            <w:szCs w:val="24"/>
          </w:rPr>
          <w:t>Приложением 6</w:t>
        </w:r>
      </w:hyperlink>
      <w:r w:rsidRPr="00647D95">
        <w:rPr>
          <w:szCs w:val="24"/>
        </w:rPr>
        <w:t xml:space="preserve"> к настоящим Правилам.</w:t>
      </w:r>
    </w:p>
    <w:p w:rsidR="00373C1A" w:rsidRPr="00647D95" w:rsidRDefault="00373C1A" w:rsidP="00373C1A">
      <w:pPr>
        <w:ind w:firstLine="540"/>
        <w:jc w:val="both"/>
        <w:rPr>
          <w:szCs w:val="24"/>
        </w:rPr>
      </w:pPr>
    </w:p>
    <w:p w:rsidR="00373C1A" w:rsidRPr="00647D95" w:rsidRDefault="00373C1A" w:rsidP="00373C1A">
      <w:pPr>
        <w:jc w:val="center"/>
        <w:outlineLvl w:val="2"/>
        <w:rPr>
          <w:szCs w:val="24"/>
        </w:rPr>
      </w:pPr>
      <w:r w:rsidRPr="00647D95">
        <w:rPr>
          <w:szCs w:val="24"/>
        </w:rPr>
        <w:t>6.2. Озелененные территории санитарно-защитных зон</w:t>
      </w:r>
    </w:p>
    <w:p w:rsidR="00373C1A" w:rsidRPr="00647D95" w:rsidRDefault="00373C1A" w:rsidP="00373C1A">
      <w:pPr>
        <w:ind w:firstLine="540"/>
        <w:jc w:val="both"/>
        <w:rPr>
          <w:szCs w:val="24"/>
        </w:rPr>
      </w:pPr>
    </w:p>
    <w:p w:rsidR="00373C1A" w:rsidRPr="00647D95" w:rsidRDefault="00373C1A" w:rsidP="00373C1A">
      <w:pPr>
        <w:ind w:firstLine="540"/>
        <w:jc w:val="both"/>
        <w:rPr>
          <w:szCs w:val="24"/>
        </w:rPr>
      </w:pPr>
      <w:r w:rsidRPr="00647D95">
        <w:rPr>
          <w:szCs w:val="24"/>
        </w:rPr>
        <w:t xml:space="preserve">6.2.1. Площадь озеленения санитарно-защитных зон (СЗЗ) территорий производственного назначения определяется проектным решением в соответствии с требованиями </w:t>
      </w:r>
      <w:hyperlink r:id="rId56" w:history="1">
        <w:r w:rsidRPr="00647D95">
          <w:rPr>
            <w:color w:val="0000FF"/>
            <w:szCs w:val="24"/>
          </w:rPr>
          <w:t>СанПиН 2.2.1/2.1.1.1200</w:t>
        </w:r>
      </w:hyperlink>
      <w:r w:rsidRPr="00647D95">
        <w:rPr>
          <w:szCs w:val="24"/>
        </w:rPr>
        <w:t>.</w:t>
      </w:r>
    </w:p>
    <w:p w:rsidR="00373C1A" w:rsidRPr="00647D95" w:rsidRDefault="00373C1A" w:rsidP="00373C1A">
      <w:pPr>
        <w:ind w:firstLine="540"/>
        <w:jc w:val="both"/>
        <w:rPr>
          <w:szCs w:val="24"/>
        </w:rPr>
      </w:pPr>
      <w:r w:rsidRPr="00647D95">
        <w:rPr>
          <w:szCs w:val="24"/>
        </w:rPr>
        <w:t>6.2.2.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373C1A" w:rsidRPr="00647D95" w:rsidRDefault="00373C1A" w:rsidP="00373C1A">
      <w:pPr>
        <w:ind w:firstLine="540"/>
        <w:jc w:val="both"/>
        <w:rPr>
          <w:szCs w:val="24"/>
        </w:rPr>
      </w:pPr>
      <w:r w:rsidRPr="00647D95">
        <w:rPr>
          <w:szCs w:val="24"/>
        </w:rPr>
        <w:t>6.2.2.1. Озеленение формируется в виде живописных композиций, исключающих однообразие и монотонность.</w:t>
      </w:r>
    </w:p>
    <w:p w:rsidR="00373C1A" w:rsidRPr="00647D95" w:rsidRDefault="00373C1A" w:rsidP="00373C1A">
      <w:pPr>
        <w:jc w:val="center"/>
        <w:rPr>
          <w:szCs w:val="24"/>
        </w:rPr>
      </w:pPr>
    </w:p>
    <w:p w:rsidR="00373C1A" w:rsidRPr="00647D95" w:rsidRDefault="00373C1A" w:rsidP="00373C1A">
      <w:pPr>
        <w:jc w:val="center"/>
        <w:outlineLvl w:val="1"/>
        <w:rPr>
          <w:szCs w:val="24"/>
        </w:rPr>
      </w:pPr>
      <w:r w:rsidRPr="00647D95">
        <w:rPr>
          <w:szCs w:val="24"/>
        </w:rPr>
        <w:t>Раздел 7. ОБЪЕКТЫ БЛАГОУСТРОЙСТВА</w:t>
      </w:r>
    </w:p>
    <w:p w:rsidR="00373C1A" w:rsidRPr="00647D95" w:rsidRDefault="00373C1A" w:rsidP="00373C1A">
      <w:pPr>
        <w:jc w:val="center"/>
        <w:rPr>
          <w:szCs w:val="24"/>
        </w:rPr>
      </w:pPr>
      <w:r w:rsidRPr="00647D95">
        <w:rPr>
          <w:szCs w:val="24"/>
        </w:rPr>
        <w:t>НА ТЕРРИТОРИЯХ ТРАНСПОРТНЫХ И ИНЖЕНЕРНЫХ КОММУНИКАЦИЙ</w:t>
      </w:r>
    </w:p>
    <w:p w:rsidR="00373C1A" w:rsidRPr="00647D95" w:rsidRDefault="00373C1A" w:rsidP="00373C1A">
      <w:pPr>
        <w:jc w:val="center"/>
        <w:rPr>
          <w:szCs w:val="24"/>
        </w:rPr>
      </w:pPr>
      <w:r w:rsidRPr="00647D95">
        <w:rPr>
          <w:szCs w:val="24"/>
        </w:rPr>
        <w:t>СЕЛЬСКОГО ПОСЕЛЕНИЯ</w:t>
      </w:r>
    </w:p>
    <w:p w:rsidR="00373C1A" w:rsidRPr="00647D95" w:rsidRDefault="00373C1A" w:rsidP="00373C1A">
      <w:pPr>
        <w:jc w:val="center"/>
        <w:rPr>
          <w:szCs w:val="24"/>
        </w:rPr>
      </w:pPr>
    </w:p>
    <w:p w:rsidR="00373C1A" w:rsidRPr="00647D95" w:rsidRDefault="00373C1A" w:rsidP="00373C1A">
      <w:pPr>
        <w:jc w:val="center"/>
        <w:outlineLvl w:val="2"/>
        <w:rPr>
          <w:szCs w:val="24"/>
        </w:rPr>
      </w:pPr>
      <w:r w:rsidRPr="00647D95">
        <w:rPr>
          <w:szCs w:val="24"/>
        </w:rPr>
        <w:t>7.1. Общие положения</w:t>
      </w:r>
    </w:p>
    <w:p w:rsidR="00373C1A" w:rsidRPr="00647D95" w:rsidRDefault="00373C1A" w:rsidP="00373C1A">
      <w:pPr>
        <w:jc w:val="center"/>
        <w:rPr>
          <w:szCs w:val="24"/>
        </w:rPr>
      </w:pPr>
    </w:p>
    <w:p w:rsidR="00373C1A" w:rsidRPr="00647D95" w:rsidRDefault="00373C1A" w:rsidP="00373C1A">
      <w:pPr>
        <w:ind w:firstLine="540"/>
        <w:jc w:val="both"/>
        <w:rPr>
          <w:szCs w:val="24"/>
        </w:rPr>
      </w:pPr>
      <w:r w:rsidRPr="00647D95">
        <w:rPr>
          <w:szCs w:val="24"/>
        </w:rPr>
        <w:t>7.1.1. Объектами нормирования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 Проектирование благоустройства производится на сеть улиц определенной категории, отдельную улицу или площадь, часть улицы или площади, транспортное сооружение.</w:t>
      </w:r>
    </w:p>
    <w:p w:rsidR="00373C1A" w:rsidRPr="00647D95" w:rsidRDefault="00373C1A" w:rsidP="00373C1A">
      <w:pPr>
        <w:ind w:firstLine="540"/>
        <w:jc w:val="both"/>
        <w:rPr>
          <w:szCs w:val="24"/>
        </w:rPr>
      </w:pPr>
      <w:r w:rsidRPr="00647D95">
        <w:rPr>
          <w:szCs w:val="24"/>
        </w:rPr>
        <w:t>7.1.2.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 технические зоны метрополитена.</w:t>
      </w:r>
    </w:p>
    <w:p w:rsidR="00373C1A" w:rsidRPr="00647D95" w:rsidRDefault="00373C1A" w:rsidP="00373C1A">
      <w:pPr>
        <w:ind w:firstLine="540"/>
        <w:jc w:val="both"/>
        <w:rPr>
          <w:szCs w:val="24"/>
        </w:rPr>
      </w:pPr>
      <w:r w:rsidRPr="00647D95">
        <w:rPr>
          <w:szCs w:val="24"/>
        </w:rPr>
        <w:t xml:space="preserve">7.1.3. Проектирование комплексного благоустройства на территориях транспортных и инженерных коммуникаций населенного пункта ведется с учетом </w:t>
      </w:r>
      <w:hyperlink r:id="rId57" w:history="1">
        <w:r w:rsidRPr="00647D95">
          <w:rPr>
            <w:color w:val="0000FF"/>
            <w:szCs w:val="24"/>
          </w:rPr>
          <w:t>СНиП 35-01</w:t>
        </w:r>
      </w:hyperlink>
      <w:r w:rsidRPr="00647D95">
        <w:rPr>
          <w:szCs w:val="24"/>
        </w:rPr>
        <w:t xml:space="preserve">, </w:t>
      </w:r>
      <w:hyperlink r:id="rId58" w:history="1">
        <w:r w:rsidRPr="00647D95">
          <w:rPr>
            <w:color w:val="0000FF"/>
            <w:szCs w:val="24"/>
          </w:rPr>
          <w:t>СНиП 2.05.02</w:t>
        </w:r>
      </w:hyperlink>
      <w:r w:rsidRPr="00647D95">
        <w:rPr>
          <w:szCs w:val="24"/>
        </w:rPr>
        <w:t xml:space="preserve">, </w:t>
      </w:r>
      <w:hyperlink r:id="rId59" w:history="1">
        <w:r w:rsidRPr="00647D95">
          <w:rPr>
            <w:color w:val="0000FF"/>
            <w:szCs w:val="24"/>
          </w:rPr>
          <w:t>ГОСТ Р 52289</w:t>
        </w:r>
      </w:hyperlink>
      <w:r w:rsidRPr="00647D95">
        <w:rPr>
          <w:szCs w:val="24"/>
        </w:rPr>
        <w:t xml:space="preserve">, </w:t>
      </w:r>
      <w:hyperlink r:id="rId60" w:history="1">
        <w:r w:rsidRPr="00647D95">
          <w:rPr>
            <w:color w:val="0000FF"/>
            <w:szCs w:val="24"/>
          </w:rPr>
          <w:t>ГОСТ Р 52290-2004</w:t>
        </w:r>
      </w:hyperlink>
      <w:r w:rsidRPr="00647D95">
        <w:rPr>
          <w:szCs w:val="24"/>
        </w:rPr>
        <w:t xml:space="preserve">, </w:t>
      </w:r>
      <w:hyperlink r:id="rId61" w:history="1">
        <w:r w:rsidRPr="00647D95">
          <w:rPr>
            <w:color w:val="0000FF"/>
            <w:szCs w:val="24"/>
          </w:rPr>
          <w:t>ГОСТ Р 51256</w:t>
        </w:r>
      </w:hyperlink>
      <w:r w:rsidRPr="00647D95">
        <w:rPr>
          <w:szCs w:val="24"/>
        </w:rPr>
        <w:t>,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населенного пункта в границах УДС ведется преимущественно в проходных коллекторах.</w:t>
      </w:r>
    </w:p>
    <w:p w:rsidR="00373C1A" w:rsidRPr="00647D95" w:rsidRDefault="00373C1A" w:rsidP="00373C1A">
      <w:pPr>
        <w:jc w:val="center"/>
        <w:rPr>
          <w:szCs w:val="24"/>
        </w:rPr>
      </w:pPr>
    </w:p>
    <w:p w:rsidR="00373C1A" w:rsidRPr="00647D95" w:rsidRDefault="00373C1A" w:rsidP="00373C1A">
      <w:pPr>
        <w:jc w:val="center"/>
        <w:outlineLvl w:val="2"/>
        <w:rPr>
          <w:szCs w:val="24"/>
        </w:rPr>
      </w:pPr>
      <w:r w:rsidRPr="00647D95">
        <w:rPr>
          <w:szCs w:val="24"/>
        </w:rPr>
        <w:t>7.2. Улицы и дороги</w:t>
      </w:r>
    </w:p>
    <w:p w:rsidR="00373C1A" w:rsidRPr="00647D95" w:rsidRDefault="00373C1A" w:rsidP="00373C1A">
      <w:pPr>
        <w:jc w:val="center"/>
        <w:rPr>
          <w:szCs w:val="24"/>
        </w:rPr>
      </w:pPr>
    </w:p>
    <w:p w:rsidR="00373C1A" w:rsidRPr="00647D95" w:rsidRDefault="00373C1A" w:rsidP="00373C1A">
      <w:pPr>
        <w:ind w:firstLine="540"/>
        <w:jc w:val="both"/>
        <w:rPr>
          <w:szCs w:val="24"/>
        </w:rPr>
      </w:pPr>
      <w:r w:rsidRPr="00647D95">
        <w:rPr>
          <w:szCs w:val="24"/>
        </w:rPr>
        <w:t>7.2.1.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 улицы и дороги местного значения.</w:t>
      </w:r>
    </w:p>
    <w:p w:rsidR="00373C1A" w:rsidRPr="00647D95" w:rsidRDefault="00373C1A" w:rsidP="00373C1A">
      <w:pPr>
        <w:ind w:firstLine="540"/>
        <w:jc w:val="both"/>
        <w:rPr>
          <w:szCs w:val="24"/>
        </w:rPr>
      </w:pPr>
      <w:r w:rsidRPr="00647D95">
        <w:rPr>
          <w:szCs w:val="24"/>
        </w:rPr>
        <w:t>7.2.2.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373C1A" w:rsidRPr="00647D95" w:rsidRDefault="00373C1A" w:rsidP="00373C1A">
      <w:pPr>
        <w:ind w:firstLine="540"/>
        <w:jc w:val="both"/>
        <w:rPr>
          <w:szCs w:val="24"/>
        </w:rPr>
      </w:pPr>
      <w:r w:rsidRPr="00647D95">
        <w:rPr>
          <w:szCs w:val="24"/>
        </w:rPr>
        <w:t xml:space="preserve">7.2.2.1. Виды и конструкции дорожного покрытия проектируются с учетом категории улицы и обеспечением безопасности движения. Материалы для покрытий улиц и дорог приведены в </w:t>
      </w:r>
      <w:hyperlink r:id="rId62" w:history="1">
        <w:r w:rsidRPr="00647D95">
          <w:rPr>
            <w:color w:val="0000FF"/>
            <w:szCs w:val="24"/>
          </w:rPr>
          <w:t>Приложении 7</w:t>
        </w:r>
      </w:hyperlink>
      <w:r w:rsidRPr="00647D95">
        <w:rPr>
          <w:szCs w:val="24"/>
        </w:rPr>
        <w:t xml:space="preserve"> к Правилам.</w:t>
      </w:r>
    </w:p>
    <w:p w:rsidR="00373C1A" w:rsidRPr="00647D95" w:rsidRDefault="00373C1A" w:rsidP="00373C1A">
      <w:pPr>
        <w:ind w:firstLine="540"/>
        <w:jc w:val="both"/>
        <w:rPr>
          <w:szCs w:val="24"/>
        </w:rPr>
      </w:pPr>
      <w:r w:rsidRPr="00647D95">
        <w:rPr>
          <w:szCs w:val="24"/>
        </w:rPr>
        <w:lastRenderedPageBreak/>
        <w:t xml:space="preserve">7.2.2.2.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СНиПами. Размещение деревьев в мощении. Размещение зеленых насаждений у поворотов и остановок при нерегулируемом движении проектируется согласно </w:t>
      </w:r>
      <w:hyperlink r:id="rId63" w:history="1">
        <w:r w:rsidRPr="00647D95">
          <w:rPr>
            <w:color w:val="0000FF"/>
            <w:szCs w:val="24"/>
          </w:rPr>
          <w:t>пункту 7.4.2</w:t>
        </w:r>
      </w:hyperlink>
      <w:r w:rsidRPr="00647D95">
        <w:rPr>
          <w:szCs w:val="24"/>
        </w:rPr>
        <w:t xml:space="preserve"> настоящих Правил. Предусматривается увеличение буферных зон между краем проезжей части и ближайшим рядом деревьев - за пределами зоны риска высаживаются специально выращиваемые для таких объектов растения (</w:t>
      </w:r>
      <w:hyperlink r:id="rId64" w:history="1">
        <w:r w:rsidRPr="00647D95">
          <w:rPr>
            <w:color w:val="0000FF"/>
            <w:szCs w:val="24"/>
          </w:rPr>
          <w:t>таблица 16</w:t>
        </w:r>
      </w:hyperlink>
      <w:r w:rsidRPr="00647D95">
        <w:rPr>
          <w:szCs w:val="24"/>
        </w:rPr>
        <w:t xml:space="preserve"> Приложения № 2 к настоящим Правилам).</w:t>
      </w:r>
    </w:p>
    <w:p w:rsidR="00373C1A" w:rsidRPr="00647D95" w:rsidRDefault="00373C1A" w:rsidP="00373C1A">
      <w:pPr>
        <w:ind w:firstLine="540"/>
        <w:jc w:val="both"/>
        <w:rPr>
          <w:szCs w:val="24"/>
        </w:rPr>
      </w:pPr>
      <w:r w:rsidRPr="00647D95">
        <w:rPr>
          <w:szCs w:val="24"/>
        </w:rPr>
        <w:t xml:space="preserve">7.2.2.3.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проектируется в соответствии с </w:t>
      </w:r>
      <w:hyperlink r:id="rId65" w:history="1">
        <w:r w:rsidRPr="00647D95">
          <w:rPr>
            <w:color w:val="0000FF"/>
            <w:szCs w:val="24"/>
          </w:rPr>
          <w:t>ГОСТ Р 52289</w:t>
        </w:r>
      </w:hyperlink>
      <w:r w:rsidRPr="00647D95">
        <w:rPr>
          <w:szCs w:val="24"/>
        </w:rPr>
        <w:t xml:space="preserve">, </w:t>
      </w:r>
      <w:hyperlink r:id="rId66" w:history="1">
        <w:r w:rsidRPr="00647D95">
          <w:rPr>
            <w:color w:val="0000FF"/>
            <w:szCs w:val="24"/>
          </w:rPr>
          <w:t>ГОСТ 26804</w:t>
        </w:r>
      </w:hyperlink>
      <w:r w:rsidRPr="00647D95">
        <w:rPr>
          <w:szCs w:val="24"/>
        </w:rPr>
        <w:t>.</w:t>
      </w:r>
    </w:p>
    <w:p w:rsidR="00373C1A" w:rsidRPr="00647D95" w:rsidRDefault="00373C1A" w:rsidP="00373C1A">
      <w:pPr>
        <w:ind w:firstLine="540"/>
        <w:jc w:val="both"/>
        <w:rPr>
          <w:szCs w:val="24"/>
        </w:rPr>
      </w:pPr>
      <w:r w:rsidRPr="00647D95">
        <w:rPr>
          <w:szCs w:val="24"/>
        </w:rPr>
        <w:t xml:space="preserve">7.2.2.4. Для освещения магистральных улиц на участках между пересечениями, на эстакадах, мостах и путепроводах опоры светильников располагается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w:t>
      </w:r>
      <w:smartTag w:uri="urn:schemas-microsoft-com:office:smarttags" w:element="metricconverter">
        <w:smartTagPr>
          <w:attr w:name="ProductID" w:val="50 м"/>
        </w:smartTagPr>
        <w:r w:rsidRPr="00647D95">
          <w:rPr>
            <w:szCs w:val="24"/>
          </w:rPr>
          <w:t>50 м</w:t>
        </w:r>
      </w:smartTag>
      <w:r w:rsidRPr="00647D95">
        <w:rPr>
          <w:szCs w:val="24"/>
        </w:rPr>
        <w:t>. Возможно размещение оборудования декоративно-художественного (праздничного) освещения.</w:t>
      </w:r>
    </w:p>
    <w:p w:rsidR="00373C1A" w:rsidRPr="00647D95" w:rsidRDefault="00373C1A" w:rsidP="00373C1A">
      <w:pPr>
        <w:jc w:val="center"/>
        <w:rPr>
          <w:szCs w:val="24"/>
        </w:rPr>
      </w:pPr>
    </w:p>
    <w:p w:rsidR="00373C1A" w:rsidRPr="00647D95" w:rsidRDefault="00373C1A" w:rsidP="00373C1A">
      <w:pPr>
        <w:jc w:val="center"/>
        <w:outlineLvl w:val="2"/>
        <w:rPr>
          <w:szCs w:val="24"/>
        </w:rPr>
      </w:pPr>
      <w:r w:rsidRPr="00647D95">
        <w:rPr>
          <w:szCs w:val="24"/>
        </w:rPr>
        <w:t>7.3. Площади</w:t>
      </w:r>
    </w:p>
    <w:p w:rsidR="00373C1A" w:rsidRPr="00647D95" w:rsidRDefault="00373C1A" w:rsidP="00373C1A">
      <w:pPr>
        <w:jc w:val="center"/>
        <w:rPr>
          <w:szCs w:val="24"/>
        </w:rPr>
      </w:pPr>
    </w:p>
    <w:p w:rsidR="00373C1A" w:rsidRPr="00647D95" w:rsidRDefault="00373C1A" w:rsidP="00373C1A">
      <w:pPr>
        <w:ind w:firstLine="540"/>
        <w:jc w:val="both"/>
        <w:rPr>
          <w:szCs w:val="24"/>
        </w:rPr>
      </w:pPr>
      <w:r w:rsidRPr="00647D95">
        <w:rPr>
          <w:szCs w:val="24"/>
        </w:rPr>
        <w:t>7.3.1.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в населенный пункт), мемориальные (у памятных объектов или мест), площади транспортных развязок. При проектировании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373C1A" w:rsidRPr="00647D95" w:rsidRDefault="00373C1A" w:rsidP="00373C1A">
      <w:pPr>
        <w:ind w:firstLine="540"/>
        <w:jc w:val="both"/>
        <w:rPr>
          <w:szCs w:val="24"/>
        </w:rPr>
      </w:pPr>
      <w:r w:rsidRPr="00647D95">
        <w:rPr>
          <w:szCs w:val="24"/>
        </w:rPr>
        <w:t>7.3.2. Территории площади включают: проезжую часть, пешеходную часть, участки и территории озеленения, места для парковки легковых автомобилей, инженерного оборудования и коммуникации, погрузочно-разгрузочных площадок, туалетов, площадок с контейнерами для сбора мусора.</w:t>
      </w:r>
    </w:p>
    <w:p w:rsidR="00373C1A" w:rsidRPr="00647D95" w:rsidRDefault="00373C1A" w:rsidP="00373C1A">
      <w:pPr>
        <w:ind w:firstLine="540"/>
        <w:jc w:val="both"/>
        <w:rPr>
          <w:szCs w:val="24"/>
        </w:rPr>
      </w:pPr>
      <w:r w:rsidRPr="00647D95">
        <w:rPr>
          <w:szCs w:val="24"/>
        </w:rPr>
        <w:t xml:space="preserve">7.3.3. Обязательный перечень элементов благоустройства на территории площади принимается в соответствии с </w:t>
      </w:r>
      <w:hyperlink r:id="rId67" w:history="1">
        <w:r w:rsidRPr="00647D95">
          <w:rPr>
            <w:color w:val="0000FF"/>
            <w:szCs w:val="24"/>
          </w:rPr>
          <w:t>пунктом 7.2.2</w:t>
        </w:r>
      </w:hyperlink>
      <w:r w:rsidRPr="00647D95">
        <w:rPr>
          <w:szCs w:val="24"/>
        </w:rPr>
        <w:t xml:space="preserve"> настоящих Правил. В зависимости от функционального назначения площади размещаются следующие дополнительные элементы благоустройства:</w:t>
      </w:r>
    </w:p>
    <w:p w:rsidR="00373C1A" w:rsidRPr="00647D95" w:rsidRDefault="00373C1A" w:rsidP="00373C1A">
      <w:pPr>
        <w:ind w:firstLine="540"/>
        <w:jc w:val="both"/>
        <w:rPr>
          <w:szCs w:val="24"/>
        </w:rPr>
      </w:pPr>
      <w:r w:rsidRPr="00647D95">
        <w:rPr>
          <w:szCs w:val="24"/>
        </w:rPr>
        <w:t xml:space="preserve">- на главных, приобъектных, мемориальных площадях </w:t>
      </w:r>
      <w:r w:rsidR="00706D9E">
        <w:rPr>
          <w:szCs w:val="24"/>
        </w:rPr>
        <w:t>–</w:t>
      </w:r>
      <w:r w:rsidRPr="00647D95">
        <w:rPr>
          <w:szCs w:val="24"/>
        </w:rPr>
        <w:t xml:space="preserve"> произведения монументально-декоративного искусства, водные устройства (фонтаны);</w:t>
      </w:r>
    </w:p>
    <w:p w:rsidR="00373C1A" w:rsidRPr="00647D95" w:rsidRDefault="00373C1A" w:rsidP="00373C1A">
      <w:pPr>
        <w:ind w:firstLine="540"/>
        <w:jc w:val="both"/>
        <w:rPr>
          <w:szCs w:val="24"/>
        </w:rPr>
      </w:pPr>
      <w:r w:rsidRPr="00647D95">
        <w:rPr>
          <w:szCs w:val="24"/>
        </w:rPr>
        <w:t xml:space="preserve">- на общественно-транспортных площадях </w:t>
      </w:r>
      <w:r w:rsidR="00706D9E">
        <w:rPr>
          <w:szCs w:val="24"/>
        </w:rPr>
        <w:t>–</w:t>
      </w:r>
      <w:r w:rsidRPr="00647D95">
        <w:rPr>
          <w:szCs w:val="24"/>
        </w:rPr>
        <w:t xml:space="preserve">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373C1A" w:rsidRPr="00647D95" w:rsidRDefault="00373C1A" w:rsidP="00373C1A">
      <w:pPr>
        <w:ind w:firstLine="540"/>
        <w:jc w:val="both"/>
        <w:rPr>
          <w:szCs w:val="24"/>
        </w:rPr>
      </w:pPr>
      <w:r w:rsidRPr="00647D95">
        <w:rPr>
          <w:szCs w:val="24"/>
        </w:rPr>
        <w:t>7.3.3.1.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373C1A" w:rsidRPr="00647D95" w:rsidRDefault="00373C1A" w:rsidP="00373C1A">
      <w:pPr>
        <w:ind w:firstLine="540"/>
        <w:jc w:val="both"/>
        <w:rPr>
          <w:szCs w:val="24"/>
        </w:rPr>
      </w:pPr>
      <w:r w:rsidRPr="00647D95">
        <w:rPr>
          <w:szCs w:val="24"/>
        </w:rPr>
        <w:t>7.3.3.2. Места возможного проезда и временной парковки автомобилей на пешеходной части площади выделяю</w:t>
      </w:r>
      <w:r w:rsidR="00706D9E">
        <w:rPr>
          <w:szCs w:val="24"/>
        </w:rPr>
        <w:t>т</w:t>
      </w:r>
      <w:r w:rsidRPr="00647D95">
        <w:rPr>
          <w:szCs w:val="24"/>
        </w:rPr>
        <w:t xml:space="preserve">ся цветом или фактурой покрытия, мобильным озеленением (контейнеры, вазоны), переносными ограждениями. Ширина прохода проектируется в соответствии с </w:t>
      </w:r>
      <w:hyperlink r:id="rId68" w:history="1">
        <w:r w:rsidRPr="00647D95">
          <w:rPr>
            <w:color w:val="0000FF"/>
            <w:szCs w:val="24"/>
          </w:rPr>
          <w:t xml:space="preserve">Приложением </w:t>
        </w:r>
        <w:r w:rsidR="00706D9E">
          <w:rPr>
            <w:color w:val="0000FF"/>
            <w:szCs w:val="24"/>
          </w:rPr>
          <w:t>№</w:t>
        </w:r>
        <w:r w:rsidRPr="00647D95">
          <w:rPr>
            <w:color w:val="0000FF"/>
            <w:szCs w:val="24"/>
          </w:rPr>
          <w:t xml:space="preserve"> 3</w:t>
        </w:r>
      </w:hyperlink>
      <w:r w:rsidRPr="00647D95">
        <w:rPr>
          <w:szCs w:val="24"/>
        </w:rPr>
        <w:t xml:space="preserve"> к настоящим Правилам.</w:t>
      </w:r>
    </w:p>
    <w:p w:rsidR="00373C1A" w:rsidRPr="00647D95" w:rsidRDefault="00373C1A" w:rsidP="00373C1A">
      <w:pPr>
        <w:ind w:firstLine="540"/>
        <w:jc w:val="both"/>
        <w:rPr>
          <w:szCs w:val="24"/>
        </w:rPr>
      </w:pPr>
      <w:r w:rsidRPr="00647D95">
        <w:rPr>
          <w:szCs w:val="24"/>
        </w:rPr>
        <w:t xml:space="preserve">7.3.3.3.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w:t>
      </w:r>
      <w:r w:rsidRPr="00647D95">
        <w:rPr>
          <w:szCs w:val="24"/>
        </w:rPr>
        <w:lastRenderedPageBreak/>
        <w:t>застройки применяются компактны</w:t>
      </w:r>
      <w:r w:rsidR="00706D9E">
        <w:rPr>
          <w:szCs w:val="24"/>
        </w:rPr>
        <w:t>е</w:t>
      </w:r>
      <w:r w:rsidRPr="00647D95">
        <w:rPr>
          <w:szCs w:val="24"/>
        </w:rPr>
        <w:t xml:space="preserve"> и (или) мобильны</w:t>
      </w:r>
      <w:r w:rsidR="00706D9E">
        <w:rPr>
          <w:szCs w:val="24"/>
        </w:rPr>
        <w:t>е приемы</w:t>
      </w:r>
      <w:r w:rsidRPr="00647D95">
        <w:rPr>
          <w:szCs w:val="24"/>
        </w:rPr>
        <w:t xml:space="preserve">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 согласно </w:t>
      </w:r>
      <w:hyperlink r:id="rId69" w:history="1">
        <w:r w:rsidRPr="00647D95">
          <w:rPr>
            <w:color w:val="0000FF"/>
            <w:szCs w:val="24"/>
          </w:rPr>
          <w:t>пункту 7.4.2</w:t>
        </w:r>
      </w:hyperlink>
      <w:r w:rsidRPr="00647D95">
        <w:rPr>
          <w:szCs w:val="24"/>
        </w:rPr>
        <w:t xml:space="preserve"> настоящих Правил.</w:t>
      </w:r>
    </w:p>
    <w:p w:rsidR="00373C1A" w:rsidRPr="00647D95" w:rsidRDefault="00373C1A" w:rsidP="00373C1A">
      <w:pPr>
        <w:ind w:firstLine="540"/>
        <w:jc w:val="both"/>
        <w:rPr>
          <w:szCs w:val="24"/>
        </w:rPr>
      </w:pPr>
    </w:p>
    <w:p w:rsidR="00373C1A" w:rsidRPr="00647D95" w:rsidRDefault="00373C1A" w:rsidP="00373C1A">
      <w:pPr>
        <w:jc w:val="center"/>
        <w:outlineLvl w:val="2"/>
        <w:rPr>
          <w:szCs w:val="24"/>
        </w:rPr>
      </w:pPr>
      <w:r w:rsidRPr="00647D95">
        <w:rPr>
          <w:szCs w:val="24"/>
        </w:rPr>
        <w:t>7.4. Пешеходные переходы</w:t>
      </w:r>
    </w:p>
    <w:p w:rsidR="00373C1A" w:rsidRPr="00647D95" w:rsidRDefault="00373C1A" w:rsidP="00373C1A">
      <w:pPr>
        <w:ind w:firstLine="540"/>
        <w:jc w:val="both"/>
        <w:rPr>
          <w:szCs w:val="24"/>
        </w:rPr>
      </w:pPr>
    </w:p>
    <w:p w:rsidR="00373C1A" w:rsidRPr="00647D95" w:rsidRDefault="00373C1A" w:rsidP="00373C1A">
      <w:pPr>
        <w:ind w:firstLine="540"/>
        <w:jc w:val="both"/>
        <w:rPr>
          <w:szCs w:val="24"/>
        </w:rPr>
      </w:pPr>
      <w:r w:rsidRPr="00647D95">
        <w:rPr>
          <w:szCs w:val="24"/>
        </w:rPr>
        <w:t>7.4.1.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w:t>
      </w:r>
    </w:p>
    <w:p w:rsidR="00373C1A" w:rsidRPr="00647D95" w:rsidRDefault="00373C1A" w:rsidP="00373C1A">
      <w:pPr>
        <w:ind w:firstLine="540"/>
        <w:jc w:val="both"/>
        <w:rPr>
          <w:szCs w:val="24"/>
        </w:rPr>
      </w:pPr>
      <w:r w:rsidRPr="00647D95">
        <w:rPr>
          <w:szCs w:val="24"/>
        </w:rPr>
        <w:t xml:space="preserve">7.4.2.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Pr="00647D95">
          <w:rPr>
            <w:szCs w:val="24"/>
          </w:rPr>
          <w:t>0,5 м</w:t>
        </w:r>
      </w:smartTag>
      <w:r w:rsidRPr="00647D95">
        <w:rPr>
          <w:szCs w:val="24"/>
        </w:rPr>
        <w:t xml:space="preserve">. Стороны треугольника принимаются: 8 x </w:t>
      </w:r>
      <w:smartTag w:uri="urn:schemas-microsoft-com:office:smarttags" w:element="metricconverter">
        <w:smartTagPr>
          <w:attr w:name="ProductID" w:val="40 м"/>
        </w:smartTagPr>
        <w:r w:rsidRPr="00647D95">
          <w:rPr>
            <w:szCs w:val="24"/>
          </w:rPr>
          <w:t>40 м</w:t>
        </w:r>
      </w:smartTag>
      <w:r w:rsidRPr="00647D95">
        <w:rPr>
          <w:szCs w:val="24"/>
        </w:rPr>
        <w:t xml:space="preserve"> при разрешенной скорости движения транспорта </w:t>
      </w:r>
      <w:smartTag w:uri="urn:schemas-microsoft-com:office:smarttags" w:element="metricconverter">
        <w:smartTagPr>
          <w:attr w:name="ProductID" w:val="40 км/ч"/>
        </w:smartTagPr>
        <w:r w:rsidRPr="00647D95">
          <w:rPr>
            <w:szCs w:val="24"/>
          </w:rPr>
          <w:t>40 км/ч</w:t>
        </w:r>
      </w:smartTag>
      <w:r w:rsidRPr="00647D95">
        <w:rPr>
          <w:szCs w:val="24"/>
        </w:rPr>
        <w:t xml:space="preserve">; 10 x </w:t>
      </w:r>
      <w:smartTag w:uri="urn:schemas-microsoft-com:office:smarttags" w:element="metricconverter">
        <w:smartTagPr>
          <w:attr w:name="ProductID" w:val="50 м"/>
        </w:smartTagPr>
        <w:r w:rsidRPr="00647D95">
          <w:rPr>
            <w:szCs w:val="24"/>
          </w:rPr>
          <w:t>50 м</w:t>
        </w:r>
      </w:smartTag>
      <w:r w:rsidRPr="00647D95">
        <w:rPr>
          <w:szCs w:val="24"/>
        </w:rPr>
        <w:t xml:space="preserve"> </w:t>
      </w:r>
      <w:r w:rsidR="00B6143F">
        <w:rPr>
          <w:szCs w:val="24"/>
        </w:rPr>
        <w:t>–</w:t>
      </w:r>
      <w:r w:rsidRPr="00647D95">
        <w:rPr>
          <w:szCs w:val="24"/>
        </w:rPr>
        <w:t xml:space="preserve"> при скорости </w:t>
      </w:r>
      <w:smartTag w:uri="urn:schemas-microsoft-com:office:smarttags" w:element="metricconverter">
        <w:smartTagPr>
          <w:attr w:name="ProductID" w:val="60 км/ч"/>
        </w:smartTagPr>
        <w:r w:rsidRPr="00647D95">
          <w:rPr>
            <w:szCs w:val="24"/>
          </w:rPr>
          <w:t>60 км/ч</w:t>
        </w:r>
      </w:smartTag>
      <w:r w:rsidRPr="00647D95">
        <w:rPr>
          <w:szCs w:val="24"/>
        </w:rPr>
        <w:t>.</w:t>
      </w:r>
    </w:p>
    <w:p w:rsidR="00373C1A" w:rsidRPr="00647D95" w:rsidRDefault="00373C1A" w:rsidP="00373C1A">
      <w:pPr>
        <w:ind w:firstLine="540"/>
        <w:jc w:val="both"/>
        <w:rPr>
          <w:szCs w:val="24"/>
        </w:rPr>
      </w:pPr>
      <w:r w:rsidRPr="00647D95">
        <w:rPr>
          <w:szCs w:val="24"/>
        </w:rPr>
        <w:t>7.4.3.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373C1A" w:rsidRPr="00647D95" w:rsidRDefault="00373C1A" w:rsidP="00373C1A">
      <w:pPr>
        <w:ind w:firstLine="540"/>
        <w:jc w:val="both"/>
        <w:rPr>
          <w:szCs w:val="24"/>
        </w:rPr>
      </w:pPr>
      <w:r w:rsidRPr="00647D95">
        <w:rPr>
          <w:szCs w:val="24"/>
        </w:rPr>
        <w:t xml:space="preserve">7.4.3.1. Если в составе наземного пешеходного перехода расположен "островок безопасности", приподнятый над уровнем дорожного полотна, в нем предусматривается проезд шириной не менее </w:t>
      </w:r>
      <w:smartTag w:uri="urn:schemas-microsoft-com:office:smarttags" w:element="metricconverter">
        <w:smartTagPr>
          <w:attr w:name="ProductID" w:val="0,9 м"/>
        </w:smartTagPr>
        <w:r w:rsidRPr="00647D95">
          <w:rPr>
            <w:szCs w:val="24"/>
          </w:rPr>
          <w:t>0,9 м</w:t>
        </w:r>
      </w:smartTag>
      <w:r w:rsidRPr="00647D95">
        <w:rPr>
          <w:szCs w:val="24"/>
        </w:rPr>
        <w:t xml:space="preserve"> в уровне транспортного полотна для беспрепятственного передвижения колясок (детских, инвалидных, хозяйственных).</w:t>
      </w:r>
    </w:p>
    <w:p w:rsidR="00373C1A" w:rsidRPr="00647D95" w:rsidRDefault="00373C1A" w:rsidP="00373C1A">
      <w:pPr>
        <w:ind w:firstLine="540"/>
        <w:jc w:val="both"/>
        <w:rPr>
          <w:szCs w:val="24"/>
        </w:rPr>
      </w:pPr>
    </w:p>
    <w:p w:rsidR="00373C1A" w:rsidRPr="00647D95" w:rsidRDefault="00373C1A" w:rsidP="00373C1A">
      <w:pPr>
        <w:jc w:val="center"/>
        <w:outlineLvl w:val="2"/>
        <w:rPr>
          <w:szCs w:val="24"/>
        </w:rPr>
      </w:pPr>
      <w:r w:rsidRPr="00647D95">
        <w:rPr>
          <w:szCs w:val="24"/>
        </w:rPr>
        <w:t>7.5. Технические зоны транспортных, инженерных</w:t>
      </w:r>
    </w:p>
    <w:p w:rsidR="00373C1A" w:rsidRPr="00647D95" w:rsidRDefault="00373C1A" w:rsidP="00373C1A">
      <w:pPr>
        <w:jc w:val="center"/>
        <w:rPr>
          <w:szCs w:val="24"/>
        </w:rPr>
      </w:pPr>
      <w:r w:rsidRPr="00647D95">
        <w:rPr>
          <w:szCs w:val="24"/>
        </w:rPr>
        <w:t>коммуникаций, водоохранные зоны</w:t>
      </w:r>
    </w:p>
    <w:p w:rsidR="00373C1A" w:rsidRPr="00647D95" w:rsidRDefault="00373C1A" w:rsidP="00373C1A">
      <w:pPr>
        <w:ind w:firstLine="540"/>
        <w:jc w:val="both"/>
        <w:rPr>
          <w:szCs w:val="24"/>
        </w:rPr>
      </w:pPr>
    </w:p>
    <w:p w:rsidR="00373C1A" w:rsidRPr="00647D95" w:rsidRDefault="00373C1A" w:rsidP="00373C1A">
      <w:pPr>
        <w:ind w:firstLine="540"/>
        <w:jc w:val="both"/>
        <w:rPr>
          <w:szCs w:val="24"/>
        </w:rPr>
      </w:pPr>
      <w:r w:rsidRPr="00647D95">
        <w:rPr>
          <w:szCs w:val="24"/>
        </w:rPr>
        <w:t>7.5.1. На территории населенного пункта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
    <w:p w:rsidR="00373C1A" w:rsidRPr="00647D95" w:rsidRDefault="00373C1A" w:rsidP="00373C1A">
      <w:pPr>
        <w:ind w:firstLine="540"/>
        <w:jc w:val="both"/>
        <w:rPr>
          <w:szCs w:val="24"/>
        </w:rPr>
      </w:pPr>
      <w:r w:rsidRPr="00647D95">
        <w:rPr>
          <w:szCs w:val="24"/>
        </w:rPr>
        <w:t>7.5.2.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373C1A" w:rsidRPr="00647D95" w:rsidRDefault="00373C1A" w:rsidP="00373C1A">
      <w:pPr>
        <w:ind w:firstLine="540"/>
        <w:jc w:val="both"/>
        <w:rPr>
          <w:szCs w:val="24"/>
        </w:rPr>
      </w:pPr>
      <w:r w:rsidRPr="00647D95">
        <w:rPr>
          <w:szCs w:val="24"/>
        </w:rPr>
        <w:t xml:space="preserve">7.5.3. В зоне линий высоковольтных передач напряжением менее 110 кВт возможно размещение площадок для выгула и дрессировки собак. Озеленение проектируется в виде цветников и газонов по внешнему краю зоны, далее </w:t>
      </w:r>
      <w:r w:rsidR="00B6143F">
        <w:rPr>
          <w:szCs w:val="24"/>
        </w:rPr>
        <w:t>–</w:t>
      </w:r>
      <w:r w:rsidRPr="00647D95">
        <w:rPr>
          <w:szCs w:val="24"/>
        </w:rPr>
        <w:t xml:space="preserve"> посадок кустарника и групп низкорастущих деревьев с поверхностной (неглубокой) корневой системой.</w:t>
      </w:r>
    </w:p>
    <w:p w:rsidR="00373C1A" w:rsidRPr="00647D95" w:rsidRDefault="00373C1A" w:rsidP="00373C1A">
      <w:pPr>
        <w:ind w:firstLine="540"/>
        <w:jc w:val="both"/>
        <w:rPr>
          <w:szCs w:val="24"/>
        </w:rPr>
      </w:pPr>
    </w:p>
    <w:p w:rsidR="00373C1A" w:rsidRPr="00647D95" w:rsidRDefault="00373C1A" w:rsidP="00373C1A">
      <w:pPr>
        <w:jc w:val="center"/>
        <w:outlineLvl w:val="1"/>
        <w:rPr>
          <w:szCs w:val="24"/>
        </w:rPr>
      </w:pPr>
      <w:r w:rsidRPr="00647D95">
        <w:rPr>
          <w:szCs w:val="24"/>
        </w:rPr>
        <w:t>Раздел 8. ЭКСПЛУАТАЦИЯ ОБЪЕКТОВ БЛАГОУСТРОЙСТВА</w:t>
      </w:r>
    </w:p>
    <w:p w:rsidR="00373C1A" w:rsidRPr="00647D95" w:rsidRDefault="00373C1A" w:rsidP="00373C1A">
      <w:pPr>
        <w:jc w:val="center"/>
        <w:rPr>
          <w:szCs w:val="24"/>
        </w:rPr>
      </w:pPr>
    </w:p>
    <w:p w:rsidR="00373C1A" w:rsidRPr="00647D95" w:rsidRDefault="00373C1A" w:rsidP="00373C1A">
      <w:pPr>
        <w:jc w:val="center"/>
        <w:outlineLvl w:val="2"/>
        <w:rPr>
          <w:szCs w:val="24"/>
        </w:rPr>
      </w:pPr>
      <w:r w:rsidRPr="00647D95">
        <w:rPr>
          <w:szCs w:val="24"/>
        </w:rPr>
        <w:t>8.1. Общие положения</w:t>
      </w:r>
    </w:p>
    <w:p w:rsidR="00373C1A" w:rsidRPr="00647D95" w:rsidRDefault="00373C1A" w:rsidP="00373C1A">
      <w:pPr>
        <w:jc w:val="center"/>
        <w:rPr>
          <w:szCs w:val="24"/>
        </w:rPr>
      </w:pPr>
    </w:p>
    <w:p w:rsidR="00373C1A" w:rsidRPr="00647D95" w:rsidRDefault="00373C1A" w:rsidP="00373C1A">
      <w:pPr>
        <w:ind w:firstLine="540"/>
        <w:jc w:val="both"/>
        <w:rPr>
          <w:szCs w:val="24"/>
        </w:rPr>
      </w:pPr>
      <w:r w:rsidRPr="00647D95">
        <w:rPr>
          <w:szCs w:val="24"/>
        </w:rPr>
        <w:t xml:space="preserve">8.1.1. Правила эксплуатации объектов благоустройства принимаются органом местного самоуправления (далее </w:t>
      </w:r>
      <w:r w:rsidR="00B6143F">
        <w:rPr>
          <w:szCs w:val="24"/>
        </w:rPr>
        <w:t>–</w:t>
      </w:r>
      <w:r w:rsidRPr="00647D95">
        <w:rPr>
          <w:szCs w:val="24"/>
        </w:rPr>
        <w:t xml:space="preserve"> Правила эксплуатации). Настоящий раздел Правил </w:t>
      </w:r>
      <w:r w:rsidRPr="00647D95">
        <w:rPr>
          <w:szCs w:val="24"/>
        </w:rPr>
        <w:lastRenderedPageBreak/>
        <w:t>содержит основные принципы и рекомендации по структуре и содержанию Правил эксплуатации.</w:t>
      </w:r>
    </w:p>
    <w:p w:rsidR="00373C1A" w:rsidRPr="00647D95" w:rsidRDefault="00373C1A" w:rsidP="00373C1A">
      <w:pPr>
        <w:ind w:firstLine="540"/>
        <w:jc w:val="both"/>
        <w:rPr>
          <w:szCs w:val="24"/>
        </w:rPr>
      </w:pPr>
      <w:r w:rsidRPr="00647D95">
        <w:rPr>
          <w:szCs w:val="24"/>
        </w:rPr>
        <w:t>8.1.2. В состав правил эксплуатации объектов благоустройства включаются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среды, праздничное оформление населенного пункта, основные положения о контроле за эксплуатацией объектов благоустройства.</w:t>
      </w:r>
    </w:p>
    <w:p w:rsidR="00373C1A" w:rsidRPr="00647D95" w:rsidRDefault="00373C1A" w:rsidP="00373C1A">
      <w:pPr>
        <w:jc w:val="center"/>
        <w:rPr>
          <w:szCs w:val="24"/>
        </w:rPr>
      </w:pPr>
    </w:p>
    <w:p w:rsidR="00373C1A" w:rsidRPr="00647D95" w:rsidRDefault="00373C1A" w:rsidP="00373C1A">
      <w:pPr>
        <w:jc w:val="center"/>
        <w:outlineLvl w:val="2"/>
        <w:rPr>
          <w:szCs w:val="24"/>
        </w:rPr>
      </w:pPr>
      <w:r w:rsidRPr="00647D95">
        <w:rPr>
          <w:szCs w:val="24"/>
        </w:rPr>
        <w:t>8.2. Уборка территории</w:t>
      </w:r>
    </w:p>
    <w:p w:rsidR="00373C1A" w:rsidRPr="00647D95" w:rsidRDefault="00373C1A" w:rsidP="00373C1A">
      <w:pPr>
        <w:jc w:val="center"/>
        <w:rPr>
          <w:szCs w:val="24"/>
        </w:rPr>
      </w:pPr>
    </w:p>
    <w:p w:rsidR="00373C1A" w:rsidRPr="00647D95" w:rsidRDefault="00373C1A" w:rsidP="00373C1A">
      <w:pPr>
        <w:ind w:firstLine="540"/>
        <w:jc w:val="both"/>
        <w:rPr>
          <w:szCs w:val="24"/>
        </w:rPr>
      </w:pPr>
      <w:r w:rsidRPr="00647D95">
        <w:rPr>
          <w:szCs w:val="24"/>
        </w:rPr>
        <w:t xml:space="preserve">8.2.1. Физических и юридических лиц, независимо от их организационно-правовых форм, обязываются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hyperlink r:id="rId70" w:history="1">
        <w:r w:rsidRPr="00647D95">
          <w:rPr>
            <w:color w:val="0000FF"/>
            <w:szCs w:val="24"/>
          </w:rPr>
          <w:t>разделом 8</w:t>
        </w:r>
      </w:hyperlink>
      <w:r w:rsidRPr="00647D95">
        <w:rPr>
          <w:szCs w:val="24"/>
        </w:rPr>
        <w:t xml:space="preserve"> настоящих Правил и порядком сбора, вывоза и утилизации отходов производства и потребления, утверждаемых органом местного самоуправления.</w:t>
      </w:r>
    </w:p>
    <w:p w:rsidR="00373C1A" w:rsidRPr="00647D95" w:rsidRDefault="00373C1A" w:rsidP="00373C1A">
      <w:pPr>
        <w:ind w:firstLine="540"/>
        <w:jc w:val="both"/>
        <w:rPr>
          <w:szCs w:val="24"/>
        </w:rPr>
      </w:pPr>
      <w:r w:rsidRPr="00647D95">
        <w:rPr>
          <w:szCs w:val="24"/>
        </w:rPr>
        <w:t>Организация уборки иных территорий осуществляется Администрацией сельского поселения по соглашению со специализированной организацией в пределах средств, предусмотренных на эти цели в бюджете сельского поселения.</w:t>
      </w:r>
    </w:p>
    <w:p w:rsidR="00373C1A" w:rsidRPr="00647D95" w:rsidRDefault="00373C1A" w:rsidP="00373C1A">
      <w:pPr>
        <w:ind w:firstLine="540"/>
        <w:jc w:val="both"/>
        <w:rPr>
          <w:szCs w:val="24"/>
        </w:rPr>
      </w:pPr>
      <w:r w:rsidRPr="00647D95">
        <w:rPr>
          <w:szCs w:val="24"/>
        </w:rPr>
        <w:t>8.2.2. Промышленные организации обязывать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373C1A" w:rsidRPr="00647D95" w:rsidRDefault="00373C1A" w:rsidP="00373C1A">
      <w:pPr>
        <w:ind w:firstLine="540"/>
        <w:jc w:val="both"/>
        <w:rPr>
          <w:szCs w:val="24"/>
        </w:rPr>
      </w:pPr>
      <w:r w:rsidRPr="00647D95">
        <w:rPr>
          <w:szCs w:val="24"/>
        </w:rPr>
        <w:t>8.2.3. На территории сельского поселения запрещается накапливать и размещать отходы производства и потребления в несанкционированных местах.</w:t>
      </w:r>
    </w:p>
    <w:p w:rsidR="00373C1A" w:rsidRPr="00647D95" w:rsidRDefault="00373C1A" w:rsidP="00373C1A">
      <w:pPr>
        <w:ind w:firstLine="540"/>
        <w:jc w:val="both"/>
        <w:rPr>
          <w:szCs w:val="24"/>
        </w:rPr>
      </w:pPr>
      <w:r w:rsidRPr="00647D95">
        <w:rPr>
          <w:szCs w:val="24"/>
        </w:rPr>
        <w:t xml:space="preserve">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w:t>
      </w:r>
      <w:r w:rsidR="00B6143F">
        <w:rPr>
          <w:szCs w:val="24"/>
        </w:rPr>
        <w:t>–</w:t>
      </w:r>
      <w:r w:rsidRPr="00647D95">
        <w:rPr>
          <w:szCs w:val="24"/>
        </w:rPr>
        <w:t xml:space="preserve"> рекультивацию земельного участка.</w:t>
      </w:r>
    </w:p>
    <w:p w:rsidR="00373C1A" w:rsidRPr="00647D95" w:rsidRDefault="00373C1A" w:rsidP="00373C1A">
      <w:pPr>
        <w:ind w:firstLine="540"/>
        <w:jc w:val="both"/>
        <w:rPr>
          <w:szCs w:val="24"/>
        </w:rPr>
      </w:pPr>
      <w:r w:rsidRPr="00647D95">
        <w:rPr>
          <w:szCs w:val="24"/>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w:t>
      </w:r>
      <w:hyperlink r:id="rId71" w:history="1">
        <w:r w:rsidRPr="00647D95">
          <w:rPr>
            <w:color w:val="0000FF"/>
            <w:szCs w:val="24"/>
          </w:rPr>
          <w:t>пунктом 8.2.1</w:t>
        </w:r>
      </w:hyperlink>
      <w:r w:rsidRPr="00647D95">
        <w:rPr>
          <w:szCs w:val="24"/>
        </w:rPr>
        <w:t xml:space="preserve"> настоящих Правил.</w:t>
      </w:r>
    </w:p>
    <w:p w:rsidR="00373C1A" w:rsidRPr="00647D95" w:rsidRDefault="00373C1A" w:rsidP="00373C1A">
      <w:pPr>
        <w:ind w:firstLine="540"/>
        <w:jc w:val="both"/>
        <w:rPr>
          <w:szCs w:val="24"/>
        </w:rPr>
      </w:pPr>
      <w:r w:rsidRPr="00647D95">
        <w:rPr>
          <w:szCs w:val="24"/>
        </w:rPr>
        <w:t>8.2.4. Сбор и вывоз отходов производства и потребления осуществляется по контейнерной или бестарной системе в установленном порядке.</w:t>
      </w:r>
    </w:p>
    <w:p w:rsidR="00373C1A" w:rsidRPr="00647D95" w:rsidRDefault="00373C1A" w:rsidP="00373C1A">
      <w:pPr>
        <w:ind w:firstLine="540"/>
        <w:jc w:val="both"/>
        <w:rPr>
          <w:szCs w:val="24"/>
        </w:rPr>
      </w:pPr>
      <w:r w:rsidRPr="00647D95">
        <w:rPr>
          <w:szCs w:val="24"/>
        </w:rPr>
        <w:t>8.2.5. На территории общего пользования сельского поселения вводится запрет на сжигание отходов производства и потребления.</w:t>
      </w:r>
    </w:p>
    <w:p w:rsidR="00373C1A" w:rsidRPr="00647D95" w:rsidRDefault="00373C1A" w:rsidP="00373C1A">
      <w:pPr>
        <w:ind w:firstLine="540"/>
        <w:jc w:val="both"/>
        <w:rPr>
          <w:szCs w:val="24"/>
        </w:rPr>
      </w:pPr>
      <w:r w:rsidRPr="00647D95">
        <w:rPr>
          <w:szCs w:val="24"/>
        </w:rPr>
        <w:t>8.2.6. Организацию уборки территорий сельского поселения осуществляют на основании использования показателей нормативных объемов образования отходов у их производителей.</w:t>
      </w:r>
    </w:p>
    <w:p w:rsidR="00373C1A" w:rsidRPr="00647D95" w:rsidRDefault="00373C1A" w:rsidP="00373C1A">
      <w:pPr>
        <w:ind w:firstLine="540"/>
        <w:jc w:val="both"/>
        <w:rPr>
          <w:szCs w:val="24"/>
        </w:rPr>
      </w:pPr>
      <w:r w:rsidRPr="00647D95">
        <w:rPr>
          <w:szCs w:val="24"/>
        </w:rPr>
        <w:t>8.2.7.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373C1A" w:rsidRPr="00647D95" w:rsidRDefault="00373C1A" w:rsidP="00373C1A">
      <w:pPr>
        <w:ind w:firstLine="540"/>
        <w:jc w:val="both"/>
        <w:rPr>
          <w:szCs w:val="24"/>
        </w:rPr>
      </w:pPr>
      <w:r w:rsidRPr="00647D95">
        <w:rPr>
          <w:szCs w:val="24"/>
        </w:rPr>
        <w:t>Вывоз отходов, образовавшихся во время ремонта, осуществляется в специально отведенные для этого места лицам, производившим этот ремонт, самостоятельно.</w:t>
      </w:r>
    </w:p>
    <w:p w:rsidR="00373C1A" w:rsidRPr="00647D95" w:rsidRDefault="00373C1A" w:rsidP="00373C1A">
      <w:pPr>
        <w:ind w:firstLine="540"/>
        <w:jc w:val="both"/>
        <w:rPr>
          <w:szCs w:val="24"/>
        </w:rPr>
      </w:pPr>
      <w:r w:rsidRPr="00647D95">
        <w:rPr>
          <w:szCs w:val="24"/>
        </w:rPr>
        <w:t>Вводится запрет на складирование отходов, образовавшихся во время ремонта, в места временного хранения отходов.</w:t>
      </w:r>
    </w:p>
    <w:p w:rsidR="00373C1A" w:rsidRPr="00647D95" w:rsidRDefault="00373C1A" w:rsidP="00373C1A">
      <w:pPr>
        <w:ind w:firstLine="540"/>
        <w:jc w:val="both"/>
        <w:rPr>
          <w:szCs w:val="24"/>
        </w:rPr>
      </w:pPr>
      <w:r w:rsidRPr="00647D95">
        <w:rPr>
          <w:szCs w:val="24"/>
        </w:rPr>
        <w:lastRenderedPageBreak/>
        <w:t xml:space="preserve">8.2.8. Для сбора отходов производства и потребления физических и юридических лиц, указанных в </w:t>
      </w:r>
      <w:hyperlink r:id="rId72" w:history="1">
        <w:r w:rsidRPr="00647D95">
          <w:rPr>
            <w:color w:val="0000FF"/>
            <w:szCs w:val="24"/>
          </w:rPr>
          <w:t>пункте 8.2.1</w:t>
        </w:r>
      </w:hyperlink>
      <w:r w:rsidRPr="00647D95">
        <w:rPr>
          <w:szCs w:val="24"/>
        </w:rPr>
        <w:t xml:space="preserve"> настоящих Правил, органи</w:t>
      </w:r>
      <w:r w:rsidR="00B6143F">
        <w:rPr>
          <w:szCs w:val="24"/>
        </w:rPr>
        <w:t>зу</w:t>
      </w:r>
      <w:r w:rsidRPr="00647D95">
        <w:rPr>
          <w:szCs w:val="24"/>
        </w:rPr>
        <w:t>ются места временного хранения отходов и осуществления его уборки и технического обслуживания.</w:t>
      </w:r>
    </w:p>
    <w:p w:rsidR="00373C1A" w:rsidRPr="00647D95" w:rsidRDefault="00373C1A" w:rsidP="00373C1A">
      <w:pPr>
        <w:ind w:firstLine="540"/>
        <w:jc w:val="both"/>
        <w:rPr>
          <w:szCs w:val="24"/>
        </w:rPr>
      </w:pPr>
      <w:r w:rsidRPr="00647D95">
        <w:rPr>
          <w:szCs w:val="24"/>
        </w:rPr>
        <w:t>Разрешение на размещение мест временного хранения отходов дает Администрация сельского поселения.</w:t>
      </w:r>
    </w:p>
    <w:p w:rsidR="00373C1A" w:rsidRPr="00647D95" w:rsidRDefault="00373C1A" w:rsidP="00373C1A">
      <w:pPr>
        <w:ind w:firstLine="540"/>
        <w:jc w:val="both"/>
        <w:rPr>
          <w:szCs w:val="24"/>
        </w:rPr>
      </w:pPr>
      <w:r w:rsidRPr="00647D95">
        <w:rPr>
          <w:szCs w:val="24"/>
        </w:rPr>
        <w:t xml:space="preserve">8.2.9.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возложить на собственника вышеперечисленных объектов недвижимости, ответственного за уборку территорий в соответствии с </w:t>
      </w:r>
      <w:hyperlink r:id="rId73" w:history="1">
        <w:r w:rsidRPr="00647D95">
          <w:rPr>
            <w:color w:val="0000FF"/>
            <w:szCs w:val="24"/>
          </w:rPr>
          <w:t>разделом 8</w:t>
        </w:r>
      </w:hyperlink>
      <w:r w:rsidRPr="00647D95">
        <w:rPr>
          <w:szCs w:val="24"/>
        </w:rPr>
        <w:t xml:space="preserve"> настоящих Правил.</w:t>
      </w:r>
    </w:p>
    <w:p w:rsidR="00373C1A" w:rsidRPr="00647D95" w:rsidRDefault="00373C1A" w:rsidP="00373C1A">
      <w:pPr>
        <w:ind w:firstLine="540"/>
        <w:jc w:val="both"/>
        <w:rPr>
          <w:szCs w:val="24"/>
        </w:rPr>
      </w:pPr>
      <w:r w:rsidRPr="00647D95">
        <w:rPr>
          <w:szCs w:val="24"/>
        </w:rPr>
        <w:t>8.2.10.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373C1A" w:rsidRPr="00647D95" w:rsidRDefault="00373C1A" w:rsidP="00373C1A">
      <w:pPr>
        <w:ind w:firstLine="540"/>
        <w:jc w:val="both"/>
        <w:rPr>
          <w:szCs w:val="24"/>
        </w:rPr>
      </w:pPr>
      <w:r w:rsidRPr="00647D95">
        <w:rPr>
          <w:szCs w:val="24"/>
        </w:rPr>
        <w:t>Установка емкостей для временного хранения отходов производства и потребления и их очистка осу</w:t>
      </w:r>
      <w:r w:rsidR="00B6143F">
        <w:rPr>
          <w:szCs w:val="24"/>
        </w:rPr>
        <w:t>щ</w:t>
      </w:r>
      <w:r w:rsidRPr="00647D95">
        <w:rPr>
          <w:szCs w:val="24"/>
        </w:rPr>
        <w:t>ествля</w:t>
      </w:r>
      <w:r w:rsidR="00B6143F">
        <w:rPr>
          <w:szCs w:val="24"/>
        </w:rPr>
        <w:t>е</w:t>
      </w:r>
      <w:r w:rsidRPr="00647D95">
        <w:rPr>
          <w:szCs w:val="24"/>
        </w:rPr>
        <w:t xml:space="preserve">тся лицами, ответственными за уборку соответствующих территорий в соответствии с </w:t>
      </w:r>
      <w:hyperlink r:id="rId74" w:history="1">
        <w:r w:rsidRPr="00647D95">
          <w:rPr>
            <w:color w:val="0000FF"/>
            <w:szCs w:val="24"/>
          </w:rPr>
          <w:t>пунктом 8.2.1</w:t>
        </w:r>
      </w:hyperlink>
      <w:r w:rsidRPr="00647D95">
        <w:rPr>
          <w:szCs w:val="24"/>
        </w:rPr>
        <w:t xml:space="preserve"> настоящих Правил.</w:t>
      </w:r>
    </w:p>
    <w:p w:rsidR="00373C1A" w:rsidRPr="00647D95" w:rsidRDefault="00373C1A" w:rsidP="00373C1A">
      <w:pPr>
        <w:ind w:firstLine="540"/>
        <w:jc w:val="both"/>
        <w:rPr>
          <w:szCs w:val="24"/>
        </w:rPr>
      </w:pPr>
      <w:r w:rsidRPr="00647D95">
        <w:rPr>
          <w:szCs w:val="24"/>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373C1A" w:rsidRPr="00647D95" w:rsidRDefault="00373C1A" w:rsidP="00373C1A">
      <w:pPr>
        <w:ind w:firstLine="540"/>
        <w:jc w:val="both"/>
        <w:rPr>
          <w:szCs w:val="24"/>
        </w:rPr>
      </w:pPr>
      <w:r w:rsidRPr="00647D95">
        <w:rPr>
          <w:szCs w:val="24"/>
        </w:rPr>
        <w:t>8.2.11.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работником организации, осуществляющей вывоз отходов.</w:t>
      </w:r>
    </w:p>
    <w:p w:rsidR="00373C1A" w:rsidRPr="00647D95" w:rsidRDefault="00373C1A" w:rsidP="00373C1A">
      <w:pPr>
        <w:ind w:firstLine="540"/>
        <w:jc w:val="both"/>
        <w:rPr>
          <w:szCs w:val="24"/>
        </w:rPr>
      </w:pPr>
      <w:r w:rsidRPr="00647D95">
        <w:rPr>
          <w:szCs w:val="24"/>
        </w:rPr>
        <w:t>8.2.12.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373C1A" w:rsidRPr="00647D95" w:rsidRDefault="00373C1A" w:rsidP="00373C1A">
      <w:pPr>
        <w:ind w:firstLine="540"/>
        <w:jc w:val="both"/>
        <w:rPr>
          <w:szCs w:val="24"/>
        </w:rPr>
      </w:pPr>
      <w:r w:rsidRPr="00647D95">
        <w:rPr>
          <w:szCs w:val="24"/>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373C1A" w:rsidRPr="00647D95" w:rsidRDefault="00373C1A" w:rsidP="00373C1A">
      <w:pPr>
        <w:ind w:firstLine="540"/>
        <w:jc w:val="both"/>
        <w:rPr>
          <w:szCs w:val="24"/>
        </w:rPr>
      </w:pPr>
      <w:r w:rsidRPr="00647D95">
        <w:rPr>
          <w:szCs w:val="24"/>
        </w:rPr>
        <w:t>8.2.13. При уборке в ночное время принимаются меры, предупреждающие шум.</w:t>
      </w:r>
    </w:p>
    <w:p w:rsidR="00373C1A" w:rsidRPr="00647D95" w:rsidRDefault="00373C1A" w:rsidP="00373C1A">
      <w:pPr>
        <w:ind w:firstLine="540"/>
        <w:jc w:val="both"/>
        <w:rPr>
          <w:szCs w:val="24"/>
        </w:rPr>
      </w:pPr>
      <w:r w:rsidRPr="00647D95">
        <w:rPr>
          <w:szCs w:val="24"/>
        </w:rPr>
        <w:t>8.2.14. Уборка и очистка автобусных остановок, территорий диспетчерских пунктов обеспечивают организации, эксплуатирующей данные объекты.</w:t>
      </w:r>
    </w:p>
    <w:p w:rsidR="00373C1A" w:rsidRPr="00647D95" w:rsidRDefault="00373C1A" w:rsidP="00373C1A">
      <w:pPr>
        <w:ind w:firstLine="540"/>
        <w:jc w:val="both"/>
        <w:rPr>
          <w:szCs w:val="24"/>
        </w:rPr>
      </w:pPr>
      <w:r w:rsidRPr="00647D95">
        <w:rPr>
          <w:szCs w:val="24"/>
        </w:rPr>
        <w:t>Уборка и очистка остановок, на которых расположены некапитальные объекты торговли, осуществляют владельцы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373C1A" w:rsidRPr="00647D95" w:rsidRDefault="00373C1A" w:rsidP="00373C1A">
      <w:pPr>
        <w:ind w:firstLine="540"/>
        <w:jc w:val="both"/>
        <w:rPr>
          <w:szCs w:val="24"/>
        </w:rPr>
      </w:pPr>
      <w:r w:rsidRPr="00647D95">
        <w:rPr>
          <w:szCs w:val="24"/>
        </w:rPr>
        <w:t>Граница прилегающих территорий определяется:</w:t>
      </w:r>
    </w:p>
    <w:p w:rsidR="00373C1A" w:rsidRPr="00647D95" w:rsidRDefault="00373C1A" w:rsidP="00373C1A">
      <w:pPr>
        <w:ind w:firstLine="540"/>
        <w:jc w:val="both"/>
        <w:rPr>
          <w:szCs w:val="24"/>
        </w:rPr>
      </w:pPr>
      <w:r w:rsidRPr="00647D95">
        <w:rPr>
          <w:szCs w:val="24"/>
        </w:rPr>
        <w:t>- на улицах с двухсторонней застройкой по длине занимаемого участка, по ширине - до оси проезжей части улицы;</w:t>
      </w:r>
    </w:p>
    <w:p w:rsidR="00373C1A" w:rsidRPr="00647D95" w:rsidRDefault="00373C1A" w:rsidP="00373C1A">
      <w:pPr>
        <w:ind w:firstLine="540"/>
        <w:jc w:val="both"/>
        <w:rPr>
          <w:szCs w:val="24"/>
        </w:rPr>
      </w:pPr>
      <w:r w:rsidRPr="00647D95">
        <w:rPr>
          <w:szCs w:val="24"/>
        </w:rPr>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647D95">
          <w:rPr>
            <w:szCs w:val="24"/>
          </w:rPr>
          <w:t>10 метров</w:t>
        </w:r>
      </w:smartTag>
      <w:r w:rsidRPr="00647D95">
        <w:rPr>
          <w:szCs w:val="24"/>
        </w:rPr>
        <w:t xml:space="preserve"> за тротуаром;</w:t>
      </w:r>
    </w:p>
    <w:p w:rsidR="00373C1A" w:rsidRPr="00647D95" w:rsidRDefault="00373C1A" w:rsidP="00373C1A">
      <w:pPr>
        <w:ind w:firstLine="540"/>
        <w:jc w:val="both"/>
        <w:rPr>
          <w:szCs w:val="24"/>
        </w:rPr>
      </w:pPr>
      <w:r w:rsidRPr="00647D95">
        <w:rPr>
          <w:szCs w:val="24"/>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373C1A" w:rsidRPr="00647D95" w:rsidRDefault="00373C1A" w:rsidP="00373C1A">
      <w:pPr>
        <w:ind w:firstLine="540"/>
        <w:jc w:val="both"/>
        <w:rPr>
          <w:szCs w:val="24"/>
        </w:rPr>
      </w:pPr>
      <w:r w:rsidRPr="00647D95">
        <w:rPr>
          <w:szCs w:val="24"/>
        </w:rPr>
        <w:t xml:space="preserve">- на строительных площадках - территория не менее </w:t>
      </w:r>
      <w:smartTag w:uri="urn:schemas-microsoft-com:office:smarttags" w:element="metricconverter">
        <w:smartTagPr>
          <w:attr w:name="ProductID" w:val="15 метров"/>
        </w:smartTagPr>
        <w:r w:rsidRPr="00647D95">
          <w:rPr>
            <w:szCs w:val="24"/>
          </w:rPr>
          <w:t>15 метров</w:t>
        </w:r>
      </w:smartTag>
      <w:r w:rsidRPr="00647D95">
        <w:rPr>
          <w:szCs w:val="24"/>
        </w:rPr>
        <w:t xml:space="preserve"> от ограждения стройки по всему периметру;</w:t>
      </w:r>
    </w:p>
    <w:p w:rsidR="00373C1A" w:rsidRPr="00647D95" w:rsidRDefault="00373C1A" w:rsidP="00373C1A">
      <w:pPr>
        <w:ind w:firstLine="540"/>
        <w:jc w:val="both"/>
        <w:rPr>
          <w:szCs w:val="24"/>
        </w:rPr>
      </w:pPr>
      <w:r w:rsidRPr="00647D95">
        <w:rPr>
          <w:szCs w:val="24"/>
        </w:rPr>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647D95">
          <w:rPr>
            <w:szCs w:val="24"/>
          </w:rPr>
          <w:t>10 метров</w:t>
        </w:r>
      </w:smartTag>
      <w:r w:rsidRPr="00647D95">
        <w:rPr>
          <w:szCs w:val="24"/>
        </w:rPr>
        <w:t>.</w:t>
      </w:r>
    </w:p>
    <w:p w:rsidR="00373C1A" w:rsidRPr="00647D95" w:rsidRDefault="00373C1A" w:rsidP="00373C1A">
      <w:pPr>
        <w:ind w:firstLine="540"/>
        <w:jc w:val="both"/>
        <w:rPr>
          <w:szCs w:val="24"/>
        </w:rPr>
      </w:pPr>
      <w:r>
        <w:rPr>
          <w:szCs w:val="24"/>
        </w:rPr>
        <w:t>8.2.15</w:t>
      </w:r>
      <w:r w:rsidRPr="00647D95">
        <w:rPr>
          <w:szCs w:val="24"/>
        </w:rPr>
        <w:t xml:space="preserve">. Эксплуатация и содержание в надлежащем санитарно-техническом состоянии водоразборных колонок, в том числе их очистку от мусора, льда и снега, а также </w:t>
      </w:r>
      <w:r w:rsidRPr="00647D95">
        <w:rPr>
          <w:szCs w:val="24"/>
        </w:rPr>
        <w:lastRenderedPageBreak/>
        <w:t>обеспечение безопасных подходов к ним возлагается на организации, в чьей собственности находятся колонки.</w:t>
      </w:r>
    </w:p>
    <w:p w:rsidR="00373C1A" w:rsidRPr="00647D95" w:rsidRDefault="00373C1A" w:rsidP="00373C1A">
      <w:pPr>
        <w:ind w:firstLine="540"/>
        <w:jc w:val="both"/>
        <w:rPr>
          <w:szCs w:val="24"/>
        </w:rPr>
      </w:pPr>
      <w:r>
        <w:rPr>
          <w:szCs w:val="24"/>
        </w:rPr>
        <w:t>8.2.16</w:t>
      </w:r>
      <w:r w:rsidRPr="00647D95">
        <w:rPr>
          <w:szCs w:val="24"/>
        </w:rPr>
        <w:t>. 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373C1A" w:rsidRPr="00647D95" w:rsidRDefault="00373C1A" w:rsidP="00373C1A">
      <w:pPr>
        <w:ind w:firstLine="540"/>
        <w:jc w:val="both"/>
        <w:rPr>
          <w:szCs w:val="24"/>
        </w:rPr>
      </w:pPr>
      <w:r>
        <w:rPr>
          <w:szCs w:val="24"/>
        </w:rPr>
        <w:t>8.2.17</w:t>
      </w:r>
      <w:r w:rsidRPr="00647D95">
        <w:rPr>
          <w:szCs w:val="24"/>
        </w:rPr>
        <w:t>. 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w:t>
      </w:r>
    </w:p>
    <w:p w:rsidR="00373C1A" w:rsidRPr="00647D95" w:rsidRDefault="00373C1A" w:rsidP="00373C1A">
      <w:pPr>
        <w:ind w:firstLine="540"/>
        <w:jc w:val="both"/>
        <w:rPr>
          <w:szCs w:val="24"/>
        </w:rPr>
      </w:pPr>
      <w:r>
        <w:rPr>
          <w:szCs w:val="24"/>
        </w:rPr>
        <w:t>8.2.18.</w:t>
      </w:r>
      <w:r w:rsidR="00B6143F">
        <w:rPr>
          <w:szCs w:val="24"/>
        </w:rPr>
        <w:t xml:space="preserve"> Уборк</w:t>
      </w:r>
      <w:r w:rsidRPr="00647D95">
        <w:rPr>
          <w:szCs w:val="24"/>
        </w:rPr>
        <w:t>а</w:t>
      </w:r>
      <w:r w:rsidR="00B6143F">
        <w:rPr>
          <w:szCs w:val="24"/>
        </w:rPr>
        <w:t xml:space="preserve"> </w:t>
      </w:r>
      <w:r w:rsidRPr="00647D95">
        <w:rPr>
          <w:szCs w:val="24"/>
        </w:rPr>
        <w:t>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производится организациями, обслуживающими данные объекты.</w:t>
      </w:r>
    </w:p>
    <w:p w:rsidR="00373C1A" w:rsidRPr="00647D95" w:rsidRDefault="00373C1A" w:rsidP="00373C1A">
      <w:pPr>
        <w:ind w:firstLine="540"/>
        <w:jc w:val="both"/>
        <w:rPr>
          <w:szCs w:val="24"/>
        </w:rPr>
      </w:pPr>
      <w:r>
        <w:rPr>
          <w:szCs w:val="24"/>
        </w:rPr>
        <w:t>8.2.19</w:t>
      </w:r>
      <w:r w:rsidRPr="00647D95">
        <w:rPr>
          <w:szCs w:val="24"/>
        </w:rPr>
        <w:t>. В жилых зданиях, не име</w:t>
      </w:r>
      <w:r w:rsidR="00B6143F">
        <w:rPr>
          <w:szCs w:val="24"/>
        </w:rPr>
        <w:t>ющих канализации, предусматрива</w:t>
      </w:r>
      <w:r w:rsidRPr="00647D95">
        <w:rPr>
          <w:szCs w:val="24"/>
        </w:rPr>
        <w:t>ю</w:t>
      </w:r>
      <w:r w:rsidR="00B6143F">
        <w:rPr>
          <w:szCs w:val="24"/>
        </w:rPr>
        <w:t>т</w:t>
      </w:r>
      <w:r w:rsidRPr="00647D95">
        <w:rPr>
          <w:szCs w:val="24"/>
        </w:rPr>
        <w:t>ся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373C1A" w:rsidRPr="00647D95" w:rsidRDefault="00373C1A" w:rsidP="00373C1A">
      <w:pPr>
        <w:ind w:firstLine="540"/>
        <w:jc w:val="both"/>
        <w:rPr>
          <w:szCs w:val="24"/>
        </w:rPr>
      </w:pPr>
      <w:r w:rsidRPr="00647D95">
        <w:rPr>
          <w:szCs w:val="24"/>
        </w:rPr>
        <w:t>Устанавливается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373C1A" w:rsidRPr="00647D95" w:rsidRDefault="00373C1A" w:rsidP="00373C1A">
      <w:pPr>
        <w:ind w:firstLine="540"/>
        <w:jc w:val="both"/>
        <w:rPr>
          <w:szCs w:val="24"/>
        </w:rPr>
      </w:pPr>
      <w:r w:rsidRPr="00647D95">
        <w:rPr>
          <w:szCs w:val="24"/>
        </w:rPr>
        <w:t>8</w:t>
      </w:r>
      <w:r>
        <w:rPr>
          <w:szCs w:val="24"/>
        </w:rPr>
        <w:t>.2.20</w:t>
      </w:r>
      <w:r w:rsidRPr="00647D95">
        <w:rPr>
          <w:szCs w:val="24"/>
        </w:rPr>
        <w:t>. Жидкие нечистоты вывозятся по договорам или разовым заявкам организациям, имеющим специальный транспорт.</w:t>
      </w:r>
    </w:p>
    <w:p w:rsidR="00373C1A" w:rsidRPr="00647D95" w:rsidRDefault="00373C1A" w:rsidP="00373C1A">
      <w:pPr>
        <w:ind w:firstLine="540"/>
        <w:jc w:val="both"/>
        <w:rPr>
          <w:szCs w:val="24"/>
        </w:rPr>
      </w:pPr>
      <w:r>
        <w:rPr>
          <w:szCs w:val="24"/>
        </w:rPr>
        <w:t>8.2.21</w:t>
      </w:r>
      <w:r w:rsidRPr="00647D95">
        <w:rPr>
          <w:szCs w:val="24"/>
        </w:rPr>
        <w:t>. Собственники помещений обеспечивают подъезды непосредственно к мусоросборникам и выгребным ямам.</w:t>
      </w:r>
    </w:p>
    <w:p w:rsidR="00373C1A" w:rsidRPr="00647D95" w:rsidRDefault="00373C1A" w:rsidP="00373C1A">
      <w:pPr>
        <w:ind w:firstLine="540"/>
        <w:jc w:val="both"/>
        <w:rPr>
          <w:szCs w:val="24"/>
        </w:rPr>
      </w:pPr>
      <w:r>
        <w:rPr>
          <w:szCs w:val="24"/>
        </w:rPr>
        <w:t>8.2.22</w:t>
      </w:r>
      <w:r w:rsidR="00B6143F">
        <w:rPr>
          <w:szCs w:val="24"/>
        </w:rPr>
        <w:t>. Очистка</w:t>
      </w:r>
      <w:r w:rsidRPr="00647D95">
        <w:rPr>
          <w:szCs w:val="24"/>
        </w:rPr>
        <w:t xml:space="preserve"> и уборк</w:t>
      </w:r>
      <w:r w:rsidR="00B6143F">
        <w:rPr>
          <w:szCs w:val="24"/>
        </w:rPr>
        <w:t>а</w:t>
      </w:r>
      <w:r w:rsidRPr="00647D95">
        <w:rPr>
          <w:szCs w:val="24"/>
        </w:rPr>
        <w:t xml:space="preserve"> водосточных канав, лотков, труб, дренажей, предназначенных для отвода поверхностных и грунтовых вод из дворов</w:t>
      </w:r>
      <w:r w:rsidR="00B6143F">
        <w:rPr>
          <w:szCs w:val="24"/>
        </w:rPr>
        <w:t>,</w:t>
      </w:r>
      <w:r w:rsidRPr="00647D95">
        <w:rPr>
          <w:szCs w:val="24"/>
        </w:rPr>
        <w:t xml:space="preserve"> производится лицам, указанным в </w:t>
      </w:r>
      <w:hyperlink r:id="rId75" w:history="1">
        <w:r w:rsidRPr="00647D95">
          <w:rPr>
            <w:color w:val="0000FF"/>
            <w:szCs w:val="24"/>
          </w:rPr>
          <w:t>пункте 8.2.1</w:t>
        </w:r>
      </w:hyperlink>
      <w:r w:rsidRPr="00647D95">
        <w:rPr>
          <w:szCs w:val="24"/>
        </w:rPr>
        <w:t xml:space="preserve"> настоящих Правил.</w:t>
      </w:r>
    </w:p>
    <w:p w:rsidR="00373C1A" w:rsidRPr="00647D95" w:rsidRDefault="00373C1A" w:rsidP="00373C1A">
      <w:pPr>
        <w:ind w:firstLine="540"/>
        <w:jc w:val="both"/>
        <w:rPr>
          <w:szCs w:val="24"/>
        </w:rPr>
      </w:pPr>
      <w:r>
        <w:rPr>
          <w:szCs w:val="24"/>
        </w:rPr>
        <w:t>8.2.23</w:t>
      </w:r>
      <w:r w:rsidRPr="00647D95">
        <w:rPr>
          <w:szCs w:val="24"/>
        </w:rPr>
        <w:t>.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373C1A" w:rsidRPr="00647D95" w:rsidRDefault="00373C1A" w:rsidP="00373C1A">
      <w:pPr>
        <w:ind w:firstLine="540"/>
        <w:jc w:val="both"/>
        <w:rPr>
          <w:szCs w:val="24"/>
        </w:rPr>
      </w:pPr>
      <w:r>
        <w:rPr>
          <w:szCs w:val="24"/>
        </w:rPr>
        <w:t>8.2.24</w:t>
      </w:r>
      <w:r w:rsidRPr="00647D95">
        <w:rPr>
          <w:szCs w:val="24"/>
        </w:rPr>
        <w:t xml:space="preserve">. Вывоз пищевых отходов осуществляется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w:t>
      </w:r>
      <w:r w:rsidR="00B6143F">
        <w:rPr>
          <w:szCs w:val="24"/>
        </w:rPr>
        <w:t>–</w:t>
      </w:r>
      <w:r w:rsidRPr="00647D95">
        <w:rPr>
          <w:szCs w:val="24"/>
        </w:rPr>
        <w:t xml:space="preserve"> ежедневно.</w:t>
      </w:r>
    </w:p>
    <w:p w:rsidR="00373C1A" w:rsidRPr="00647D95" w:rsidRDefault="00373C1A" w:rsidP="00373C1A">
      <w:pPr>
        <w:ind w:firstLine="540"/>
        <w:jc w:val="both"/>
        <w:rPr>
          <w:szCs w:val="24"/>
        </w:rPr>
      </w:pPr>
      <w:r>
        <w:rPr>
          <w:szCs w:val="24"/>
        </w:rPr>
        <w:t>8.2.25</w:t>
      </w:r>
      <w:r w:rsidRPr="00647D95">
        <w:rPr>
          <w:szCs w:val="24"/>
        </w:rPr>
        <w:t>. Содержание и эксплуатацию санкционированных мест хранения и утилизации отходов производства и потребления осуществляется в установленном порядке.</w:t>
      </w:r>
    </w:p>
    <w:p w:rsidR="00373C1A" w:rsidRPr="00647D95" w:rsidRDefault="00373C1A" w:rsidP="00373C1A">
      <w:pPr>
        <w:ind w:firstLine="540"/>
        <w:jc w:val="both"/>
        <w:rPr>
          <w:szCs w:val="24"/>
        </w:rPr>
      </w:pPr>
      <w:r>
        <w:rPr>
          <w:szCs w:val="24"/>
        </w:rPr>
        <w:t>8.2.26</w:t>
      </w:r>
      <w:r w:rsidRPr="00647D95">
        <w:rPr>
          <w:szCs w:val="24"/>
        </w:rPr>
        <w:t>.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осуществляют организации, с которой заключен договор об обеспечении сохранности и эксплуатации бесхозяйного имущества.</w:t>
      </w:r>
    </w:p>
    <w:p w:rsidR="00373C1A" w:rsidRPr="00647D95" w:rsidRDefault="00373C1A" w:rsidP="00373C1A">
      <w:pPr>
        <w:ind w:firstLine="540"/>
        <w:jc w:val="both"/>
        <w:rPr>
          <w:szCs w:val="24"/>
        </w:rPr>
      </w:pPr>
      <w:r>
        <w:rPr>
          <w:szCs w:val="24"/>
        </w:rPr>
        <w:t>8.2.27</w:t>
      </w:r>
      <w:r w:rsidRPr="00647D95">
        <w:rPr>
          <w:szCs w:val="24"/>
        </w:rPr>
        <w:t>.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373C1A" w:rsidRPr="00647D95" w:rsidRDefault="00373C1A" w:rsidP="00373C1A">
      <w:pPr>
        <w:ind w:firstLine="540"/>
        <w:jc w:val="both"/>
        <w:rPr>
          <w:szCs w:val="24"/>
        </w:rPr>
      </w:pPr>
      <w:r w:rsidRPr="00647D95">
        <w:rPr>
          <w:szCs w:val="24"/>
        </w:rPr>
        <w:t>Складирование нечистот на проезжую часть улиц, тротуары и газоны запрещается.</w:t>
      </w:r>
    </w:p>
    <w:p w:rsidR="00373C1A" w:rsidRPr="00647D95" w:rsidRDefault="00373C1A" w:rsidP="00373C1A">
      <w:pPr>
        <w:ind w:firstLine="540"/>
        <w:jc w:val="both"/>
        <w:rPr>
          <w:szCs w:val="24"/>
        </w:rPr>
      </w:pPr>
      <w:r>
        <w:rPr>
          <w:szCs w:val="24"/>
        </w:rPr>
        <w:t>8.2.28</w:t>
      </w:r>
      <w:r w:rsidRPr="00647D95">
        <w:rPr>
          <w:szCs w:val="24"/>
        </w:rPr>
        <w:t>. Сбор брошенных на улицах предметов, создающих помехи дорожному движению, возлага</w:t>
      </w:r>
      <w:r w:rsidR="00B6143F">
        <w:rPr>
          <w:szCs w:val="24"/>
        </w:rPr>
        <w:t>е</w:t>
      </w:r>
      <w:r w:rsidRPr="00647D95">
        <w:rPr>
          <w:szCs w:val="24"/>
        </w:rPr>
        <w:t>тся на организации, обслуживающие данные объекты.</w:t>
      </w:r>
    </w:p>
    <w:p w:rsidR="00373C1A" w:rsidRPr="00647D95" w:rsidRDefault="00373C1A" w:rsidP="00373C1A">
      <w:pPr>
        <w:ind w:firstLine="540"/>
        <w:jc w:val="both"/>
        <w:rPr>
          <w:szCs w:val="24"/>
        </w:rPr>
      </w:pPr>
      <w:r>
        <w:rPr>
          <w:szCs w:val="24"/>
        </w:rPr>
        <w:lastRenderedPageBreak/>
        <w:t>8.2.29</w:t>
      </w:r>
      <w:r w:rsidRPr="00647D95">
        <w:rPr>
          <w:szCs w:val="24"/>
        </w:rPr>
        <w:t>. Администрация сельского поселения мо</w:t>
      </w:r>
      <w:r w:rsidR="00B6143F">
        <w:rPr>
          <w:szCs w:val="24"/>
        </w:rPr>
        <w:t>же</w:t>
      </w:r>
      <w:r w:rsidRPr="00647D95">
        <w:rPr>
          <w:szCs w:val="24"/>
        </w:rPr>
        <w:t xml:space="preserve">т привлекать граждан для выполнения работ по уборке, благоустройству и озеленению территории </w:t>
      </w:r>
      <w:r w:rsidR="00B6143F">
        <w:rPr>
          <w:szCs w:val="24"/>
        </w:rPr>
        <w:t xml:space="preserve">сельского поселения </w:t>
      </w:r>
      <w:r w:rsidR="00B6143F" w:rsidRPr="00647D95">
        <w:rPr>
          <w:szCs w:val="24"/>
        </w:rPr>
        <w:t>на добровольной основе</w:t>
      </w:r>
      <w:r w:rsidRPr="00647D95">
        <w:rPr>
          <w:szCs w:val="24"/>
        </w:rPr>
        <w:t>.</w:t>
      </w:r>
    </w:p>
    <w:p w:rsidR="00373C1A" w:rsidRPr="00647D95" w:rsidRDefault="00373C1A" w:rsidP="00373C1A">
      <w:pPr>
        <w:ind w:firstLine="540"/>
        <w:jc w:val="both"/>
        <w:rPr>
          <w:szCs w:val="24"/>
        </w:rPr>
      </w:pPr>
      <w:r w:rsidRPr="00647D95">
        <w:rPr>
          <w:szCs w:val="24"/>
        </w:rPr>
        <w:t>Привлечение граждан к выполнению работ по уборке, благоустройству и озеленению территории сельского поселения осуществляется на основании постановления Администрации сельского поселения.</w:t>
      </w:r>
    </w:p>
    <w:p w:rsidR="00373C1A" w:rsidRPr="00647D95" w:rsidRDefault="00373C1A" w:rsidP="00373C1A">
      <w:pPr>
        <w:jc w:val="center"/>
        <w:rPr>
          <w:szCs w:val="24"/>
        </w:rPr>
      </w:pPr>
    </w:p>
    <w:p w:rsidR="00373C1A" w:rsidRPr="00647D95" w:rsidRDefault="00373C1A" w:rsidP="00373C1A">
      <w:pPr>
        <w:jc w:val="center"/>
        <w:outlineLvl w:val="2"/>
        <w:rPr>
          <w:szCs w:val="24"/>
        </w:rPr>
      </w:pPr>
      <w:r w:rsidRPr="00647D95">
        <w:rPr>
          <w:szCs w:val="24"/>
        </w:rPr>
        <w:t>8.3. Особенности уборки территории в весенне-летний период</w:t>
      </w:r>
    </w:p>
    <w:p w:rsidR="00373C1A" w:rsidRPr="00647D95" w:rsidRDefault="00373C1A" w:rsidP="00373C1A">
      <w:pPr>
        <w:jc w:val="center"/>
        <w:rPr>
          <w:szCs w:val="24"/>
        </w:rPr>
      </w:pPr>
    </w:p>
    <w:p w:rsidR="00373C1A" w:rsidRPr="00647D95" w:rsidRDefault="00373C1A" w:rsidP="00373C1A">
      <w:pPr>
        <w:ind w:firstLine="540"/>
        <w:jc w:val="both"/>
        <w:rPr>
          <w:szCs w:val="24"/>
        </w:rPr>
      </w:pPr>
      <w:r w:rsidRPr="00647D95">
        <w:rPr>
          <w:szCs w:val="24"/>
        </w:rPr>
        <w:t>8.3.1. Весенне-летнюю уборк</w:t>
      </w:r>
      <w:r w:rsidR="00B6143F">
        <w:rPr>
          <w:szCs w:val="24"/>
        </w:rPr>
        <w:t>а</w:t>
      </w:r>
      <w:r w:rsidRPr="00647D95">
        <w:rPr>
          <w:szCs w:val="24"/>
        </w:rPr>
        <w:t xml:space="preserve"> территории производится с 15 апреля по 15 октября и предусматривается мойка, полив и подметание проезжей части улиц, тротуаров, площадей.</w:t>
      </w:r>
    </w:p>
    <w:p w:rsidR="00373C1A" w:rsidRPr="00647D95" w:rsidRDefault="00373C1A" w:rsidP="00373C1A">
      <w:pPr>
        <w:ind w:firstLine="540"/>
        <w:jc w:val="both"/>
        <w:rPr>
          <w:szCs w:val="24"/>
        </w:rPr>
      </w:pPr>
      <w:r w:rsidRPr="00647D95">
        <w:rPr>
          <w:szCs w:val="24"/>
        </w:rPr>
        <w:t>8.3.2. Мойке подвергается вся ширина проезжей части улиц и площадей.</w:t>
      </w:r>
    </w:p>
    <w:p w:rsidR="00373C1A" w:rsidRPr="00647D95" w:rsidRDefault="00373C1A" w:rsidP="00373C1A">
      <w:pPr>
        <w:ind w:firstLine="540"/>
        <w:jc w:val="both"/>
        <w:rPr>
          <w:szCs w:val="24"/>
        </w:rPr>
      </w:pPr>
      <w:r w:rsidRPr="00647D95">
        <w:rPr>
          <w:szCs w:val="24"/>
        </w:rPr>
        <w:t>8.3.3. Уборка лотков и бордюр от песка, пыли, мусора после мойки заканчивается к 7 часам утра.</w:t>
      </w:r>
    </w:p>
    <w:p w:rsidR="00373C1A" w:rsidRPr="00647D95" w:rsidRDefault="00373C1A" w:rsidP="00373C1A">
      <w:pPr>
        <w:ind w:firstLine="540"/>
        <w:jc w:val="both"/>
        <w:rPr>
          <w:szCs w:val="24"/>
        </w:rPr>
      </w:pPr>
      <w:r w:rsidRPr="00647D95">
        <w:rPr>
          <w:szCs w:val="24"/>
        </w:rPr>
        <w:t>8.3.4. Мойка и полив тротуаров и дворовых территорий, зеленых насаждений и газонов производится силами организаций и собственниками помещений.</w:t>
      </w:r>
    </w:p>
    <w:p w:rsidR="00373C1A" w:rsidRPr="00647D95" w:rsidRDefault="00373C1A" w:rsidP="00373C1A">
      <w:pPr>
        <w:ind w:firstLine="540"/>
        <w:jc w:val="both"/>
        <w:rPr>
          <w:szCs w:val="24"/>
        </w:rPr>
      </w:pPr>
      <w:r w:rsidRPr="00647D95">
        <w:rPr>
          <w:szCs w:val="24"/>
        </w:rPr>
        <w:t>8.3.5. 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373C1A" w:rsidRPr="00647D95" w:rsidRDefault="00373C1A" w:rsidP="00373C1A">
      <w:pPr>
        <w:jc w:val="center"/>
        <w:rPr>
          <w:szCs w:val="24"/>
        </w:rPr>
      </w:pPr>
    </w:p>
    <w:p w:rsidR="00373C1A" w:rsidRPr="00647D95" w:rsidRDefault="00373C1A" w:rsidP="00373C1A">
      <w:pPr>
        <w:jc w:val="center"/>
        <w:outlineLvl w:val="2"/>
        <w:rPr>
          <w:szCs w:val="24"/>
        </w:rPr>
      </w:pPr>
      <w:r w:rsidRPr="00647D95">
        <w:rPr>
          <w:szCs w:val="24"/>
        </w:rPr>
        <w:t>8.4. Особенности уборки территории в осенне-зимний период</w:t>
      </w:r>
    </w:p>
    <w:p w:rsidR="00373C1A" w:rsidRPr="00647D95" w:rsidRDefault="00373C1A" w:rsidP="00373C1A">
      <w:pPr>
        <w:jc w:val="center"/>
        <w:rPr>
          <w:szCs w:val="24"/>
        </w:rPr>
      </w:pPr>
    </w:p>
    <w:p w:rsidR="00373C1A" w:rsidRPr="00647D95" w:rsidRDefault="00373C1A" w:rsidP="00373C1A">
      <w:pPr>
        <w:ind w:firstLine="540"/>
        <w:jc w:val="both"/>
        <w:rPr>
          <w:szCs w:val="24"/>
        </w:rPr>
      </w:pPr>
      <w:r w:rsidRPr="00647D95">
        <w:rPr>
          <w:szCs w:val="24"/>
        </w:rPr>
        <w:t>8.4.1. Осенне-зимняя уборка территории проводится с 15 октября по 15 апреля и предусматривается уборка и вывоз мусора, снега и льда, грязи, посыпка улиц песком с примесью хлоридов.</w:t>
      </w:r>
    </w:p>
    <w:p w:rsidR="00373C1A" w:rsidRPr="00647D95" w:rsidRDefault="00373C1A" w:rsidP="00373C1A">
      <w:pPr>
        <w:ind w:firstLine="540"/>
        <w:jc w:val="both"/>
        <w:rPr>
          <w:szCs w:val="24"/>
        </w:rPr>
      </w:pPr>
      <w:r w:rsidRPr="00647D95">
        <w:rPr>
          <w:szCs w:val="24"/>
        </w:rPr>
        <w:t>8.4.2. Укладка свежевыпавшего снега в валы и кучи разрешается на всех улицах, площадях, набережных, бульварах и скверах с последующей вывозкой.</w:t>
      </w:r>
    </w:p>
    <w:p w:rsidR="00373C1A" w:rsidRPr="00647D95" w:rsidRDefault="00373C1A" w:rsidP="00373C1A">
      <w:pPr>
        <w:ind w:firstLine="540"/>
        <w:jc w:val="both"/>
        <w:rPr>
          <w:szCs w:val="24"/>
        </w:rPr>
      </w:pPr>
      <w:r w:rsidRPr="00647D95">
        <w:rPr>
          <w:szCs w:val="24"/>
        </w:rPr>
        <w:t>8.4.3.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373C1A" w:rsidRPr="00647D95" w:rsidRDefault="00373C1A" w:rsidP="00373C1A">
      <w:pPr>
        <w:ind w:firstLine="540"/>
        <w:jc w:val="both"/>
        <w:rPr>
          <w:szCs w:val="24"/>
        </w:rPr>
      </w:pPr>
      <w:r w:rsidRPr="00647D95">
        <w:rPr>
          <w:szCs w:val="24"/>
        </w:rPr>
        <w:t>8.4.4. Посыпка песком с примесью хлоридов начинается немедленно с начала снегопада или появления гололеда.</w:t>
      </w:r>
    </w:p>
    <w:p w:rsidR="00373C1A" w:rsidRPr="00647D95" w:rsidRDefault="00373C1A" w:rsidP="00373C1A">
      <w:pPr>
        <w:ind w:firstLine="540"/>
        <w:jc w:val="both"/>
        <w:rPr>
          <w:szCs w:val="24"/>
        </w:rPr>
      </w:pPr>
      <w:r w:rsidRPr="00647D95">
        <w:rPr>
          <w:szCs w:val="24"/>
        </w:rPr>
        <w:t>В первую очередь при гололеде посыпаются спуски, подъемы, перекрестки, места остановок общественного транспорта, пешеходные переходы.</w:t>
      </w:r>
    </w:p>
    <w:p w:rsidR="00373C1A" w:rsidRPr="00647D95" w:rsidRDefault="00373C1A" w:rsidP="00373C1A">
      <w:pPr>
        <w:ind w:firstLine="540"/>
        <w:jc w:val="both"/>
        <w:rPr>
          <w:szCs w:val="24"/>
        </w:rPr>
      </w:pPr>
      <w:r w:rsidRPr="00647D95">
        <w:rPr>
          <w:szCs w:val="24"/>
        </w:rPr>
        <w:t>Тротуары посыпаются сухим песком без хлоридов.</w:t>
      </w:r>
    </w:p>
    <w:p w:rsidR="00373C1A" w:rsidRPr="00647D95" w:rsidRDefault="00373C1A" w:rsidP="00373C1A">
      <w:pPr>
        <w:ind w:firstLine="540"/>
        <w:jc w:val="both"/>
        <w:rPr>
          <w:szCs w:val="24"/>
        </w:rPr>
      </w:pPr>
      <w:r w:rsidRPr="00647D95">
        <w:rPr>
          <w:szCs w:val="24"/>
        </w:rPr>
        <w:t>8.4.5.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373C1A" w:rsidRPr="00647D95" w:rsidRDefault="00373C1A" w:rsidP="00373C1A">
      <w:pPr>
        <w:ind w:firstLine="540"/>
        <w:jc w:val="both"/>
        <w:rPr>
          <w:szCs w:val="24"/>
        </w:rPr>
      </w:pPr>
      <w:r w:rsidRPr="00647D95">
        <w:rPr>
          <w:szCs w:val="24"/>
        </w:rPr>
        <w:t>Снег, сброшенный с крыш, немедленно вывозится.</w:t>
      </w:r>
    </w:p>
    <w:p w:rsidR="00373C1A" w:rsidRPr="00647D95" w:rsidRDefault="00373C1A" w:rsidP="00373C1A">
      <w:pPr>
        <w:ind w:firstLine="540"/>
        <w:jc w:val="both"/>
        <w:rPr>
          <w:szCs w:val="24"/>
        </w:rPr>
      </w:pPr>
      <w:r w:rsidRPr="00647D95">
        <w:rPr>
          <w:szCs w:val="24"/>
        </w:rPr>
        <w:t>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ними вал.</w:t>
      </w:r>
    </w:p>
    <w:p w:rsidR="00373C1A" w:rsidRPr="00647D95" w:rsidRDefault="00373C1A" w:rsidP="00373C1A">
      <w:pPr>
        <w:ind w:firstLine="540"/>
        <w:jc w:val="both"/>
        <w:rPr>
          <w:szCs w:val="24"/>
        </w:rPr>
      </w:pPr>
      <w:r w:rsidRPr="00647D95">
        <w:rPr>
          <w:szCs w:val="24"/>
        </w:rPr>
        <w:t>8.4.6. 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w:t>
      </w:r>
      <w:r w:rsidR="006B4210">
        <w:rPr>
          <w:szCs w:val="24"/>
        </w:rPr>
        <w:t>ются</w:t>
      </w:r>
      <w:r w:rsidRPr="00647D95">
        <w:rPr>
          <w:szCs w:val="24"/>
        </w:rPr>
        <w:t xml:space="preserve"> песком до 8 часов утра.</w:t>
      </w:r>
    </w:p>
    <w:p w:rsidR="00373C1A" w:rsidRPr="00647D95" w:rsidRDefault="00373C1A" w:rsidP="00373C1A">
      <w:pPr>
        <w:ind w:firstLine="540"/>
        <w:jc w:val="both"/>
        <w:rPr>
          <w:szCs w:val="24"/>
        </w:rPr>
      </w:pPr>
      <w:r w:rsidRPr="00647D95">
        <w:rPr>
          <w:szCs w:val="24"/>
        </w:rPr>
        <w:t>8.4.7. Вывоз снега разрешается только на специально отведенные места отвала.</w:t>
      </w:r>
    </w:p>
    <w:p w:rsidR="00373C1A" w:rsidRPr="00647D95" w:rsidRDefault="00373C1A" w:rsidP="00373C1A">
      <w:pPr>
        <w:ind w:firstLine="540"/>
        <w:jc w:val="both"/>
        <w:rPr>
          <w:szCs w:val="24"/>
        </w:rPr>
      </w:pPr>
      <w:r w:rsidRPr="00647D95">
        <w:rPr>
          <w:szCs w:val="24"/>
        </w:rPr>
        <w:t>Места отвала снега обеспечивают удобными подъездами, необходимыми механизмами для складирования снега.</w:t>
      </w:r>
    </w:p>
    <w:p w:rsidR="00373C1A" w:rsidRPr="00647D95" w:rsidRDefault="00373C1A" w:rsidP="00373C1A">
      <w:pPr>
        <w:ind w:firstLine="540"/>
        <w:jc w:val="both"/>
        <w:rPr>
          <w:szCs w:val="24"/>
        </w:rPr>
      </w:pPr>
      <w:r w:rsidRPr="00647D95">
        <w:rPr>
          <w:szCs w:val="24"/>
        </w:rPr>
        <w:t xml:space="preserve">8.4.8. Уборка и вывоз снега и льда с улиц, площадей, мостов, плотин, скверов и бульваров начинается немедленно с начала снегопада и производится, в первую очередь, с </w:t>
      </w:r>
      <w:r w:rsidRPr="00647D95">
        <w:rPr>
          <w:szCs w:val="24"/>
        </w:rPr>
        <w:lastRenderedPageBreak/>
        <w:t>магистральных улиц, мостов, плотин и путепроводов для обеспечения бесперебойного движения транспорта во избежание наката.</w:t>
      </w:r>
    </w:p>
    <w:p w:rsidR="00373C1A" w:rsidRPr="00647D95" w:rsidRDefault="00373C1A" w:rsidP="00373C1A">
      <w:pPr>
        <w:ind w:firstLine="540"/>
        <w:jc w:val="both"/>
        <w:rPr>
          <w:szCs w:val="24"/>
        </w:rPr>
      </w:pPr>
      <w:r w:rsidRPr="00647D95">
        <w:rPr>
          <w:szCs w:val="24"/>
        </w:rPr>
        <w:t xml:space="preserve">8.4.9. При уборке улиц, проездов, площадей специализированными организациями лица, указанные в </w:t>
      </w:r>
      <w:hyperlink r:id="rId76" w:history="1">
        <w:r w:rsidRPr="00647D95">
          <w:rPr>
            <w:color w:val="0000FF"/>
            <w:szCs w:val="24"/>
          </w:rPr>
          <w:t>пункте 8.2.1</w:t>
        </w:r>
      </w:hyperlink>
      <w:r w:rsidRPr="00647D95">
        <w:rPr>
          <w:szCs w:val="24"/>
        </w:rPr>
        <w:t xml:space="preserve"> настоящих Правил, обеспечивают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373C1A" w:rsidRPr="00647D95" w:rsidRDefault="00373C1A" w:rsidP="00373C1A">
      <w:pPr>
        <w:ind w:firstLine="540"/>
        <w:jc w:val="both"/>
        <w:rPr>
          <w:szCs w:val="24"/>
        </w:rPr>
      </w:pPr>
    </w:p>
    <w:p w:rsidR="00373C1A" w:rsidRPr="00647D95" w:rsidRDefault="00373C1A" w:rsidP="00373C1A">
      <w:pPr>
        <w:jc w:val="center"/>
        <w:outlineLvl w:val="2"/>
        <w:rPr>
          <w:szCs w:val="24"/>
        </w:rPr>
      </w:pPr>
      <w:r w:rsidRPr="00647D95">
        <w:rPr>
          <w:szCs w:val="24"/>
        </w:rPr>
        <w:t>8.5. Порядок содержания элементов благоустройства</w:t>
      </w:r>
    </w:p>
    <w:p w:rsidR="00373C1A" w:rsidRPr="00647D95" w:rsidRDefault="00373C1A" w:rsidP="00373C1A">
      <w:pPr>
        <w:jc w:val="center"/>
        <w:rPr>
          <w:szCs w:val="24"/>
        </w:rPr>
      </w:pPr>
    </w:p>
    <w:p w:rsidR="00373C1A" w:rsidRPr="00647D95" w:rsidRDefault="00373C1A" w:rsidP="00373C1A">
      <w:pPr>
        <w:ind w:firstLine="540"/>
        <w:jc w:val="both"/>
        <w:rPr>
          <w:szCs w:val="24"/>
        </w:rPr>
      </w:pPr>
      <w:r w:rsidRPr="00647D95">
        <w:rPr>
          <w:szCs w:val="24"/>
        </w:rPr>
        <w:t>8.5.1. Общие требования к содержанию элементов благоустройства.</w:t>
      </w:r>
    </w:p>
    <w:p w:rsidR="00373C1A" w:rsidRPr="00647D95" w:rsidRDefault="00373C1A" w:rsidP="00373C1A">
      <w:pPr>
        <w:ind w:firstLine="540"/>
        <w:jc w:val="both"/>
        <w:rPr>
          <w:szCs w:val="24"/>
        </w:rPr>
      </w:pPr>
      <w:r w:rsidRPr="00647D95">
        <w:rPr>
          <w:szCs w:val="24"/>
        </w:rPr>
        <w:t>8.5.1.1.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373C1A" w:rsidRPr="00647D95" w:rsidRDefault="00373C1A" w:rsidP="00373C1A">
      <w:pPr>
        <w:ind w:firstLine="540"/>
        <w:jc w:val="both"/>
        <w:rPr>
          <w:szCs w:val="24"/>
        </w:rPr>
      </w:pPr>
      <w:r w:rsidRPr="00647D95">
        <w:rPr>
          <w:szCs w:val="24"/>
        </w:rPr>
        <w:t>Физические и юридические лица осуществляют организацию содержания элементов благоустройства, расположенных на прилегающих территориях.</w:t>
      </w:r>
    </w:p>
    <w:p w:rsidR="00373C1A" w:rsidRPr="00647D95" w:rsidRDefault="00373C1A" w:rsidP="00373C1A">
      <w:pPr>
        <w:ind w:firstLine="540"/>
        <w:jc w:val="both"/>
        <w:rPr>
          <w:szCs w:val="24"/>
        </w:rPr>
      </w:pPr>
      <w:r w:rsidRPr="00647D95">
        <w:rPr>
          <w:szCs w:val="24"/>
        </w:rPr>
        <w:t>Организация содержания иных элементов благоустройства осуществляется Администрацией сельского поселения по соглашениям со специализированными организациями в пределах средств, предусмотренных на эти цели в бюджете сельского поселения.</w:t>
      </w:r>
    </w:p>
    <w:p w:rsidR="00373C1A" w:rsidRPr="00647D95" w:rsidRDefault="00373C1A" w:rsidP="00373C1A">
      <w:pPr>
        <w:ind w:firstLine="540"/>
        <w:jc w:val="both"/>
        <w:rPr>
          <w:szCs w:val="24"/>
        </w:rPr>
      </w:pPr>
      <w:r w:rsidRPr="00647D95">
        <w:rPr>
          <w:szCs w:val="24"/>
        </w:rPr>
        <w:t>8.5.1.2.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373C1A" w:rsidRPr="00647D95" w:rsidRDefault="00373C1A" w:rsidP="00373C1A">
      <w:pPr>
        <w:ind w:firstLine="540"/>
        <w:jc w:val="both"/>
        <w:rPr>
          <w:szCs w:val="24"/>
        </w:rPr>
      </w:pPr>
      <w:r w:rsidRPr="00647D95">
        <w:rPr>
          <w:szCs w:val="24"/>
        </w:rPr>
        <w:t>8.5.1.3. Строительные площадки ограждаются по всему периметру плотным забором установленного</w:t>
      </w:r>
      <w:r w:rsidR="006B4210">
        <w:rPr>
          <w:szCs w:val="24"/>
        </w:rPr>
        <w:t xml:space="preserve"> образца. В ограждениях предусма</w:t>
      </w:r>
      <w:r w:rsidRPr="00647D95">
        <w:rPr>
          <w:szCs w:val="24"/>
        </w:rPr>
        <w:t>тривается минимальное количество проездов.</w:t>
      </w:r>
    </w:p>
    <w:p w:rsidR="00373C1A" w:rsidRPr="00647D95" w:rsidRDefault="00373C1A" w:rsidP="00373C1A">
      <w:pPr>
        <w:ind w:firstLine="540"/>
        <w:jc w:val="both"/>
        <w:rPr>
          <w:szCs w:val="24"/>
        </w:rPr>
      </w:pPr>
      <w:r w:rsidRPr="00647D95">
        <w:rPr>
          <w:szCs w:val="24"/>
        </w:rPr>
        <w:t>Проезды должны выходить на второстепенные улицы и оборудоваться шлагбаумами или воротами.</w:t>
      </w:r>
    </w:p>
    <w:p w:rsidR="00373C1A" w:rsidRPr="00647D95" w:rsidRDefault="00373C1A" w:rsidP="00373C1A">
      <w:pPr>
        <w:ind w:firstLine="540"/>
        <w:jc w:val="both"/>
        <w:rPr>
          <w:szCs w:val="24"/>
        </w:rPr>
      </w:pPr>
      <w:r w:rsidRPr="00647D95">
        <w:rPr>
          <w:szCs w:val="24"/>
        </w:rPr>
        <w:t xml:space="preserve">Строительные площадки обеспечиваются благоустроенной проезжей частью не менее </w:t>
      </w:r>
      <w:smartTag w:uri="urn:schemas-microsoft-com:office:smarttags" w:element="metricconverter">
        <w:smartTagPr>
          <w:attr w:name="ProductID" w:val="20 метров"/>
        </w:smartTagPr>
        <w:r w:rsidRPr="00647D95">
          <w:rPr>
            <w:szCs w:val="24"/>
          </w:rPr>
          <w:t>20 метров</w:t>
        </w:r>
      </w:smartTag>
      <w:r w:rsidRPr="00647D95">
        <w:rPr>
          <w:szCs w:val="24"/>
        </w:rPr>
        <w:t xml:space="preserve"> у каждого выезда с оборудованием для очистки колес.</w:t>
      </w:r>
    </w:p>
    <w:p w:rsidR="00373C1A" w:rsidRPr="00647D95" w:rsidRDefault="00373C1A" w:rsidP="00373C1A">
      <w:pPr>
        <w:ind w:firstLine="540"/>
        <w:jc w:val="both"/>
        <w:rPr>
          <w:szCs w:val="24"/>
        </w:rPr>
      </w:pPr>
      <w:r w:rsidRPr="00647D95">
        <w:rPr>
          <w:szCs w:val="24"/>
        </w:rPr>
        <w:t>8.5.2. Световые вывески, реклама и витрины.</w:t>
      </w:r>
    </w:p>
    <w:p w:rsidR="00373C1A" w:rsidRPr="00647D95" w:rsidRDefault="00373C1A" w:rsidP="00373C1A">
      <w:pPr>
        <w:ind w:firstLine="540"/>
        <w:jc w:val="both"/>
        <w:rPr>
          <w:szCs w:val="24"/>
        </w:rPr>
      </w:pPr>
      <w:r w:rsidRPr="00647D95">
        <w:rPr>
          <w:szCs w:val="24"/>
        </w:rPr>
        <w:t>8.5.2.1. Установка всякого рода вывесок разрешается только после согласования эскизов с администрацией сельского поселения.</w:t>
      </w:r>
    </w:p>
    <w:p w:rsidR="00373C1A" w:rsidRPr="00647D95" w:rsidRDefault="00373C1A" w:rsidP="00373C1A">
      <w:pPr>
        <w:ind w:firstLine="540"/>
        <w:jc w:val="both"/>
        <w:rPr>
          <w:szCs w:val="24"/>
        </w:rPr>
      </w:pPr>
      <w:r w:rsidRPr="00647D95">
        <w:rPr>
          <w:szCs w:val="24"/>
        </w:rPr>
        <w:t>8.5.2.2. Организации, эксплуатирующие световые рекламы и вывески, ежедневно включают их с наступлением темного времени суток и выключают не ранее времени отключения уличного освещения, но не позднее наступления светового дня, обеспечивают своевременную замену перегоревших газосветовых трубок и электроламп.</w:t>
      </w:r>
    </w:p>
    <w:p w:rsidR="00373C1A" w:rsidRPr="00647D95" w:rsidRDefault="00373C1A" w:rsidP="00373C1A">
      <w:pPr>
        <w:ind w:firstLine="540"/>
        <w:jc w:val="both"/>
        <w:rPr>
          <w:szCs w:val="24"/>
        </w:rPr>
      </w:pPr>
      <w:r w:rsidRPr="00647D95">
        <w:rPr>
          <w:szCs w:val="24"/>
        </w:rPr>
        <w:t>В случае неисправности отдельных знаков рекламы или вывески выключают полностью.</w:t>
      </w:r>
    </w:p>
    <w:p w:rsidR="00373C1A" w:rsidRPr="00647D95" w:rsidRDefault="00373C1A" w:rsidP="00373C1A">
      <w:pPr>
        <w:ind w:firstLine="540"/>
        <w:jc w:val="both"/>
        <w:rPr>
          <w:szCs w:val="24"/>
        </w:rPr>
      </w:pPr>
      <w:r w:rsidRPr="00647D95">
        <w:rPr>
          <w:szCs w:val="24"/>
        </w:rPr>
        <w:t>8.5.2.3. Витрины оборуд</w:t>
      </w:r>
      <w:r w:rsidR="006B4210">
        <w:rPr>
          <w:szCs w:val="24"/>
        </w:rPr>
        <w:t>у</w:t>
      </w:r>
      <w:r w:rsidRPr="00647D95">
        <w:rPr>
          <w:szCs w:val="24"/>
        </w:rPr>
        <w:t>ются специальными осветительными приборами.</w:t>
      </w:r>
    </w:p>
    <w:p w:rsidR="00373C1A" w:rsidRPr="00647D95" w:rsidRDefault="00373C1A" w:rsidP="00373C1A">
      <w:pPr>
        <w:ind w:firstLine="540"/>
        <w:jc w:val="both"/>
        <w:rPr>
          <w:szCs w:val="24"/>
        </w:rPr>
      </w:pPr>
      <w:r w:rsidRPr="00647D95">
        <w:rPr>
          <w:szCs w:val="24"/>
        </w:rPr>
        <w:t>8.5.2.4. Расклейка газет, афиш, плакатов, различного рода объявлений и реклам разрешается только на специально установленных стендах.</w:t>
      </w:r>
    </w:p>
    <w:p w:rsidR="00373C1A" w:rsidRPr="00647D95" w:rsidRDefault="00373C1A" w:rsidP="00373C1A">
      <w:pPr>
        <w:ind w:firstLine="540"/>
        <w:jc w:val="both"/>
        <w:rPr>
          <w:szCs w:val="24"/>
        </w:rPr>
      </w:pPr>
      <w:r w:rsidRPr="00647D95">
        <w:rPr>
          <w:szCs w:val="24"/>
        </w:rPr>
        <w:t>8.5.2.5. Очистка от объявлений опор электротранспорта, уличного освещения, цоколя зданий, заборов и других сооружений осуществляется организациям</w:t>
      </w:r>
      <w:r w:rsidR="006B4210">
        <w:rPr>
          <w:szCs w:val="24"/>
        </w:rPr>
        <w:t>и</w:t>
      </w:r>
      <w:r w:rsidRPr="00647D95">
        <w:rPr>
          <w:szCs w:val="24"/>
        </w:rPr>
        <w:t>, эксплуатирующим</w:t>
      </w:r>
      <w:r w:rsidR="006B4210">
        <w:rPr>
          <w:szCs w:val="24"/>
        </w:rPr>
        <w:t>и</w:t>
      </w:r>
      <w:r w:rsidRPr="00647D95">
        <w:rPr>
          <w:szCs w:val="24"/>
        </w:rPr>
        <w:t xml:space="preserve"> данные объекты.</w:t>
      </w:r>
    </w:p>
    <w:p w:rsidR="00373C1A" w:rsidRPr="00647D95" w:rsidRDefault="00373C1A" w:rsidP="00373C1A">
      <w:pPr>
        <w:ind w:firstLine="540"/>
        <w:jc w:val="both"/>
        <w:rPr>
          <w:szCs w:val="24"/>
        </w:rPr>
      </w:pPr>
      <w:r w:rsidRPr="00647D95">
        <w:rPr>
          <w:szCs w:val="24"/>
        </w:rPr>
        <w:t xml:space="preserve">8.5.2.6. Размещение и эксплуатация средств наружной рекламы осуществляется в порядке, установленном </w:t>
      </w:r>
      <w:r w:rsidR="006B4210">
        <w:rPr>
          <w:szCs w:val="24"/>
        </w:rPr>
        <w:t>нормативно-правовым актом</w:t>
      </w:r>
      <w:r w:rsidRPr="00647D95">
        <w:rPr>
          <w:szCs w:val="24"/>
        </w:rPr>
        <w:t xml:space="preserve"> сельского поселения.</w:t>
      </w:r>
    </w:p>
    <w:p w:rsidR="00373C1A" w:rsidRPr="00647D95" w:rsidRDefault="00373C1A" w:rsidP="00373C1A">
      <w:pPr>
        <w:ind w:firstLine="540"/>
        <w:jc w:val="both"/>
        <w:rPr>
          <w:szCs w:val="24"/>
        </w:rPr>
      </w:pPr>
      <w:r w:rsidRPr="00647D95">
        <w:rPr>
          <w:szCs w:val="24"/>
        </w:rPr>
        <w:lastRenderedPageBreak/>
        <w:t>8.5.3. Строительство, установка и содержание малых архитектурных форм.</w:t>
      </w:r>
    </w:p>
    <w:p w:rsidR="00373C1A" w:rsidRPr="00647D95" w:rsidRDefault="00373C1A" w:rsidP="00373C1A">
      <w:pPr>
        <w:ind w:firstLine="540"/>
        <w:jc w:val="both"/>
        <w:rPr>
          <w:szCs w:val="24"/>
        </w:rPr>
      </w:pPr>
      <w:r w:rsidRPr="00647D95">
        <w:rPr>
          <w:szCs w:val="24"/>
        </w:rPr>
        <w:t>8.5.3.1. Физические или юридические лица при содержании малых архитектурных форм производят их ремонт и окраску, соглас</w:t>
      </w:r>
      <w:r w:rsidR="006B4210">
        <w:rPr>
          <w:szCs w:val="24"/>
        </w:rPr>
        <w:t>уя колеры с А</w:t>
      </w:r>
      <w:r w:rsidRPr="00647D95">
        <w:rPr>
          <w:szCs w:val="24"/>
        </w:rPr>
        <w:t>дминистрацией сельского поселения.</w:t>
      </w:r>
    </w:p>
    <w:p w:rsidR="00373C1A" w:rsidRPr="00647D95" w:rsidRDefault="00373C1A" w:rsidP="00373C1A">
      <w:pPr>
        <w:ind w:firstLine="540"/>
        <w:jc w:val="both"/>
        <w:rPr>
          <w:szCs w:val="24"/>
        </w:rPr>
      </w:pPr>
      <w:r w:rsidRPr="00647D95">
        <w:rPr>
          <w:szCs w:val="24"/>
        </w:rPr>
        <w:t>8.5.3.2.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производится не реже одного раза в год.</w:t>
      </w:r>
    </w:p>
    <w:p w:rsidR="00373C1A" w:rsidRPr="00647D95" w:rsidRDefault="00373C1A" w:rsidP="00373C1A">
      <w:pPr>
        <w:ind w:firstLine="540"/>
        <w:jc w:val="both"/>
        <w:rPr>
          <w:szCs w:val="24"/>
        </w:rPr>
      </w:pPr>
      <w:r w:rsidRPr="00647D95">
        <w:rPr>
          <w:szCs w:val="24"/>
        </w:rPr>
        <w:t xml:space="preserve">8.5.3.3.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w:t>
      </w:r>
      <w:r w:rsidR="006B4210">
        <w:rPr>
          <w:szCs w:val="24"/>
        </w:rPr>
        <w:t>–</w:t>
      </w:r>
      <w:r w:rsidRPr="00647D95">
        <w:rPr>
          <w:szCs w:val="24"/>
        </w:rPr>
        <w:t xml:space="preserve"> по мере необходимости.</w:t>
      </w:r>
    </w:p>
    <w:p w:rsidR="00373C1A" w:rsidRPr="00647D95" w:rsidRDefault="00373C1A" w:rsidP="00373C1A">
      <w:pPr>
        <w:ind w:firstLine="540"/>
        <w:jc w:val="both"/>
        <w:rPr>
          <w:szCs w:val="24"/>
        </w:rPr>
      </w:pPr>
      <w:r w:rsidRPr="00647D95">
        <w:rPr>
          <w:szCs w:val="24"/>
        </w:rPr>
        <w:t>8.5.4. Ремонт и содержание зданий и сооружений.</w:t>
      </w:r>
    </w:p>
    <w:p w:rsidR="00373C1A" w:rsidRPr="00647D95" w:rsidRDefault="00373C1A" w:rsidP="00373C1A">
      <w:pPr>
        <w:ind w:firstLine="540"/>
        <w:jc w:val="both"/>
        <w:rPr>
          <w:szCs w:val="24"/>
        </w:rPr>
      </w:pPr>
      <w:r w:rsidRPr="00647D95">
        <w:rPr>
          <w:szCs w:val="24"/>
        </w:rPr>
        <w:t>8.5.4.1. Эксплуатация зданий и сооружений, их ремонт производится в соответствии с установленными правилами и нормами технической эксплуатации.</w:t>
      </w:r>
    </w:p>
    <w:p w:rsidR="00373C1A" w:rsidRPr="00647D95" w:rsidRDefault="00373C1A" w:rsidP="00373C1A">
      <w:pPr>
        <w:ind w:firstLine="540"/>
        <w:jc w:val="both"/>
        <w:rPr>
          <w:szCs w:val="24"/>
        </w:rPr>
      </w:pPr>
      <w:r w:rsidRPr="00647D95">
        <w:rPr>
          <w:szCs w:val="24"/>
        </w:rPr>
        <w:t>8.5.4.2.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373C1A" w:rsidRPr="00647D95" w:rsidRDefault="00373C1A" w:rsidP="00373C1A">
      <w:pPr>
        <w:ind w:firstLine="540"/>
        <w:jc w:val="both"/>
        <w:rPr>
          <w:szCs w:val="24"/>
        </w:rPr>
      </w:pPr>
      <w:r w:rsidRPr="00647D95">
        <w:rPr>
          <w:szCs w:val="24"/>
        </w:rPr>
        <w:t xml:space="preserve">8.5.4.3.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w:t>
      </w:r>
      <w:r w:rsidR="006B4210">
        <w:rPr>
          <w:szCs w:val="24"/>
        </w:rPr>
        <w:t>производятся по согласованию с А</w:t>
      </w:r>
      <w:r w:rsidRPr="00647D95">
        <w:rPr>
          <w:szCs w:val="24"/>
        </w:rPr>
        <w:t>дминистрацией сельского поселения.</w:t>
      </w:r>
    </w:p>
    <w:p w:rsidR="00373C1A" w:rsidRPr="00647D95" w:rsidRDefault="00373C1A" w:rsidP="00373C1A">
      <w:pPr>
        <w:ind w:firstLine="540"/>
        <w:jc w:val="both"/>
        <w:rPr>
          <w:szCs w:val="24"/>
        </w:rPr>
      </w:pPr>
      <w:r w:rsidRPr="00647D95">
        <w:rPr>
          <w:szCs w:val="24"/>
        </w:rPr>
        <w:t xml:space="preserve">8.5.4.4.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w:t>
      </w:r>
      <w:r w:rsidR="006B4210">
        <w:rPr>
          <w:szCs w:val="24"/>
        </w:rPr>
        <w:t>А</w:t>
      </w:r>
      <w:r w:rsidRPr="00647D95">
        <w:rPr>
          <w:szCs w:val="24"/>
        </w:rPr>
        <w:t>дминистрации сельского поселения.</w:t>
      </w:r>
    </w:p>
    <w:p w:rsidR="00373C1A" w:rsidRPr="00647D95" w:rsidRDefault="00373C1A" w:rsidP="00373C1A">
      <w:pPr>
        <w:ind w:firstLine="540"/>
        <w:jc w:val="both"/>
        <w:rPr>
          <w:szCs w:val="24"/>
        </w:rPr>
      </w:pPr>
      <w:r w:rsidRPr="00647D95">
        <w:rPr>
          <w:szCs w:val="24"/>
        </w:rPr>
        <w:t>8.5.4.5. 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373C1A" w:rsidRPr="00647D95" w:rsidRDefault="006B4210" w:rsidP="00373C1A">
      <w:pPr>
        <w:ind w:firstLine="540"/>
        <w:jc w:val="both"/>
        <w:rPr>
          <w:szCs w:val="24"/>
        </w:rPr>
      </w:pPr>
      <w:r>
        <w:rPr>
          <w:szCs w:val="24"/>
        </w:rPr>
        <w:t>8.5.4.6. Запрещается</w:t>
      </w:r>
      <w:r w:rsidR="00373C1A" w:rsidRPr="00647D95">
        <w:rPr>
          <w:szCs w:val="24"/>
        </w:rPr>
        <w:t xml:space="preserve"> загромождение и засорение дворовых территорий металлическим ломом, строительным и бытовым мусором, домашней утварью и другими материалами.</w:t>
      </w:r>
    </w:p>
    <w:p w:rsidR="00373C1A" w:rsidRPr="00647D95" w:rsidRDefault="00373C1A" w:rsidP="00373C1A">
      <w:pPr>
        <w:ind w:firstLine="540"/>
        <w:jc w:val="both"/>
        <w:rPr>
          <w:szCs w:val="24"/>
        </w:rPr>
      </w:pPr>
      <w:r w:rsidRPr="00647D95">
        <w:rPr>
          <w:szCs w:val="24"/>
        </w:rPr>
        <w:t xml:space="preserve">8.5.4.7. Установка указателей на зданиях с обозначением наименования улицы и номерных знаков домов, </w:t>
      </w:r>
      <w:r w:rsidR="006B4210">
        <w:rPr>
          <w:szCs w:val="24"/>
        </w:rPr>
        <w:t xml:space="preserve">производится </w:t>
      </w:r>
      <w:r w:rsidRPr="00647D95">
        <w:rPr>
          <w:szCs w:val="24"/>
        </w:rPr>
        <w:t xml:space="preserve">утвержденного образца, а на угловых домах </w:t>
      </w:r>
      <w:r w:rsidR="006B4210">
        <w:rPr>
          <w:szCs w:val="24"/>
        </w:rPr>
        <w:t>–</w:t>
      </w:r>
      <w:r w:rsidRPr="00647D95">
        <w:rPr>
          <w:szCs w:val="24"/>
        </w:rPr>
        <w:t xml:space="preserve"> названия пересекающихся улиц.</w:t>
      </w:r>
    </w:p>
    <w:p w:rsidR="00373C1A" w:rsidRPr="00647D95" w:rsidRDefault="00373C1A" w:rsidP="00373C1A">
      <w:pPr>
        <w:ind w:firstLine="540"/>
        <w:jc w:val="both"/>
        <w:rPr>
          <w:szCs w:val="24"/>
        </w:rPr>
      </w:pPr>
    </w:p>
    <w:p w:rsidR="00373C1A" w:rsidRPr="00647D95" w:rsidRDefault="00373C1A" w:rsidP="00373C1A">
      <w:pPr>
        <w:jc w:val="center"/>
        <w:outlineLvl w:val="2"/>
        <w:rPr>
          <w:szCs w:val="24"/>
        </w:rPr>
      </w:pPr>
      <w:r w:rsidRPr="00647D95">
        <w:rPr>
          <w:szCs w:val="24"/>
        </w:rPr>
        <w:t>8.6. Работы по озеленению территорий и содержанию</w:t>
      </w:r>
    </w:p>
    <w:p w:rsidR="00373C1A" w:rsidRPr="00647D95" w:rsidRDefault="00373C1A" w:rsidP="00373C1A">
      <w:pPr>
        <w:jc w:val="center"/>
        <w:rPr>
          <w:szCs w:val="24"/>
        </w:rPr>
      </w:pPr>
      <w:r w:rsidRPr="00647D95">
        <w:rPr>
          <w:szCs w:val="24"/>
        </w:rPr>
        <w:t>зеленых насаждений</w:t>
      </w:r>
    </w:p>
    <w:p w:rsidR="00373C1A" w:rsidRPr="00647D95" w:rsidRDefault="00373C1A" w:rsidP="00373C1A">
      <w:pPr>
        <w:ind w:firstLine="540"/>
        <w:jc w:val="both"/>
        <w:rPr>
          <w:szCs w:val="24"/>
        </w:rPr>
      </w:pPr>
    </w:p>
    <w:p w:rsidR="00373C1A" w:rsidRPr="00647D95" w:rsidRDefault="00373C1A" w:rsidP="00373C1A">
      <w:pPr>
        <w:ind w:firstLine="540"/>
        <w:jc w:val="both"/>
        <w:rPr>
          <w:szCs w:val="24"/>
        </w:rPr>
      </w:pPr>
      <w:r w:rsidRPr="00647D95">
        <w:rPr>
          <w:szCs w:val="24"/>
        </w:rPr>
        <w:t>8.6.1. Озеленение территории, работы по содержанию и восстановлению парков, скверов, зеленых зон, осуществляется специализированными организациями по договорам с Администрацией сельского поселения в пределах средств, предусмотренных в бюджете сельского поселения на эти цели.</w:t>
      </w:r>
    </w:p>
    <w:p w:rsidR="00373C1A" w:rsidRPr="00647D95" w:rsidRDefault="00373C1A" w:rsidP="00373C1A">
      <w:pPr>
        <w:ind w:firstLine="540"/>
        <w:jc w:val="both"/>
        <w:rPr>
          <w:szCs w:val="24"/>
        </w:rPr>
      </w:pPr>
      <w:r w:rsidRPr="00647D95">
        <w:rPr>
          <w:szCs w:val="24"/>
        </w:rPr>
        <w:t>8.6.2. Физическими и юридическими лицами,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 а также на прилегающих территориях.</w:t>
      </w:r>
    </w:p>
    <w:p w:rsidR="00373C1A" w:rsidRPr="00647D95" w:rsidRDefault="00373C1A" w:rsidP="00373C1A">
      <w:pPr>
        <w:ind w:firstLine="540"/>
        <w:jc w:val="both"/>
        <w:rPr>
          <w:szCs w:val="24"/>
        </w:rPr>
      </w:pPr>
      <w:r w:rsidRPr="00647D95">
        <w:rPr>
          <w:szCs w:val="24"/>
        </w:rPr>
        <w:t>8.6.3.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производится только по проектам, согласованным с Администрацией сельского поселения.</w:t>
      </w:r>
    </w:p>
    <w:p w:rsidR="00373C1A" w:rsidRPr="00647D95" w:rsidRDefault="00373C1A" w:rsidP="00373C1A">
      <w:pPr>
        <w:ind w:firstLine="540"/>
        <w:jc w:val="both"/>
        <w:rPr>
          <w:szCs w:val="24"/>
        </w:rPr>
      </w:pPr>
      <w:r w:rsidRPr="00647D95">
        <w:rPr>
          <w:szCs w:val="24"/>
        </w:rPr>
        <w:t xml:space="preserve">8.6.4. Лица, указанные в </w:t>
      </w:r>
      <w:hyperlink r:id="rId77" w:history="1">
        <w:r w:rsidRPr="00647D95">
          <w:rPr>
            <w:color w:val="0000FF"/>
            <w:szCs w:val="24"/>
          </w:rPr>
          <w:t>пунктах 8.6.1</w:t>
        </w:r>
      </w:hyperlink>
      <w:r w:rsidRPr="00647D95">
        <w:rPr>
          <w:szCs w:val="24"/>
        </w:rPr>
        <w:t xml:space="preserve"> и </w:t>
      </w:r>
      <w:hyperlink r:id="rId78" w:history="1">
        <w:r w:rsidRPr="00647D95">
          <w:rPr>
            <w:color w:val="0000FF"/>
            <w:szCs w:val="24"/>
          </w:rPr>
          <w:t>8.6.2</w:t>
        </w:r>
      </w:hyperlink>
      <w:r w:rsidRPr="00647D95">
        <w:rPr>
          <w:szCs w:val="24"/>
        </w:rPr>
        <w:t xml:space="preserve"> настоящих Правил:</w:t>
      </w:r>
    </w:p>
    <w:p w:rsidR="00373C1A" w:rsidRPr="00647D95" w:rsidRDefault="00373C1A" w:rsidP="00373C1A">
      <w:pPr>
        <w:ind w:firstLine="540"/>
        <w:jc w:val="both"/>
        <w:rPr>
          <w:szCs w:val="24"/>
        </w:rPr>
      </w:pPr>
      <w:r w:rsidRPr="00647D95">
        <w:rPr>
          <w:szCs w:val="24"/>
        </w:rPr>
        <w:lastRenderedPageBreak/>
        <w:t>- обеспечивают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373C1A" w:rsidRPr="00647D95" w:rsidRDefault="00373C1A" w:rsidP="00373C1A">
      <w:pPr>
        <w:ind w:firstLine="540"/>
        <w:jc w:val="both"/>
        <w:rPr>
          <w:szCs w:val="24"/>
        </w:rPr>
      </w:pPr>
      <w:r w:rsidRPr="00647D95">
        <w:rPr>
          <w:szCs w:val="24"/>
        </w:rPr>
        <w:t>- 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373C1A" w:rsidRPr="00647D95" w:rsidRDefault="00373C1A" w:rsidP="00373C1A">
      <w:pPr>
        <w:ind w:firstLine="540"/>
        <w:jc w:val="both"/>
        <w:rPr>
          <w:szCs w:val="24"/>
        </w:rPr>
      </w:pPr>
      <w:r w:rsidRPr="00647D95">
        <w:rPr>
          <w:szCs w:val="24"/>
        </w:rPr>
        <w:t>- доводят до сведения Администрации сельского поселения обо всех случаях массового появления вредителей и болезней и принима</w:t>
      </w:r>
      <w:r w:rsidR="006B4210">
        <w:rPr>
          <w:szCs w:val="24"/>
        </w:rPr>
        <w:t>ют</w:t>
      </w:r>
      <w:r w:rsidRPr="00647D95">
        <w:rPr>
          <w:szCs w:val="24"/>
        </w:rPr>
        <w:t xml:space="preserve"> меры борьбы с ними, производ</w:t>
      </w:r>
      <w:r w:rsidR="006B4210">
        <w:rPr>
          <w:szCs w:val="24"/>
        </w:rPr>
        <w:t>ят</w:t>
      </w:r>
      <w:r w:rsidRPr="00647D95">
        <w:rPr>
          <w:szCs w:val="24"/>
        </w:rPr>
        <w:t xml:space="preserve"> замазку ран и дупел на деревьях;</w:t>
      </w:r>
    </w:p>
    <w:p w:rsidR="00373C1A" w:rsidRPr="00647D95" w:rsidRDefault="00373C1A" w:rsidP="00373C1A">
      <w:pPr>
        <w:ind w:firstLine="540"/>
        <w:jc w:val="both"/>
        <w:rPr>
          <w:szCs w:val="24"/>
        </w:rPr>
      </w:pPr>
      <w:r w:rsidRPr="00647D95">
        <w:rPr>
          <w:szCs w:val="24"/>
        </w:rPr>
        <w:t>- проводят своевременный ремонт ограждений зеленых насаждений.</w:t>
      </w:r>
    </w:p>
    <w:p w:rsidR="00373C1A" w:rsidRPr="00647D95" w:rsidRDefault="00373C1A" w:rsidP="00373C1A">
      <w:pPr>
        <w:ind w:firstLine="540"/>
        <w:jc w:val="both"/>
        <w:rPr>
          <w:szCs w:val="24"/>
        </w:rPr>
      </w:pPr>
      <w:r w:rsidRPr="00647D95">
        <w:rPr>
          <w:szCs w:val="24"/>
        </w:rPr>
        <w:t>8.6.5. На площадях зеленых насаждений устан</w:t>
      </w:r>
      <w:r w:rsidR="006B4210">
        <w:rPr>
          <w:szCs w:val="24"/>
        </w:rPr>
        <w:t>авлив</w:t>
      </w:r>
      <w:r w:rsidRPr="00647D95">
        <w:rPr>
          <w:szCs w:val="24"/>
        </w:rPr>
        <w:t>ается запрет на следующее:</w:t>
      </w:r>
    </w:p>
    <w:p w:rsidR="00373C1A" w:rsidRPr="00647D95" w:rsidRDefault="00373C1A" w:rsidP="00373C1A">
      <w:pPr>
        <w:ind w:firstLine="540"/>
        <w:jc w:val="both"/>
        <w:rPr>
          <w:szCs w:val="24"/>
        </w:rPr>
      </w:pPr>
      <w:r w:rsidRPr="00647D95">
        <w:rPr>
          <w:szCs w:val="24"/>
        </w:rPr>
        <w:t>- ходить и лежать на газонах и в молодых лесных посадках;</w:t>
      </w:r>
    </w:p>
    <w:p w:rsidR="00373C1A" w:rsidRPr="00647D95" w:rsidRDefault="00373C1A" w:rsidP="00373C1A">
      <w:pPr>
        <w:ind w:firstLine="540"/>
        <w:jc w:val="both"/>
        <w:rPr>
          <w:szCs w:val="24"/>
        </w:rPr>
      </w:pPr>
      <w:r w:rsidRPr="00647D95">
        <w:rPr>
          <w:szCs w:val="24"/>
        </w:rPr>
        <w:t>- ломать деревья, кустарники, сучья и ветви, срывать листья и цветы, сбивать и собирать плоды;</w:t>
      </w:r>
    </w:p>
    <w:p w:rsidR="00373C1A" w:rsidRPr="00647D95" w:rsidRDefault="00373C1A" w:rsidP="00373C1A">
      <w:pPr>
        <w:ind w:firstLine="540"/>
        <w:jc w:val="both"/>
        <w:rPr>
          <w:szCs w:val="24"/>
        </w:rPr>
      </w:pPr>
      <w:r w:rsidRPr="00647D95">
        <w:rPr>
          <w:szCs w:val="24"/>
        </w:rPr>
        <w:t>- разбивать палатки и разводить костры;</w:t>
      </w:r>
    </w:p>
    <w:p w:rsidR="00373C1A" w:rsidRPr="00647D95" w:rsidRDefault="00373C1A" w:rsidP="00373C1A">
      <w:pPr>
        <w:ind w:firstLine="540"/>
        <w:jc w:val="both"/>
        <w:rPr>
          <w:szCs w:val="24"/>
        </w:rPr>
      </w:pPr>
      <w:r w:rsidRPr="00647D95">
        <w:rPr>
          <w:szCs w:val="24"/>
        </w:rPr>
        <w:t>- засорять газоны, цветники, дорожки и водоемы;</w:t>
      </w:r>
    </w:p>
    <w:p w:rsidR="00373C1A" w:rsidRPr="00647D95" w:rsidRDefault="00373C1A" w:rsidP="00373C1A">
      <w:pPr>
        <w:ind w:firstLine="540"/>
        <w:jc w:val="both"/>
        <w:rPr>
          <w:szCs w:val="24"/>
        </w:rPr>
      </w:pPr>
      <w:r w:rsidRPr="00647D95">
        <w:rPr>
          <w:szCs w:val="24"/>
        </w:rPr>
        <w:t>- портить скульптуры, скамейки, ограды;</w:t>
      </w:r>
    </w:p>
    <w:p w:rsidR="00373C1A" w:rsidRPr="00647D95" w:rsidRDefault="00373C1A" w:rsidP="00373C1A">
      <w:pPr>
        <w:ind w:firstLine="540"/>
        <w:jc w:val="both"/>
        <w:rPr>
          <w:szCs w:val="24"/>
        </w:rPr>
      </w:pPr>
      <w:r w:rsidRPr="00647D95">
        <w:rPr>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373C1A" w:rsidRPr="00647D95" w:rsidRDefault="00373C1A" w:rsidP="00373C1A">
      <w:pPr>
        <w:ind w:firstLine="540"/>
        <w:jc w:val="both"/>
        <w:rPr>
          <w:szCs w:val="24"/>
        </w:rPr>
      </w:pPr>
      <w:r w:rsidRPr="00647D95">
        <w:rPr>
          <w:szCs w:val="24"/>
        </w:rPr>
        <w:t>- ездить на велосипедах, мотоциклах, лошадях, тракторах и автомашинах;</w:t>
      </w:r>
    </w:p>
    <w:p w:rsidR="00373C1A" w:rsidRPr="00647D95" w:rsidRDefault="00373C1A" w:rsidP="00373C1A">
      <w:pPr>
        <w:ind w:firstLine="540"/>
        <w:jc w:val="both"/>
        <w:rPr>
          <w:szCs w:val="24"/>
        </w:rPr>
      </w:pPr>
      <w:r w:rsidRPr="00647D95">
        <w:rPr>
          <w:szCs w:val="24"/>
        </w:rPr>
        <w:t>- мыть автотранспортные средства, стирать белье, а также купать животных в водоемах, расположенных на территории зеленых насаждений;</w:t>
      </w:r>
    </w:p>
    <w:p w:rsidR="00373C1A" w:rsidRPr="00647D95" w:rsidRDefault="00373C1A" w:rsidP="00373C1A">
      <w:pPr>
        <w:ind w:firstLine="540"/>
        <w:jc w:val="both"/>
        <w:rPr>
          <w:szCs w:val="24"/>
        </w:rPr>
      </w:pPr>
      <w:r w:rsidRPr="00647D95">
        <w:rPr>
          <w:szCs w:val="24"/>
        </w:rPr>
        <w:t>- парковать автотранспортные средства на газонах;</w:t>
      </w:r>
    </w:p>
    <w:p w:rsidR="00373C1A" w:rsidRPr="00647D95" w:rsidRDefault="00373C1A" w:rsidP="00373C1A">
      <w:pPr>
        <w:ind w:firstLine="540"/>
        <w:jc w:val="both"/>
        <w:rPr>
          <w:szCs w:val="24"/>
        </w:rPr>
      </w:pPr>
      <w:r w:rsidRPr="00647D95">
        <w:rPr>
          <w:szCs w:val="24"/>
        </w:rPr>
        <w:t>- пасти скот;</w:t>
      </w:r>
    </w:p>
    <w:p w:rsidR="00373C1A" w:rsidRPr="00647D95" w:rsidRDefault="00373C1A" w:rsidP="00373C1A">
      <w:pPr>
        <w:ind w:firstLine="540"/>
        <w:jc w:val="both"/>
        <w:rPr>
          <w:szCs w:val="24"/>
        </w:rPr>
      </w:pPr>
      <w:r w:rsidRPr="00647D95">
        <w:rPr>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373C1A" w:rsidRPr="00647D95" w:rsidRDefault="00373C1A" w:rsidP="00373C1A">
      <w:pPr>
        <w:ind w:firstLine="540"/>
        <w:jc w:val="both"/>
        <w:rPr>
          <w:szCs w:val="24"/>
        </w:rPr>
      </w:pPr>
      <w:r w:rsidRPr="00647D95">
        <w:rPr>
          <w:szCs w:val="24"/>
        </w:rPr>
        <w:t>- производить строительные и ремонтные работы без ограждений насаждений щитами, гарантирующими защиту их от повреждений;</w:t>
      </w:r>
    </w:p>
    <w:p w:rsidR="00373C1A" w:rsidRPr="00647D95" w:rsidRDefault="00373C1A" w:rsidP="00373C1A">
      <w:pPr>
        <w:ind w:firstLine="540"/>
        <w:jc w:val="both"/>
        <w:rPr>
          <w:szCs w:val="24"/>
        </w:rPr>
      </w:pPr>
      <w:r w:rsidRPr="00647D95">
        <w:rPr>
          <w:szCs w:val="24"/>
        </w:rPr>
        <w:t xml:space="preserve">- обнажать корни деревьев на расстоянии ближе </w:t>
      </w:r>
      <w:smartTag w:uri="urn:schemas-microsoft-com:office:smarttags" w:element="metricconverter">
        <w:smartTagPr>
          <w:attr w:name="ProductID" w:val="1,5 м"/>
        </w:smartTagPr>
        <w:r w:rsidRPr="00647D95">
          <w:rPr>
            <w:szCs w:val="24"/>
          </w:rPr>
          <w:t>1,5 м</w:t>
        </w:r>
      </w:smartTag>
      <w:r w:rsidRPr="00647D95">
        <w:rPr>
          <w:szCs w:val="24"/>
        </w:rPr>
        <w:t xml:space="preserve"> от ствола и засыпать шейки деревьев землей или строительным мусором;</w:t>
      </w:r>
    </w:p>
    <w:p w:rsidR="00373C1A" w:rsidRPr="00647D95" w:rsidRDefault="00373C1A" w:rsidP="00373C1A">
      <w:pPr>
        <w:ind w:firstLine="540"/>
        <w:jc w:val="both"/>
        <w:rPr>
          <w:szCs w:val="24"/>
        </w:rPr>
      </w:pPr>
      <w:r w:rsidRPr="00647D95">
        <w:rPr>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373C1A" w:rsidRPr="00647D95" w:rsidRDefault="00373C1A" w:rsidP="00373C1A">
      <w:pPr>
        <w:ind w:firstLine="540"/>
        <w:jc w:val="both"/>
        <w:rPr>
          <w:szCs w:val="24"/>
        </w:rPr>
      </w:pPr>
      <w:r w:rsidRPr="00647D95">
        <w:rPr>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373C1A" w:rsidRPr="00647D95" w:rsidRDefault="00373C1A" w:rsidP="00373C1A">
      <w:pPr>
        <w:ind w:firstLine="540"/>
        <w:jc w:val="both"/>
        <w:rPr>
          <w:szCs w:val="24"/>
        </w:rPr>
      </w:pPr>
      <w:r w:rsidRPr="00647D95">
        <w:rPr>
          <w:szCs w:val="24"/>
        </w:rPr>
        <w:t>- добывать растительную землю, песок и производить другие раскопки;</w:t>
      </w:r>
    </w:p>
    <w:p w:rsidR="00373C1A" w:rsidRPr="00647D95" w:rsidRDefault="00373C1A" w:rsidP="00373C1A">
      <w:pPr>
        <w:ind w:firstLine="540"/>
        <w:jc w:val="both"/>
        <w:rPr>
          <w:szCs w:val="24"/>
        </w:rPr>
      </w:pPr>
      <w:r w:rsidRPr="00647D95">
        <w:rPr>
          <w:szCs w:val="24"/>
        </w:rPr>
        <w:t>- выгуливать и отпускать с поводка собак в парках, лесопарках, скверах и иных территориях зеленых насаждений;</w:t>
      </w:r>
    </w:p>
    <w:p w:rsidR="00373C1A" w:rsidRPr="00647D95" w:rsidRDefault="00373C1A" w:rsidP="00373C1A">
      <w:pPr>
        <w:ind w:firstLine="540"/>
        <w:jc w:val="both"/>
        <w:rPr>
          <w:szCs w:val="24"/>
        </w:rPr>
      </w:pPr>
      <w:r w:rsidRPr="00647D95">
        <w:rPr>
          <w:szCs w:val="24"/>
        </w:rPr>
        <w:t>- сжигать листву и мусор на территории общего пользования муниципального образования.</w:t>
      </w:r>
    </w:p>
    <w:p w:rsidR="00373C1A" w:rsidRPr="00647D95" w:rsidRDefault="00373C1A" w:rsidP="00373C1A">
      <w:pPr>
        <w:ind w:firstLine="540"/>
        <w:jc w:val="both"/>
        <w:rPr>
          <w:szCs w:val="24"/>
        </w:rPr>
      </w:pPr>
      <w:r w:rsidRPr="00647D95">
        <w:rPr>
          <w:szCs w:val="24"/>
        </w:rPr>
        <w:t>8.6.6. Устан</w:t>
      </w:r>
      <w:r w:rsidR="00A3259B">
        <w:rPr>
          <w:szCs w:val="24"/>
        </w:rPr>
        <w:t>а</w:t>
      </w:r>
      <w:r w:rsidRPr="00647D95">
        <w:rPr>
          <w:szCs w:val="24"/>
        </w:rPr>
        <w:t>вливается запрет на самовольную вырубку деревьев и кустарников.</w:t>
      </w:r>
    </w:p>
    <w:p w:rsidR="00373C1A" w:rsidRPr="00647D95" w:rsidRDefault="00373C1A" w:rsidP="00373C1A">
      <w:pPr>
        <w:ind w:firstLine="540"/>
        <w:jc w:val="both"/>
        <w:rPr>
          <w:szCs w:val="24"/>
        </w:rPr>
      </w:pPr>
      <w:r w:rsidRPr="00647D95">
        <w:rPr>
          <w:szCs w:val="24"/>
        </w:rPr>
        <w:t>8.6.7. Снос крупномерных деревьев и кустарников, попадающих в зону застройки или прокладки подземных коммуникаций, установка высоковольтных линий и других сооружений в границах сельского поселения, производится только по письменному разрешению Администрации сельского поселения.</w:t>
      </w:r>
    </w:p>
    <w:p w:rsidR="00373C1A" w:rsidRPr="00647D95" w:rsidRDefault="00373C1A" w:rsidP="00373C1A">
      <w:pPr>
        <w:ind w:firstLine="540"/>
        <w:jc w:val="both"/>
        <w:rPr>
          <w:szCs w:val="24"/>
        </w:rPr>
      </w:pPr>
      <w:r w:rsidRPr="00647D95">
        <w:rPr>
          <w:szCs w:val="24"/>
        </w:rPr>
        <w:t>8.6.8.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rsidR="00373C1A" w:rsidRPr="00647D95" w:rsidRDefault="00373C1A" w:rsidP="00373C1A">
      <w:pPr>
        <w:ind w:firstLine="540"/>
        <w:jc w:val="both"/>
        <w:rPr>
          <w:szCs w:val="24"/>
        </w:rPr>
      </w:pPr>
      <w:r w:rsidRPr="00647D95">
        <w:rPr>
          <w:szCs w:val="24"/>
        </w:rPr>
        <w:t>8.6.9. Выдача разрешений на снос деревьев и кустарников производится после оплаты восстановительной стоимости.</w:t>
      </w:r>
    </w:p>
    <w:p w:rsidR="00373C1A" w:rsidRPr="00647D95" w:rsidRDefault="00373C1A" w:rsidP="00373C1A">
      <w:pPr>
        <w:ind w:firstLine="540"/>
        <w:jc w:val="both"/>
        <w:rPr>
          <w:szCs w:val="24"/>
        </w:rPr>
      </w:pPr>
      <w:r w:rsidRPr="00647D95">
        <w:rPr>
          <w:szCs w:val="24"/>
        </w:rPr>
        <w:lastRenderedPageBreak/>
        <w:t>Если указанные насаждения подлежат пересадке, выдача разрешения производится без уплаты восстановительной стоимости.</w:t>
      </w:r>
    </w:p>
    <w:p w:rsidR="00373C1A" w:rsidRPr="00647D95" w:rsidRDefault="00373C1A" w:rsidP="00373C1A">
      <w:pPr>
        <w:ind w:firstLine="540"/>
        <w:jc w:val="both"/>
        <w:rPr>
          <w:szCs w:val="24"/>
        </w:rPr>
      </w:pPr>
      <w:r w:rsidRPr="00647D95">
        <w:rPr>
          <w:szCs w:val="24"/>
        </w:rPr>
        <w:t>Размер восстановительной стоимости зеленых насаждений и место посадок определяются Администрацией сельского поселения.</w:t>
      </w:r>
    </w:p>
    <w:p w:rsidR="00373C1A" w:rsidRPr="00647D95" w:rsidRDefault="00373C1A" w:rsidP="00373C1A">
      <w:pPr>
        <w:ind w:firstLine="540"/>
        <w:jc w:val="both"/>
        <w:rPr>
          <w:szCs w:val="24"/>
        </w:rPr>
      </w:pPr>
      <w:r w:rsidRPr="00647D95">
        <w:rPr>
          <w:szCs w:val="24"/>
        </w:rPr>
        <w:t>Восстановительную стоимость зеленых насаждений зачисляется в бюджет сельского поселения.</w:t>
      </w:r>
    </w:p>
    <w:p w:rsidR="00373C1A" w:rsidRPr="00647D95" w:rsidRDefault="00373C1A" w:rsidP="00373C1A">
      <w:pPr>
        <w:ind w:firstLine="540"/>
        <w:jc w:val="both"/>
        <w:rPr>
          <w:szCs w:val="24"/>
        </w:rPr>
      </w:pPr>
      <w:r w:rsidRPr="00647D95">
        <w:rPr>
          <w:szCs w:val="24"/>
        </w:rPr>
        <w:t>8.6.10.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373C1A" w:rsidRPr="00647D95" w:rsidRDefault="00373C1A" w:rsidP="00373C1A">
      <w:pPr>
        <w:ind w:firstLine="540"/>
        <w:jc w:val="both"/>
        <w:rPr>
          <w:szCs w:val="24"/>
        </w:rPr>
      </w:pPr>
      <w:r w:rsidRPr="00647D95">
        <w:rPr>
          <w:szCs w:val="24"/>
        </w:rPr>
        <w:t>8.6.11. Оценка стоимости плодово-ягодных насаждений и садов, принадлежащих гражданам и попадающих в зону строительства жилых и про</w:t>
      </w:r>
      <w:r w:rsidR="00A3259B">
        <w:rPr>
          <w:szCs w:val="24"/>
        </w:rPr>
        <w:t>мышленных зданий, производится А</w:t>
      </w:r>
      <w:r w:rsidRPr="00647D95">
        <w:rPr>
          <w:szCs w:val="24"/>
        </w:rPr>
        <w:t>дминистрацией сельского поселения.</w:t>
      </w:r>
    </w:p>
    <w:p w:rsidR="00373C1A" w:rsidRPr="00647D95" w:rsidRDefault="00373C1A" w:rsidP="00373C1A">
      <w:pPr>
        <w:ind w:firstLine="540"/>
        <w:jc w:val="both"/>
        <w:rPr>
          <w:szCs w:val="24"/>
        </w:rPr>
      </w:pPr>
      <w:r w:rsidRPr="00647D95">
        <w:rPr>
          <w:szCs w:val="24"/>
        </w:rPr>
        <w:t>8.6.12. За незаконную вырубку или повреждение деревьев на территории населенного пункта виновные лица возмещают убытки.</w:t>
      </w:r>
    </w:p>
    <w:p w:rsidR="00373C1A" w:rsidRPr="00647D95" w:rsidRDefault="00373C1A" w:rsidP="00373C1A">
      <w:pPr>
        <w:ind w:firstLine="540"/>
        <w:jc w:val="both"/>
        <w:rPr>
          <w:szCs w:val="24"/>
        </w:rPr>
      </w:pPr>
      <w:r w:rsidRPr="00647D95">
        <w:rPr>
          <w:szCs w:val="24"/>
        </w:rPr>
        <w:t xml:space="preserve">8.6.13. Учет, содержание, клеймение, снос, обрезка, пересадка деревьев и кустарников производится силами и средствами: специализированной организации </w:t>
      </w:r>
      <w:r w:rsidR="00A3259B">
        <w:rPr>
          <w:szCs w:val="24"/>
        </w:rPr>
        <w:t>–</w:t>
      </w:r>
      <w:r w:rsidRPr="00647D95">
        <w:rPr>
          <w:szCs w:val="24"/>
        </w:rPr>
        <w:t xml:space="preserve"> на улицах, по которым проходят маршруты пассажирского транспорта; жилищно-эксплуатационных организаций </w:t>
      </w:r>
      <w:r w:rsidR="00A3259B">
        <w:rPr>
          <w:szCs w:val="24"/>
        </w:rPr>
        <w:t>–</w:t>
      </w:r>
      <w:r w:rsidRPr="00647D95">
        <w:rPr>
          <w:szCs w:val="24"/>
        </w:rPr>
        <w:t xml:space="preserve"> на внутридворовых территориях многоэтажной жилой застройки.</w:t>
      </w:r>
    </w:p>
    <w:p w:rsidR="00373C1A" w:rsidRPr="00647D95" w:rsidRDefault="00373C1A" w:rsidP="00373C1A">
      <w:pPr>
        <w:ind w:firstLine="540"/>
        <w:jc w:val="both"/>
        <w:rPr>
          <w:szCs w:val="24"/>
        </w:rPr>
      </w:pPr>
      <w:r w:rsidRPr="00647D95">
        <w:rPr>
          <w:szCs w:val="24"/>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373C1A" w:rsidRPr="00647D95" w:rsidRDefault="00373C1A" w:rsidP="00373C1A">
      <w:pPr>
        <w:ind w:firstLine="540"/>
        <w:jc w:val="both"/>
        <w:rPr>
          <w:szCs w:val="24"/>
        </w:rPr>
      </w:pPr>
      <w:r w:rsidRPr="00647D95">
        <w:rPr>
          <w:szCs w:val="24"/>
        </w:rPr>
        <w:t>8.6.14. При обнаружении признаков повреждения деревьев лицами, ответственными за сохранность зеленых насаждений, немедленно ставится в известность Администрация сельского поселения для принятия необходимых мер.</w:t>
      </w:r>
    </w:p>
    <w:p w:rsidR="00373C1A" w:rsidRPr="00647D95" w:rsidRDefault="00373C1A" w:rsidP="00373C1A">
      <w:pPr>
        <w:ind w:firstLine="540"/>
        <w:jc w:val="both"/>
        <w:rPr>
          <w:szCs w:val="24"/>
        </w:rPr>
      </w:pPr>
      <w:r w:rsidRPr="00647D95">
        <w:rPr>
          <w:szCs w:val="24"/>
        </w:rPr>
        <w:t>8.6.15. Разрешение на вырубку сухостоя выдается Администрацией сельского поселения.</w:t>
      </w:r>
    </w:p>
    <w:p w:rsidR="00373C1A" w:rsidRPr="00647D95" w:rsidRDefault="00373C1A" w:rsidP="00373C1A">
      <w:pPr>
        <w:ind w:firstLine="540"/>
        <w:jc w:val="both"/>
        <w:rPr>
          <w:szCs w:val="24"/>
        </w:rPr>
      </w:pPr>
      <w:r w:rsidRPr="00647D95">
        <w:rPr>
          <w:szCs w:val="24"/>
        </w:rPr>
        <w:t>8.6.16.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373C1A" w:rsidRPr="00647D95" w:rsidRDefault="00373C1A" w:rsidP="00373C1A">
      <w:pPr>
        <w:jc w:val="center"/>
        <w:rPr>
          <w:szCs w:val="24"/>
        </w:rPr>
      </w:pPr>
    </w:p>
    <w:p w:rsidR="00373C1A" w:rsidRPr="00647D95" w:rsidRDefault="00373C1A" w:rsidP="00373C1A">
      <w:pPr>
        <w:jc w:val="center"/>
        <w:outlineLvl w:val="2"/>
        <w:rPr>
          <w:szCs w:val="24"/>
        </w:rPr>
      </w:pPr>
      <w:r w:rsidRPr="00647D95">
        <w:rPr>
          <w:szCs w:val="24"/>
        </w:rPr>
        <w:t>8.7. Содержание и эксплуатация дорог</w:t>
      </w:r>
    </w:p>
    <w:p w:rsidR="00373C1A" w:rsidRPr="00647D95" w:rsidRDefault="00373C1A" w:rsidP="00373C1A">
      <w:pPr>
        <w:jc w:val="center"/>
        <w:rPr>
          <w:szCs w:val="24"/>
        </w:rPr>
      </w:pPr>
    </w:p>
    <w:p w:rsidR="00373C1A" w:rsidRPr="00647D95" w:rsidRDefault="00373C1A" w:rsidP="00373C1A">
      <w:pPr>
        <w:ind w:firstLine="540"/>
        <w:jc w:val="both"/>
        <w:rPr>
          <w:szCs w:val="24"/>
        </w:rPr>
      </w:pPr>
      <w:r w:rsidRPr="00647D95">
        <w:rPr>
          <w:szCs w:val="24"/>
        </w:rPr>
        <w:t>8.7.1. С целью сохранения дорожных покрытий на территории муниципального образования запрещается:</w:t>
      </w:r>
    </w:p>
    <w:p w:rsidR="00373C1A" w:rsidRPr="00647D95" w:rsidRDefault="00373C1A" w:rsidP="00373C1A">
      <w:pPr>
        <w:ind w:firstLine="540"/>
        <w:jc w:val="both"/>
        <w:rPr>
          <w:szCs w:val="24"/>
        </w:rPr>
      </w:pPr>
      <w:r w:rsidRPr="00647D95">
        <w:rPr>
          <w:szCs w:val="24"/>
        </w:rPr>
        <w:t>- подвоз груза волоком;</w:t>
      </w:r>
    </w:p>
    <w:p w:rsidR="00373C1A" w:rsidRPr="00647D95" w:rsidRDefault="00373C1A" w:rsidP="00373C1A">
      <w:pPr>
        <w:ind w:firstLine="540"/>
        <w:jc w:val="both"/>
        <w:rPr>
          <w:szCs w:val="24"/>
        </w:rPr>
      </w:pPr>
      <w:r w:rsidRPr="00647D95">
        <w:rPr>
          <w:szCs w:val="24"/>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373C1A" w:rsidRPr="00647D95" w:rsidRDefault="00373C1A" w:rsidP="00373C1A">
      <w:pPr>
        <w:ind w:firstLine="540"/>
        <w:jc w:val="both"/>
        <w:rPr>
          <w:szCs w:val="24"/>
        </w:rPr>
      </w:pPr>
      <w:r w:rsidRPr="00647D95">
        <w:rPr>
          <w:szCs w:val="24"/>
        </w:rPr>
        <w:t>- перегон по улицам населенных пунктов, имеющим твердое покрытие, машин на гусеничном ходу;</w:t>
      </w:r>
    </w:p>
    <w:p w:rsidR="00373C1A" w:rsidRPr="00647D95" w:rsidRDefault="00373C1A" w:rsidP="00373C1A">
      <w:pPr>
        <w:ind w:firstLine="540"/>
        <w:jc w:val="both"/>
        <w:rPr>
          <w:szCs w:val="24"/>
        </w:rPr>
      </w:pPr>
      <w:r w:rsidRPr="00647D95">
        <w:rPr>
          <w:szCs w:val="24"/>
        </w:rPr>
        <w:t>- движение и стоянка большегрузного транспорта на внутриквартальных пешеходных дорожках, тротуарах.</w:t>
      </w:r>
    </w:p>
    <w:p w:rsidR="00373C1A" w:rsidRPr="00647D95" w:rsidRDefault="00373C1A" w:rsidP="00373C1A">
      <w:pPr>
        <w:ind w:firstLine="540"/>
        <w:jc w:val="both"/>
        <w:rPr>
          <w:szCs w:val="24"/>
        </w:rPr>
      </w:pPr>
      <w:r w:rsidRPr="00647D95">
        <w:rPr>
          <w:szCs w:val="24"/>
        </w:rPr>
        <w:t xml:space="preserve">8.7.2. Специализированные организации производят уборку территорий сельского поселения на основании соглашений с лицами, указанными в </w:t>
      </w:r>
      <w:hyperlink r:id="rId79" w:history="1">
        <w:r w:rsidRPr="00647D95">
          <w:rPr>
            <w:color w:val="0000FF"/>
            <w:szCs w:val="24"/>
          </w:rPr>
          <w:t>пункте 8.2.1</w:t>
        </w:r>
      </w:hyperlink>
      <w:r w:rsidRPr="00647D95">
        <w:rPr>
          <w:szCs w:val="24"/>
        </w:rPr>
        <w:t xml:space="preserve"> настоящих Правилами.</w:t>
      </w:r>
    </w:p>
    <w:p w:rsidR="00373C1A" w:rsidRPr="00647D95" w:rsidRDefault="00373C1A" w:rsidP="00373C1A">
      <w:pPr>
        <w:ind w:firstLine="540"/>
        <w:jc w:val="both"/>
        <w:rPr>
          <w:szCs w:val="24"/>
        </w:rPr>
      </w:pPr>
      <w:r w:rsidRPr="00647D95">
        <w:rPr>
          <w:szCs w:val="24"/>
        </w:rPr>
        <w:t xml:space="preserve">8.7.3.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w:t>
      </w:r>
      <w:r w:rsidRPr="00647D95">
        <w:rPr>
          <w:szCs w:val="24"/>
        </w:rPr>
        <w:lastRenderedPageBreak/>
        <w:t>специализированным организациям по договорам с Администрацией сельского поселения в соответствии с планом капитальных вложений.</w:t>
      </w:r>
    </w:p>
    <w:p w:rsidR="00373C1A" w:rsidRPr="00647D95" w:rsidRDefault="00373C1A" w:rsidP="00373C1A">
      <w:pPr>
        <w:ind w:firstLine="540"/>
        <w:jc w:val="both"/>
        <w:rPr>
          <w:szCs w:val="24"/>
        </w:rPr>
      </w:pPr>
      <w:r w:rsidRPr="00647D95">
        <w:rPr>
          <w:szCs w:val="24"/>
        </w:rPr>
        <w:t>8.7.4. Эксплуатация, текущий и капитальный ремонт светофоров, дорожных знаков, разметка и иных объектов обеспечения безопасности уличного движения осуществляется специализированными организациями по договорам с Администрацией сельского поселения.</w:t>
      </w:r>
    </w:p>
    <w:p w:rsidR="00373C1A" w:rsidRPr="00647D95" w:rsidRDefault="00373C1A" w:rsidP="00373C1A">
      <w:pPr>
        <w:ind w:firstLine="540"/>
        <w:jc w:val="both"/>
        <w:rPr>
          <w:szCs w:val="24"/>
        </w:rPr>
      </w:pPr>
      <w:r w:rsidRPr="00647D95">
        <w:rPr>
          <w:szCs w:val="24"/>
        </w:rPr>
        <w:t>8.7.5. Организации, в ведении которых находятся подземные сети, регулярно следят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373C1A" w:rsidRPr="00647D95" w:rsidRDefault="00373C1A" w:rsidP="00373C1A">
      <w:pPr>
        <w:ind w:firstLine="540"/>
        <w:jc w:val="both"/>
        <w:rPr>
          <w:szCs w:val="24"/>
        </w:rPr>
      </w:pPr>
      <w:r w:rsidRPr="00647D95">
        <w:rPr>
          <w:szCs w:val="24"/>
        </w:rPr>
        <w:t>Крышки люков, колодцев, расположенных на проезжей части улиц и тротуаров, в случае их повреждения или разрушения немедленно огораживаются и в течение 6 часов восстанавливаются организациями, в ведении которых находятся коммуникации.</w:t>
      </w:r>
    </w:p>
    <w:p w:rsidR="00373C1A" w:rsidRPr="00647D95" w:rsidRDefault="00373C1A" w:rsidP="00373C1A">
      <w:pPr>
        <w:ind w:firstLine="540"/>
        <w:jc w:val="both"/>
        <w:rPr>
          <w:szCs w:val="24"/>
        </w:rPr>
      </w:pPr>
    </w:p>
    <w:p w:rsidR="00373C1A" w:rsidRPr="00647D95" w:rsidRDefault="00373C1A" w:rsidP="00373C1A">
      <w:pPr>
        <w:jc w:val="center"/>
        <w:outlineLvl w:val="2"/>
        <w:rPr>
          <w:szCs w:val="24"/>
        </w:rPr>
      </w:pPr>
      <w:r w:rsidRPr="00647D95">
        <w:rPr>
          <w:szCs w:val="24"/>
        </w:rPr>
        <w:t>8.8. Освещение территории сельского поселения</w:t>
      </w:r>
    </w:p>
    <w:p w:rsidR="00373C1A" w:rsidRPr="00647D95" w:rsidRDefault="00373C1A" w:rsidP="00373C1A">
      <w:pPr>
        <w:ind w:firstLine="540"/>
        <w:jc w:val="both"/>
        <w:rPr>
          <w:szCs w:val="24"/>
        </w:rPr>
      </w:pPr>
    </w:p>
    <w:p w:rsidR="00373C1A" w:rsidRPr="00647D95" w:rsidRDefault="00373C1A" w:rsidP="00373C1A">
      <w:pPr>
        <w:ind w:firstLine="540"/>
        <w:jc w:val="both"/>
        <w:rPr>
          <w:szCs w:val="24"/>
        </w:rPr>
      </w:pPr>
      <w:r w:rsidRPr="00647D95">
        <w:rPr>
          <w:szCs w:val="24"/>
        </w:rPr>
        <w:t>8.8.1. Улицы, дороги, площади,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освещаются в темное время суток по расписанию, утвержденному Администрацией сельского поселения.</w:t>
      </w:r>
    </w:p>
    <w:p w:rsidR="00373C1A" w:rsidRPr="00647D95" w:rsidRDefault="00373C1A" w:rsidP="00373C1A">
      <w:pPr>
        <w:ind w:firstLine="540"/>
        <w:jc w:val="both"/>
        <w:rPr>
          <w:szCs w:val="24"/>
        </w:rPr>
      </w:pPr>
      <w:r w:rsidRPr="00647D95">
        <w:rPr>
          <w:szCs w:val="24"/>
        </w:rPr>
        <w:t>Обязанность по освещению данных объектов возлагается на их собственников или уполномоченных собственником лиц.</w:t>
      </w:r>
    </w:p>
    <w:p w:rsidR="00373C1A" w:rsidRPr="00647D95" w:rsidRDefault="00373C1A" w:rsidP="00373C1A">
      <w:pPr>
        <w:ind w:firstLine="540"/>
        <w:jc w:val="both"/>
        <w:rPr>
          <w:szCs w:val="24"/>
        </w:rPr>
      </w:pPr>
      <w:r w:rsidRPr="00647D95">
        <w:rPr>
          <w:szCs w:val="24"/>
        </w:rPr>
        <w:t>8.8.2. Освещение территории сельского поселения осуществляется энергоснабжающим</w:t>
      </w:r>
      <w:r w:rsidR="00A3259B">
        <w:rPr>
          <w:szCs w:val="24"/>
        </w:rPr>
        <w:t>и</w:t>
      </w:r>
      <w:r w:rsidRPr="00647D95">
        <w:rPr>
          <w:szCs w:val="24"/>
        </w:rPr>
        <w:t xml:space="preserve"> организациям</w:t>
      </w:r>
      <w:r w:rsidR="00A3259B">
        <w:rPr>
          <w:szCs w:val="24"/>
        </w:rPr>
        <w:t>и</w:t>
      </w:r>
      <w:r w:rsidRPr="00647D95">
        <w:rPr>
          <w:szCs w:val="24"/>
        </w:rPr>
        <w:t xml:space="preserve">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373C1A" w:rsidRPr="00647D95" w:rsidRDefault="00373C1A" w:rsidP="00373C1A">
      <w:pPr>
        <w:ind w:firstLine="540"/>
        <w:jc w:val="both"/>
        <w:rPr>
          <w:szCs w:val="24"/>
        </w:rPr>
      </w:pPr>
      <w:r w:rsidRPr="00647D95">
        <w:rPr>
          <w:szCs w:val="24"/>
        </w:rPr>
        <w:t>8.8.3. Строительство, эксплуатацию, текущий и капитальный ремонт сетей наружного освещения улиц осуществляется специализированными организациями по договорам с Администрацией сельского поселения.</w:t>
      </w:r>
    </w:p>
    <w:p w:rsidR="00373C1A" w:rsidRPr="00647D95" w:rsidRDefault="00373C1A" w:rsidP="00373C1A">
      <w:pPr>
        <w:ind w:firstLine="540"/>
        <w:jc w:val="both"/>
        <w:rPr>
          <w:szCs w:val="24"/>
        </w:rPr>
      </w:pPr>
    </w:p>
    <w:p w:rsidR="00373C1A" w:rsidRPr="00647D95" w:rsidRDefault="00373C1A" w:rsidP="00373C1A">
      <w:pPr>
        <w:jc w:val="center"/>
        <w:outlineLvl w:val="2"/>
        <w:rPr>
          <w:szCs w:val="24"/>
        </w:rPr>
      </w:pPr>
      <w:r w:rsidRPr="00647D95">
        <w:rPr>
          <w:szCs w:val="24"/>
        </w:rPr>
        <w:t>8.9. Проведение работ при строительстве, ремонте,</w:t>
      </w:r>
    </w:p>
    <w:p w:rsidR="00373C1A" w:rsidRPr="00647D95" w:rsidRDefault="00373C1A" w:rsidP="00373C1A">
      <w:pPr>
        <w:jc w:val="center"/>
        <w:rPr>
          <w:szCs w:val="24"/>
        </w:rPr>
      </w:pPr>
      <w:r w:rsidRPr="00647D95">
        <w:rPr>
          <w:szCs w:val="24"/>
        </w:rPr>
        <w:t>реконструкции коммуникаций</w:t>
      </w:r>
    </w:p>
    <w:p w:rsidR="00373C1A" w:rsidRPr="00647D95" w:rsidRDefault="00373C1A" w:rsidP="00373C1A">
      <w:pPr>
        <w:ind w:firstLine="540"/>
        <w:jc w:val="both"/>
        <w:rPr>
          <w:szCs w:val="24"/>
        </w:rPr>
      </w:pPr>
    </w:p>
    <w:p w:rsidR="00373C1A" w:rsidRPr="00647D95" w:rsidRDefault="00373C1A" w:rsidP="00373C1A">
      <w:pPr>
        <w:ind w:firstLine="540"/>
        <w:jc w:val="both"/>
        <w:rPr>
          <w:szCs w:val="24"/>
        </w:rPr>
      </w:pPr>
      <w:r w:rsidRPr="00647D95">
        <w:rPr>
          <w:szCs w:val="24"/>
        </w:rPr>
        <w:t>8.9.1.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w:t>
      </w:r>
      <w:r w:rsidR="00A3259B">
        <w:rPr>
          <w:szCs w:val="24"/>
        </w:rPr>
        <w:t>я</w:t>
      </w:r>
      <w:r w:rsidRPr="00647D95">
        <w:rPr>
          <w:szCs w:val="24"/>
        </w:rPr>
        <w:t>тся только при наличии письменного разрешения (ордера на проведение земляных работ), выданного Администрацией сельского поселения.</w:t>
      </w:r>
    </w:p>
    <w:p w:rsidR="00373C1A" w:rsidRPr="00647D95" w:rsidRDefault="00373C1A" w:rsidP="00373C1A">
      <w:pPr>
        <w:ind w:firstLine="540"/>
        <w:jc w:val="both"/>
        <w:rPr>
          <w:szCs w:val="24"/>
        </w:rPr>
      </w:pPr>
      <w:r w:rsidRPr="00647D95">
        <w:rPr>
          <w:szCs w:val="24"/>
        </w:rPr>
        <w:t>Аварийные работы начинаются владельцами сетей по телефонограмме или по уведомлению Администрации сельского поселения с последующим оформлением разрешения в 3-дневный срок.</w:t>
      </w:r>
    </w:p>
    <w:p w:rsidR="00373C1A" w:rsidRPr="00647D95" w:rsidRDefault="00373C1A" w:rsidP="00373C1A">
      <w:pPr>
        <w:ind w:firstLine="540"/>
        <w:jc w:val="both"/>
        <w:rPr>
          <w:szCs w:val="24"/>
        </w:rPr>
      </w:pPr>
      <w:r w:rsidRPr="00647D95">
        <w:rPr>
          <w:szCs w:val="24"/>
        </w:rPr>
        <w:t>8.9.2. Разрешение на производство работ по строительству, реконструкции, ремонту коммуникаций выдается Администрацией сельского поселения при предъявлении:</w:t>
      </w:r>
    </w:p>
    <w:p w:rsidR="00373C1A" w:rsidRPr="00647D95" w:rsidRDefault="00373C1A" w:rsidP="00373C1A">
      <w:pPr>
        <w:ind w:firstLine="540"/>
        <w:jc w:val="both"/>
        <w:rPr>
          <w:szCs w:val="24"/>
        </w:rPr>
      </w:pPr>
      <w:r w:rsidRPr="00647D95">
        <w:rPr>
          <w:szCs w:val="24"/>
        </w:rPr>
        <w:t>- проекта проведения работ, согласованного с заинтересованными службами, отвечающими за сохранность инженерных коммуникаций;</w:t>
      </w:r>
    </w:p>
    <w:p w:rsidR="00373C1A" w:rsidRPr="00647D95" w:rsidRDefault="00373C1A" w:rsidP="00373C1A">
      <w:pPr>
        <w:ind w:firstLine="540"/>
        <w:jc w:val="both"/>
        <w:rPr>
          <w:szCs w:val="24"/>
        </w:rPr>
      </w:pPr>
      <w:r w:rsidRPr="00647D95">
        <w:rPr>
          <w:szCs w:val="24"/>
        </w:rPr>
        <w:t>- схемы движения транспорта и пешеходов, согласованной с государственной инспекцией по безопасности дорожного движения;</w:t>
      </w:r>
    </w:p>
    <w:p w:rsidR="00373C1A" w:rsidRPr="00647D95" w:rsidRDefault="00373C1A" w:rsidP="00373C1A">
      <w:pPr>
        <w:ind w:firstLine="540"/>
        <w:jc w:val="both"/>
        <w:rPr>
          <w:szCs w:val="24"/>
        </w:rPr>
      </w:pPr>
      <w:r w:rsidRPr="00647D95">
        <w:rPr>
          <w:szCs w:val="24"/>
        </w:rPr>
        <w:t>- условий производства работ, согласованных с Администрацией сельского поселения;</w:t>
      </w:r>
    </w:p>
    <w:p w:rsidR="00373C1A" w:rsidRPr="00647D95" w:rsidRDefault="00373C1A" w:rsidP="00373C1A">
      <w:pPr>
        <w:ind w:firstLine="540"/>
        <w:jc w:val="both"/>
        <w:rPr>
          <w:szCs w:val="24"/>
        </w:rPr>
      </w:pPr>
      <w:r w:rsidRPr="00647D95">
        <w:rPr>
          <w:szCs w:val="24"/>
        </w:rPr>
        <w:t xml:space="preserve">-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w:t>
      </w:r>
      <w:r w:rsidRPr="00647D95">
        <w:rPr>
          <w:szCs w:val="24"/>
        </w:rPr>
        <w:lastRenderedPageBreak/>
        <w:t>территории которого будут проводиться работы по строительству, реконструкции, ремонту коммуникаций.</w:t>
      </w:r>
    </w:p>
    <w:p w:rsidR="00373C1A" w:rsidRPr="00647D95" w:rsidRDefault="00373C1A" w:rsidP="00373C1A">
      <w:pPr>
        <w:ind w:firstLine="540"/>
        <w:jc w:val="both"/>
        <w:rPr>
          <w:szCs w:val="24"/>
        </w:rPr>
      </w:pPr>
      <w:r w:rsidRPr="00647D95">
        <w:rPr>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373C1A" w:rsidRPr="00647D95" w:rsidRDefault="00373C1A" w:rsidP="00373C1A">
      <w:pPr>
        <w:ind w:firstLine="540"/>
        <w:jc w:val="both"/>
        <w:rPr>
          <w:szCs w:val="24"/>
        </w:rPr>
      </w:pPr>
      <w:r w:rsidRPr="00647D95">
        <w:rPr>
          <w:szCs w:val="24"/>
        </w:rPr>
        <w:t>8.9.3. Прокладка напорных коммуникаций под проезжей частью магистральных улиц не допускается.</w:t>
      </w:r>
    </w:p>
    <w:p w:rsidR="00373C1A" w:rsidRPr="00647D95" w:rsidRDefault="00373C1A" w:rsidP="00373C1A">
      <w:pPr>
        <w:ind w:firstLine="540"/>
        <w:jc w:val="both"/>
        <w:rPr>
          <w:szCs w:val="24"/>
        </w:rPr>
      </w:pPr>
      <w:r w:rsidRPr="00647D95">
        <w:rPr>
          <w:szCs w:val="24"/>
        </w:rPr>
        <w:t>8.9.4. При реконструкции действующих подземных коммуникаций предусматривается их вынос из-под проезжей части магистральных улиц.</w:t>
      </w:r>
    </w:p>
    <w:p w:rsidR="00373C1A" w:rsidRPr="00647D95" w:rsidRDefault="00373C1A" w:rsidP="00373C1A">
      <w:pPr>
        <w:ind w:firstLine="540"/>
        <w:jc w:val="both"/>
        <w:rPr>
          <w:szCs w:val="24"/>
        </w:rPr>
      </w:pPr>
      <w:r w:rsidRPr="00647D95">
        <w:rPr>
          <w:szCs w:val="24"/>
        </w:rPr>
        <w:t>8.9.5. При необходимости прокладки подземных коммуникаций в стесненных условиях предусматривается сооружение переходных коллекторов. Проект</w:t>
      </w:r>
      <w:r w:rsidR="00A3259B">
        <w:rPr>
          <w:szCs w:val="24"/>
        </w:rPr>
        <w:t>ирование коллекторов осуществляе</w:t>
      </w:r>
      <w:r w:rsidRPr="00647D95">
        <w:rPr>
          <w:szCs w:val="24"/>
        </w:rPr>
        <w:t>тся с учетом перспективы развития сетей.</w:t>
      </w:r>
    </w:p>
    <w:p w:rsidR="00373C1A" w:rsidRPr="00647D95" w:rsidRDefault="00373C1A" w:rsidP="00373C1A">
      <w:pPr>
        <w:ind w:firstLine="540"/>
        <w:jc w:val="both"/>
        <w:rPr>
          <w:szCs w:val="24"/>
        </w:rPr>
      </w:pPr>
      <w:r w:rsidRPr="00647D95">
        <w:rPr>
          <w:szCs w:val="24"/>
        </w:rPr>
        <w:t>8.9.6.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373C1A" w:rsidRPr="00647D95" w:rsidRDefault="00373C1A" w:rsidP="00373C1A">
      <w:pPr>
        <w:ind w:firstLine="540"/>
        <w:jc w:val="both"/>
        <w:rPr>
          <w:szCs w:val="24"/>
        </w:rPr>
      </w:pPr>
      <w:r w:rsidRPr="00647D95">
        <w:rPr>
          <w:szCs w:val="24"/>
        </w:rPr>
        <w:t>Не допускается применение кирпича в конструкциях, подземных коммуникациях, расположенных под проезжей частью.</w:t>
      </w:r>
    </w:p>
    <w:p w:rsidR="00373C1A" w:rsidRPr="00647D95" w:rsidRDefault="00373C1A" w:rsidP="00373C1A">
      <w:pPr>
        <w:ind w:firstLine="540"/>
        <w:jc w:val="both"/>
        <w:rPr>
          <w:szCs w:val="24"/>
        </w:rPr>
      </w:pPr>
      <w:r w:rsidRPr="00647D95">
        <w:rPr>
          <w:szCs w:val="24"/>
        </w:rPr>
        <w:t>8.9.7. В целях исключения возможного разрытия вновь построенных (реконструированных) улиц, скверов организациями,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сообщается в Администрацию сельского поселения о намеченных работах по прокладке коммуникаций с указанием предполагаемых сроков производства работ.</w:t>
      </w:r>
    </w:p>
    <w:p w:rsidR="00373C1A" w:rsidRPr="00647D95" w:rsidRDefault="00373C1A" w:rsidP="00373C1A">
      <w:pPr>
        <w:ind w:firstLine="540"/>
        <w:jc w:val="both"/>
        <w:rPr>
          <w:szCs w:val="24"/>
        </w:rPr>
      </w:pPr>
      <w:r w:rsidRPr="00647D95">
        <w:rPr>
          <w:szCs w:val="24"/>
        </w:rPr>
        <w:t>8.9.8.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ликвидируется в полном объеме организациями, получившим разрешение на производство работ, в сроки, согласованные с Администрацией сельского поселения.</w:t>
      </w:r>
    </w:p>
    <w:p w:rsidR="00373C1A" w:rsidRPr="00647D95" w:rsidRDefault="00373C1A" w:rsidP="00373C1A">
      <w:pPr>
        <w:ind w:firstLine="540"/>
        <w:jc w:val="both"/>
        <w:rPr>
          <w:szCs w:val="24"/>
        </w:rPr>
      </w:pPr>
      <w:r w:rsidRPr="00647D95">
        <w:rPr>
          <w:szCs w:val="24"/>
        </w:rPr>
        <w:t>8.9.9. До начала производства работ по разрытию проводится:</w:t>
      </w:r>
    </w:p>
    <w:p w:rsidR="00373C1A" w:rsidRPr="00647D95" w:rsidRDefault="00373C1A" w:rsidP="00373C1A">
      <w:pPr>
        <w:ind w:firstLine="540"/>
        <w:jc w:val="both"/>
        <w:rPr>
          <w:szCs w:val="24"/>
        </w:rPr>
      </w:pPr>
      <w:r w:rsidRPr="00647D95">
        <w:rPr>
          <w:szCs w:val="24"/>
        </w:rPr>
        <w:t>8.9.9.1. Установка дорожных знаков в соответствии с согласованной схемой;</w:t>
      </w:r>
    </w:p>
    <w:p w:rsidR="00373C1A" w:rsidRPr="00647D95" w:rsidRDefault="00373C1A" w:rsidP="00373C1A">
      <w:pPr>
        <w:ind w:firstLine="540"/>
        <w:jc w:val="both"/>
        <w:rPr>
          <w:szCs w:val="24"/>
        </w:rPr>
      </w:pPr>
      <w:r w:rsidRPr="00647D95">
        <w:rPr>
          <w:szCs w:val="24"/>
        </w:rPr>
        <w:t>8.9.9.2. Ограждение места производства работ, на ограждениях вывешивается табличка с наименованием организации, производящей работы, фамилией ответственного за производство работ лица, номером телефона организации.</w:t>
      </w:r>
    </w:p>
    <w:p w:rsidR="00373C1A" w:rsidRPr="00647D95" w:rsidRDefault="00373C1A" w:rsidP="00373C1A">
      <w:pPr>
        <w:ind w:firstLine="540"/>
        <w:jc w:val="both"/>
        <w:rPr>
          <w:szCs w:val="24"/>
        </w:rPr>
      </w:pPr>
      <w:r w:rsidRPr="00647D95">
        <w:rPr>
          <w:szCs w:val="24"/>
        </w:rPr>
        <w:t xml:space="preserve">Ограждение содержится в опрятном виде, при производстве работ вблизи проезжей части обеспечивается видимость для водителей и пешеходов, в темное время суток </w:t>
      </w:r>
      <w:r w:rsidR="00A3259B">
        <w:rPr>
          <w:szCs w:val="24"/>
        </w:rPr>
        <w:t>–</w:t>
      </w:r>
      <w:r w:rsidRPr="00647D95">
        <w:rPr>
          <w:szCs w:val="24"/>
        </w:rPr>
        <w:t xml:space="preserve"> обозначено красными сигнальными фонарями.</w:t>
      </w:r>
    </w:p>
    <w:p w:rsidR="00373C1A" w:rsidRPr="00647D95" w:rsidRDefault="00373C1A" w:rsidP="00373C1A">
      <w:pPr>
        <w:ind w:firstLine="540"/>
        <w:jc w:val="both"/>
        <w:rPr>
          <w:szCs w:val="24"/>
        </w:rPr>
      </w:pPr>
      <w:r w:rsidRPr="00647D95">
        <w:rPr>
          <w:szCs w:val="24"/>
        </w:rPr>
        <w:t>Ограждение выполняется</w:t>
      </w:r>
      <w:r w:rsidR="00A3259B">
        <w:rPr>
          <w:szCs w:val="24"/>
        </w:rPr>
        <w:t xml:space="preserve"> в</w:t>
      </w:r>
      <w:r w:rsidRPr="00647D95">
        <w:rPr>
          <w:szCs w:val="24"/>
        </w:rPr>
        <w:t xml:space="preserve"> сплошн</w:t>
      </w:r>
      <w:r w:rsidR="00A3259B">
        <w:rPr>
          <w:szCs w:val="24"/>
        </w:rPr>
        <w:t>ом и надежно</w:t>
      </w:r>
      <w:r w:rsidRPr="00647D95">
        <w:rPr>
          <w:szCs w:val="24"/>
        </w:rPr>
        <w:t>м</w:t>
      </w:r>
      <w:r w:rsidR="00A3259B">
        <w:rPr>
          <w:szCs w:val="24"/>
        </w:rPr>
        <w:t xml:space="preserve"> виде, предотвращающе</w:t>
      </w:r>
      <w:r w:rsidRPr="00647D95">
        <w:rPr>
          <w:szCs w:val="24"/>
        </w:rPr>
        <w:t>м попадание посторонних на стройплощадку.</w:t>
      </w:r>
    </w:p>
    <w:p w:rsidR="00373C1A" w:rsidRPr="00647D95" w:rsidRDefault="00373C1A" w:rsidP="00373C1A">
      <w:pPr>
        <w:ind w:firstLine="540"/>
        <w:jc w:val="both"/>
        <w:rPr>
          <w:szCs w:val="24"/>
        </w:rPr>
      </w:pPr>
      <w:r w:rsidRPr="00647D95">
        <w:rPr>
          <w:szCs w:val="24"/>
        </w:rPr>
        <w:t xml:space="preserve">На направлениях массовых пешеходных потоков через траншеи устраиваются мостки на расстоянии не менее чем </w:t>
      </w:r>
      <w:smartTag w:uri="urn:schemas-microsoft-com:office:smarttags" w:element="metricconverter">
        <w:smartTagPr>
          <w:attr w:name="ProductID" w:val="200 метров"/>
        </w:smartTagPr>
        <w:r w:rsidRPr="00647D95">
          <w:rPr>
            <w:szCs w:val="24"/>
          </w:rPr>
          <w:t>200 метров</w:t>
        </w:r>
      </w:smartTag>
      <w:r w:rsidRPr="00647D95">
        <w:rPr>
          <w:szCs w:val="24"/>
        </w:rPr>
        <w:t xml:space="preserve"> друг от друга.</w:t>
      </w:r>
    </w:p>
    <w:p w:rsidR="00373C1A" w:rsidRPr="00647D95" w:rsidRDefault="00373C1A" w:rsidP="00373C1A">
      <w:pPr>
        <w:ind w:firstLine="540"/>
        <w:jc w:val="both"/>
        <w:rPr>
          <w:szCs w:val="24"/>
        </w:rPr>
      </w:pPr>
      <w:r w:rsidRPr="00647D95">
        <w:rPr>
          <w:szCs w:val="24"/>
        </w:rPr>
        <w:t>8.9.9.3. В случаях, когда производство работ связано с закрытием, изменением маршрутов пассажирского транспорта, помещаются соответствующие объявления в печати с указанием сроков работ.</w:t>
      </w:r>
    </w:p>
    <w:p w:rsidR="00373C1A" w:rsidRPr="00647D95" w:rsidRDefault="00373C1A" w:rsidP="00373C1A">
      <w:pPr>
        <w:ind w:firstLine="540"/>
        <w:jc w:val="both"/>
        <w:rPr>
          <w:szCs w:val="24"/>
        </w:rPr>
      </w:pPr>
      <w:r w:rsidRPr="00647D95">
        <w:rPr>
          <w:szCs w:val="24"/>
        </w:rPr>
        <w:t>8.9.9.4. Оформляется при необходимости в установленном порядке и осуществля</w:t>
      </w:r>
      <w:r w:rsidR="00A3259B">
        <w:rPr>
          <w:szCs w:val="24"/>
        </w:rPr>
        <w:t>е</w:t>
      </w:r>
      <w:r w:rsidRPr="00647D95">
        <w:rPr>
          <w:szCs w:val="24"/>
        </w:rPr>
        <w:t>тся снос или пересадка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373C1A" w:rsidRPr="00647D95" w:rsidRDefault="00373C1A" w:rsidP="00373C1A">
      <w:pPr>
        <w:ind w:firstLine="540"/>
        <w:jc w:val="both"/>
        <w:rPr>
          <w:szCs w:val="24"/>
        </w:rPr>
      </w:pPr>
      <w:r w:rsidRPr="00647D95">
        <w:rPr>
          <w:szCs w:val="24"/>
        </w:rPr>
        <w:lastRenderedPageBreak/>
        <w:t>8.9.10. Разрешение на производство работ хранится на месте работ и предъявляется по первому требованию лиц, осуществляющих контроль за выполнением Правил эксплуатации.</w:t>
      </w:r>
    </w:p>
    <w:p w:rsidR="00373C1A" w:rsidRPr="00647D95" w:rsidRDefault="00373C1A" w:rsidP="00373C1A">
      <w:pPr>
        <w:ind w:firstLine="540"/>
        <w:jc w:val="both"/>
        <w:rPr>
          <w:szCs w:val="24"/>
        </w:rPr>
      </w:pPr>
      <w:r w:rsidRPr="00647D95">
        <w:rPr>
          <w:szCs w:val="24"/>
        </w:rPr>
        <w:t>8.9.11. В разрешении устанавливаются сроки и условия производства работ.</w:t>
      </w:r>
    </w:p>
    <w:p w:rsidR="00373C1A" w:rsidRPr="00647D95" w:rsidRDefault="00373C1A" w:rsidP="00373C1A">
      <w:pPr>
        <w:ind w:firstLine="540"/>
        <w:jc w:val="both"/>
        <w:rPr>
          <w:szCs w:val="24"/>
        </w:rPr>
      </w:pPr>
      <w:r w:rsidRPr="00647D95">
        <w:rPr>
          <w:szCs w:val="24"/>
        </w:rPr>
        <w:t>8.9.12. До начала земляных работ строительная организация вызывает на место представителей эксплуатационных служб, которые уточняют на месте положение своих коммуникаций и фиксируют в письменной форме особые условия производства работ.</w:t>
      </w:r>
    </w:p>
    <w:p w:rsidR="00373C1A" w:rsidRPr="00647D95" w:rsidRDefault="00373C1A" w:rsidP="00373C1A">
      <w:pPr>
        <w:ind w:firstLine="540"/>
        <w:jc w:val="both"/>
        <w:rPr>
          <w:szCs w:val="24"/>
        </w:rPr>
      </w:pPr>
      <w:r w:rsidRPr="00647D95">
        <w:rPr>
          <w:szCs w:val="24"/>
        </w:rPr>
        <w:t>Особые условия подлежат неукоснительному соблюдению строительной организацией, производящей земляные работы.</w:t>
      </w:r>
    </w:p>
    <w:p w:rsidR="00373C1A" w:rsidRPr="00647D95" w:rsidRDefault="00373C1A" w:rsidP="00373C1A">
      <w:pPr>
        <w:ind w:firstLine="540"/>
        <w:jc w:val="both"/>
        <w:rPr>
          <w:szCs w:val="24"/>
        </w:rPr>
      </w:pPr>
      <w:r w:rsidRPr="00647D95">
        <w:rPr>
          <w:szCs w:val="24"/>
        </w:rPr>
        <w:t>8.9.13.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p>
    <w:p w:rsidR="00373C1A" w:rsidRPr="00647D95" w:rsidRDefault="00373C1A" w:rsidP="00373C1A">
      <w:pPr>
        <w:ind w:firstLine="540"/>
        <w:jc w:val="both"/>
        <w:rPr>
          <w:szCs w:val="24"/>
        </w:rPr>
      </w:pPr>
      <w:r w:rsidRPr="00647D95">
        <w:rPr>
          <w:szCs w:val="24"/>
        </w:rPr>
        <w:t>8.9.14.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w:t>
      </w:r>
    </w:p>
    <w:p w:rsidR="00373C1A" w:rsidRPr="00647D95" w:rsidRDefault="00373C1A" w:rsidP="00373C1A">
      <w:pPr>
        <w:ind w:firstLine="540"/>
        <w:jc w:val="both"/>
        <w:rPr>
          <w:szCs w:val="24"/>
        </w:rPr>
      </w:pPr>
      <w:r w:rsidRPr="00647D95">
        <w:rPr>
          <w:szCs w:val="24"/>
        </w:rPr>
        <w:t>Бордюр разбирается, складируется на месте производства работ для дальнейшей установки.</w:t>
      </w:r>
    </w:p>
    <w:p w:rsidR="00373C1A" w:rsidRPr="00647D95" w:rsidRDefault="00373C1A" w:rsidP="00373C1A">
      <w:pPr>
        <w:ind w:firstLine="540"/>
        <w:jc w:val="both"/>
        <w:rPr>
          <w:szCs w:val="24"/>
        </w:rPr>
      </w:pPr>
      <w:r w:rsidRPr="00647D95">
        <w:rPr>
          <w:szCs w:val="24"/>
        </w:rPr>
        <w:t>При производстве работ на улицах, застроенных территориях грунт немедленно вывозится.</w:t>
      </w:r>
    </w:p>
    <w:p w:rsidR="00373C1A" w:rsidRPr="00647D95" w:rsidRDefault="00373C1A" w:rsidP="00373C1A">
      <w:pPr>
        <w:ind w:firstLine="540"/>
        <w:jc w:val="both"/>
        <w:rPr>
          <w:szCs w:val="24"/>
        </w:rPr>
      </w:pPr>
      <w:r w:rsidRPr="00647D95">
        <w:rPr>
          <w:szCs w:val="24"/>
        </w:rPr>
        <w:t>При необходимости строительная организация обеспечивает планировку грунта на отвале.</w:t>
      </w:r>
    </w:p>
    <w:p w:rsidR="00373C1A" w:rsidRPr="00647D95" w:rsidRDefault="00373C1A" w:rsidP="00373C1A">
      <w:pPr>
        <w:ind w:firstLine="540"/>
        <w:jc w:val="both"/>
        <w:rPr>
          <w:szCs w:val="24"/>
        </w:rPr>
      </w:pPr>
      <w:r w:rsidRPr="00647D95">
        <w:rPr>
          <w:szCs w:val="24"/>
        </w:rPr>
        <w:t>8.9.15. Траншеи под проезжей частью и тротуарам</w:t>
      </w:r>
      <w:r w:rsidR="00A3259B">
        <w:rPr>
          <w:szCs w:val="24"/>
        </w:rPr>
        <w:t>и засыпается песком и песчаным гр</w:t>
      </w:r>
      <w:r w:rsidRPr="00647D95">
        <w:rPr>
          <w:szCs w:val="24"/>
        </w:rPr>
        <w:t>унтом с послойным уплотнением и поливкой водой.</w:t>
      </w:r>
    </w:p>
    <w:p w:rsidR="00373C1A" w:rsidRPr="00647D95" w:rsidRDefault="00373C1A" w:rsidP="00373C1A">
      <w:pPr>
        <w:ind w:firstLine="540"/>
        <w:jc w:val="both"/>
        <w:rPr>
          <w:szCs w:val="24"/>
        </w:rPr>
      </w:pPr>
      <w:r w:rsidRPr="00647D95">
        <w:rPr>
          <w:szCs w:val="24"/>
        </w:rPr>
        <w:t>Траншеи на газонах засыпается местным грунтом с уплотнением, восстановлением плодородного слоя и посевом травы.</w:t>
      </w:r>
    </w:p>
    <w:p w:rsidR="00373C1A" w:rsidRPr="00647D95" w:rsidRDefault="00373C1A" w:rsidP="00373C1A">
      <w:pPr>
        <w:ind w:firstLine="540"/>
        <w:jc w:val="both"/>
        <w:rPr>
          <w:szCs w:val="24"/>
        </w:rPr>
      </w:pPr>
      <w:r w:rsidRPr="00647D95">
        <w:rPr>
          <w:szCs w:val="24"/>
        </w:rPr>
        <w:t>8.9.16.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производит геодезическую съемку.</w:t>
      </w:r>
    </w:p>
    <w:p w:rsidR="00373C1A" w:rsidRPr="00647D95" w:rsidRDefault="00373C1A" w:rsidP="00373C1A">
      <w:pPr>
        <w:ind w:firstLine="540"/>
        <w:jc w:val="both"/>
        <w:rPr>
          <w:szCs w:val="24"/>
        </w:rPr>
      </w:pPr>
      <w:r w:rsidRPr="00647D95">
        <w:rPr>
          <w:szCs w:val="24"/>
        </w:rPr>
        <w:t>8.9.17.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373C1A" w:rsidRPr="00647D95" w:rsidRDefault="00373C1A" w:rsidP="00373C1A">
      <w:pPr>
        <w:ind w:firstLine="540"/>
        <w:jc w:val="both"/>
        <w:rPr>
          <w:szCs w:val="24"/>
        </w:rPr>
      </w:pPr>
      <w:r w:rsidRPr="00647D95">
        <w:rPr>
          <w:szCs w:val="24"/>
        </w:rPr>
        <w:t>8.9.18.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составляют протокол для привлечения виновных лиц к административной ответственности.</w:t>
      </w:r>
    </w:p>
    <w:p w:rsidR="00373C1A" w:rsidRPr="00647D95" w:rsidRDefault="00373C1A" w:rsidP="00373C1A">
      <w:pPr>
        <w:ind w:firstLine="540"/>
        <w:jc w:val="both"/>
        <w:rPr>
          <w:szCs w:val="24"/>
        </w:rPr>
      </w:pPr>
      <w:r w:rsidRPr="00647D95">
        <w:rPr>
          <w:szCs w:val="24"/>
        </w:rPr>
        <w:t>8.9.19.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суток.</w:t>
      </w:r>
    </w:p>
    <w:p w:rsidR="00373C1A" w:rsidRPr="00647D95" w:rsidRDefault="00373C1A" w:rsidP="00373C1A">
      <w:pPr>
        <w:ind w:firstLine="540"/>
        <w:jc w:val="both"/>
        <w:rPr>
          <w:szCs w:val="24"/>
        </w:rPr>
      </w:pPr>
      <w:r w:rsidRPr="00647D95">
        <w:rPr>
          <w:szCs w:val="24"/>
        </w:rPr>
        <w:t>Наледи, образовавшиеся из-за аварий на подземных коммуникациях, ликвидируются организациям</w:t>
      </w:r>
      <w:r w:rsidR="00A3259B">
        <w:rPr>
          <w:szCs w:val="24"/>
        </w:rPr>
        <w:t>и</w:t>
      </w:r>
      <w:r w:rsidRPr="00647D95">
        <w:rPr>
          <w:szCs w:val="24"/>
        </w:rPr>
        <w:t>-владельцам</w:t>
      </w:r>
      <w:r w:rsidR="00A3259B">
        <w:rPr>
          <w:szCs w:val="24"/>
        </w:rPr>
        <w:t>и</w:t>
      </w:r>
      <w:r w:rsidRPr="00647D95">
        <w:rPr>
          <w:szCs w:val="24"/>
        </w:rPr>
        <w:t xml:space="preserve"> коммуникаций либо на основании договора специализированным</w:t>
      </w:r>
      <w:r w:rsidR="00A3259B">
        <w:rPr>
          <w:szCs w:val="24"/>
        </w:rPr>
        <w:t>и</w:t>
      </w:r>
      <w:r w:rsidRPr="00647D95">
        <w:rPr>
          <w:szCs w:val="24"/>
        </w:rPr>
        <w:t xml:space="preserve"> организациям</w:t>
      </w:r>
      <w:r w:rsidR="00A3259B">
        <w:rPr>
          <w:szCs w:val="24"/>
        </w:rPr>
        <w:t>и</w:t>
      </w:r>
      <w:r w:rsidRPr="00647D95">
        <w:rPr>
          <w:szCs w:val="24"/>
        </w:rPr>
        <w:t xml:space="preserve"> за счет владельцев коммуникаций.</w:t>
      </w:r>
    </w:p>
    <w:p w:rsidR="00373C1A" w:rsidRPr="00647D95" w:rsidRDefault="00373C1A" w:rsidP="00373C1A">
      <w:pPr>
        <w:ind w:firstLine="540"/>
        <w:jc w:val="both"/>
        <w:rPr>
          <w:szCs w:val="24"/>
        </w:rPr>
      </w:pPr>
      <w:r w:rsidRPr="00647D95">
        <w:rPr>
          <w:szCs w:val="24"/>
        </w:rPr>
        <w:t>8.9.20.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373C1A" w:rsidRPr="00647D95" w:rsidRDefault="00373C1A" w:rsidP="00373C1A">
      <w:pPr>
        <w:ind w:firstLine="540"/>
        <w:jc w:val="both"/>
        <w:rPr>
          <w:szCs w:val="24"/>
        </w:rPr>
      </w:pPr>
    </w:p>
    <w:p w:rsidR="00373C1A" w:rsidRPr="00647D95" w:rsidRDefault="00373C1A" w:rsidP="00373C1A">
      <w:pPr>
        <w:jc w:val="center"/>
        <w:outlineLvl w:val="2"/>
        <w:rPr>
          <w:szCs w:val="24"/>
        </w:rPr>
      </w:pPr>
      <w:r w:rsidRPr="00647D95">
        <w:rPr>
          <w:szCs w:val="24"/>
        </w:rPr>
        <w:t>8.10. Содержание животных в сельском поселении</w:t>
      </w:r>
    </w:p>
    <w:p w:rsidR="00373C1A" w:rsidRPr="00647D95" w:rsidRDefault="00373C1A" w:rsidP="00373C1A">
      <w:pPr>
        <w:jc w:val="center"/>
        <w:rPr>
          <w:szCs w:val="24"/>
        </w:rPr>
      </w:pPr>
    </w:p>
    <w:p w:rsidR="00373C1A" w:rsidRPr="00647D95" w:rsidRDefault="00373C1A" w:rsidP="00373C1A">
      <w:pPr>
        <w:ind w:firstLine="540"/>
        <w:jc w:val="both"/>
        <w:rPr>
          <w:szCs w:val="24"/>
        </w:rPr>
      </w:pPr>
      <w:r w:rsidRPr="00647D95">
        <w:rPr>
          <w:szCs w:val="24"/>
        </w:rPr>
        <w:t>8.10.1. Владельц</w:t>
      </w:r>
      <w:r w:rsidR="00A3259B">
        <w:rPr>
          <w:szCs w:val="24"/>
        </w:rPr>
        <w:t>ы</w:t>
      </w:r>
      <w:r w:rsidRPr="00647D95">
        <w:rPr>
          <w:szCs w:val="24"/>
        </w:rPr>
        <w:t xml:space="preserve">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373C1A" w:rsidRPr="00647D95" w:rsidRDefault="00373C1A" w:rsidP="00373C1A">
      <w:pPr>
        <w:ind w:firstLine="540"/>
        <w:jc w:val="both"/>
        <w:rPr>
          <w:szCs w:val="24"/>
        </w:rPr>
      </w:pPr>
      <w:r w:rsidRPr="00647D95">
        <w:rPr>
          <w:szCs w:val="24"/>
        </w:rPr>
        <w:lastRenderedPageBreak/>
        <w:t>8.10.2. Не допускается содержание домашних животных на балконах, лоджиях, в местах общего пользования многоквартирных жилых домов.</w:t>
      </w:r>
    </w:p>
    <w:p w:rsidR="00373C1A" w:rsidRPr="00647D95" w:rsidRDefault="00373C1A" w:rsidP="00373C1A">
      <w:pPr>
        <w:ind w:firstLine="540"/>
        <w:jc w:val="both"/>
        <w:rPr>
          <w:szCs w:val="24"/>
        </w:rPr>
      </w:pPr>
      <w:r w:rsidRPr="00647D95">
        <w:rPr>
          <w:szCs w:val="24"/>
        </w:rPr>
        <w:t>8.10.3. Запрещать передвижение сельскохозяйственных животных на территории сельского поселения без сопровождающих лиц.</w:t>
      </w:r>
    </w:p>
    <w:p w:rsidR="00373C1A" w:rsidRPr="00647D95" w:rsidRDefault="00373C1A" w:rsidP="00373C1A">
      <w:pPr>
        <w:ind w:firstLine="540"/>
        <w:jc w:val="both"/>
        <w:rPr>
          <w:szCs w:val="24"/>
        </w:rPr>
      </w:pPr>
      <w:r w:rsidRPr="00647D95">
        <w:rPr>
          <w:szCs w:val="24"/>
        </w:rPr>
        <w:t>8.10.4. Выпас сельскохозяйственных животных осуществляется на специально отведенных Администрацией сельского поселения местах выпаса под наблюдением владельца или уполномоченного им лица.</w:t>
      </w:r>
    </w:p>
    <w:p w:rsidR="00373C1A" w:rsidRPr="00647D95" w:rsidRDefault="00373C1A" w:rsidP="00373C1A">
      <w:pPr>
        <w:ind w:firstLine="540"/>
        <w:jc w:val="both"/>
        <w:rPr>
          <w:szCs w:val="24"/>
        </w:rPr>
      </w:pPr>
      <w:r w:rsidRPr="00647D95">
        <w:rPr>
          <w:szCs w:val="24"/>
        </w:rPr>
        <w:t>8.10.5. Осуществляется отлов собак и кошек, независимо от породы и назначения (в том числе и имеющи</w:t>
      </w:r>
      <w:r w:rsidR="00A3259B">
        <w:rPr>
          <w:szCs w:val="24"/>
        </w:rPr>
        <w:t>х</w:t>
      </w:r>
      <w:r w:rsidRPr="00647D95">
        <w:rPr>
          <w:szCs w:val="24"/>
        </w:rPr>
        <w:t xml:space="preserve"> ошейник</w:t>
      </w:r>
      <w:r w:rsidR="00A3259B">
        <w:rPr>
          <w:szCs w:val="24"/>
        </w:rPr>
        <w:t>и</w:t>
      </w:r>
      <w:r w:rsidRPr="00647D95">
        <w:rPr>
          <w:szCs w:val="24"/>
        </w:rPr>
        <w:t xml:space="preserve"> с номерным знаком), находящи</w:t>
      </w:r>
      <w:r w:rsidR="00A3259B">
        <w:rPr>
          <w:szCs w:val="24"/>
        </w:rPr>
        <w:t>х</w:t>
      </w:r>
      <w:r w:rsidRPr="00647D95">
        <w:rPr>
          <w:szCs w:val="24"/>
        </w:rPr>
        <w:t>ся на улицах или в иных общественных местах без сопровождающего лица.</w:t>
      </w:r>
    </w:p>
    <w:p w:rsidR="00373C1A" w:rsidRPr="00647D95" w:rsidRDefault="00373C1A" w:rsidP="00373C1A">
      <w:pPr>
        <w:ind w:firstLine="540"/>
        <w:jc w:val="both"/>
        <w:rPr>
          <w:szCs w:val="24"/>
        </w:rPr>
      </w:pPr>
      <w:r w:rsidRPr="00647D95">
        <w:rPr>
          <w:szCs w:val="24"/>
        </w:rPr>
        <w:t>8.10.6. Отлов бродячих животных осуществляется специализированным</w:t>
      </w:r>
      <w:r w:rsidR="00A3259B">
        <w:rPr>
          <w:szCs w:val="24"/>
        </w:rPr>
        <w:t xml:space="preserve">и организациями по договорам с </w:t>
      </w:r>
      <w:r w:rsidRPr="00647D95">
        <w:rPr>
          <w:szCs w:val="24"/>
        </w:rPr>
        <w:t>А</w:t>
      </w:r>
      <w:r w:rsidR="00A3259B">
        <w:rPr>
          <w:szCs w:val="24"/>
        </w:rPr>
        <w:t>д</w:t>
      </w:r>
      <w:r w:rsidRPr="00647D95">
        <w:rPr>
          <w:szCs w:val="24"/>
        </w:rPr>
        <w:t>министрацией сельского поселения в пределах средств, предусмотренных в бюджете сельского поселения на эти цели.</w:t>
      </w:r>
    </w:p>
    <w:p w:rsidR="00373C1A" w:rsidRPr="00647D95" w:rsidRDefault="00373C1A" w:rsidP="00373C1A">
      <w:pPr>
        <w:ind w:firstLine="540"/>
        <w:jc w:val="both"/>
        <w:rPr>
          <w:szCs w:val="24"/>
        </w:rPr>
      </w:pPr>
      <w:r w:rsidRPr="00647D95">
        <w:rPr>
          <w:szCs w:val="24"/>
        </w:rPr>
        <w:t>8.10.7. Порядок содержания домашних животных на территории сельского поселения устанавливается решением представительного органа сельского поселения.</w:t>
      </w:r>
    </w:p>
    <w:p w:rsidR="00373C1A" w:rsidRPr="00647D95" w:rsidRDefault="00373C1A" w:rsidP="00373C1A">
      <w:pPr>
        <w:jc w:val="center"/>
        <w:rPr>
          <w:szCs w:val="24"/>
        </w:rPr>
      </w:pPr>
    </w:p>
    <w:p w:rsidR="00373C1A" w:rsidRPr="00647D95" w:rsidRDefault="00373C1A" w:rsidP="00373C1A">
      <w:pPr>
        <w:jc w:val="center"/>
        <w:outlineLvl w:val="2"/>
        <w:rPr>
          <w:szCs w:val="24"/>
        </w:rPr>
      </w:pPr>
      <w:r w:rsidRPr="00647D95">
        <w:rPr>
          <w:szCs w:val="24"/>
        </w:rPr>
        <w:t>8.11. Особые требования к доступности среды</w:t>
      </w:r>
    </w:p>
    <w:p w:rsidR="00373C1A" w:rsidRPr="00647D95" w:rsidRDefault="00373C1A" w:rsidP="00373C1A">
      <w:pPr>
        <w:jc w:val="center"/>
        <w:rPr>
          <w:szCs w:val="24"/>
        </w:rPr>
      </w:pPr>
    </w:p>
    <w:p w:rsidR="00373C1A" w:rsidRPr="00647D95" w:rsidRDefault="00373C1A" w:rsidP="00373C1A">
      <w:pPr>
        <w:ind w:firstLine="540"/>
        <w:jc w:val="both"/>
        <w:rPr>
          <w:szCs w:val="24"/>
        </w:rPr>
      </w:pPr>
      <w:r w:rsidRPr="00647D95">
        <w:rPr>
          <w:szCs w:val="24"/>
        </w:rPr>
        <w:t>8.11.1.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373C1A" w:rsidRPr="00647D95" w:rsidRDefault="00373C1A" w:rsidP="00373C1A">
      <w:pPr>
        <w:ind w:firstLine="540"/>
        <w:jc w:val="both"/>
        <w:rPr>
          <w:szCs w:val="24"/>
        </w:rPr>
      </w:pPr>
      <w:r w:rsidRPr="00647D95">
        <w:rPr>
          <w:szCs w:val="24"/>
        </w:rPr>
        <w:t>8.11.2.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373C1A" w:rsidRPr="00647D95" w:rsidRDefault="00373C1A" w:rsidP="00373C1A">
      <w:pPr>
        <w:ind w:firstLine="540"/>
        <w:jc w:val="both"/>
        <w:rPr>
          <w:szCs w:val="24"/>
        </w:rPr>
      </w:pPr>
    </w:p>
    <w:p w:rsidR="00373C1A" w:rsidRPr="00647D95" w:rsidRDefault="00373C1A" w:rsidP="00373C1A">
      <w:pPr>
        <w:jc w:val="center"/>
        <w:outlineLvl w:val="2"/>
        <w:rPr>
          <w:szCs w:val="24"/>
        </w:rPr>
      </w:pPr>
      <w:r w:rsidRPr="00647D95">
        <w:rPr>
          <w:szCs w:val="24"/>
        </w:rPr>
        <w:t>8.12. Праздничное оформление территории</w:t>
      </w:r>
    </w:p>
    <w:p w:rsidR="00373C1A" w:rsidRPr="00647D95" w:rsidRDefault="00373C1A" w:rsidP="00373C1A">
      <w:pPr>
        <w:jc w:val="center"/>
        <w:rPr>
          <w:szCs w:val="24"/>
        </w:rPr>
      </w:pPr>
    </w:p>
    <w:p w:rsidR="00373C1A" w:rsidRPr="00647D95" w:rsidRDefault="00373C1A" w:rsidP="00373C1A">
      <w:pPr>
        <w:ind w:firstLine="540"/>
        <w:jc w:val="both"/>
        <w:rPr>
          <w:szCs w:val="24"/>
        </w:rPr>
      </w:pPr>
      <w:r w:rsidRPr="00647D95">
        <w:rPr>
          <w:szCs w:val="24"/>
        </w:rPr>
        <w:t>8.12.1. Праздничное оформление территории сельского поселения выполняется по решению Администрации сельского поселения на период проведения государственных и сельских праздников, мероприятий, связанных со знаменательными событиями.</w:t>
      </w:r>
    </w:p>
    <w:p w:rsidR="00373C1A" w:rsidRPr="00647D95" w:rsidRDefault="00373C1A" w:rsidP="00373C1A">
      <w:pPr>
        <w:ind w:firstLine="540"/>
        <w:jc w:val="both"/>
        <w:rPr>
          <w:szCs w:val="24"/>
        </w:rPr>
      </w:pPr>
      <w:r w:rsidRPr="00647D95">
        <w:rPr>
          <w:szCs w:val="24"/>
        </w:rPr>
        <w:t>Оформление зданий, сооружений осуществляется их владельцами в рамках концепции праздничного оформления территории сельского поселения.</w:t>
      </w:r>
    </w:p>
    <w:p w:rsidR="00373C1A" w:rsidRPr="00647D95" w:rsidRDefault="00373C1A" w:rsidP="00373C1A">
      <w:pPr>
        <w:ind w:firstLine="540"/>
        <w:jc w:val="both"/>
        <w:rPr>
          <w:szCs w:val="24"/>
        </w:rPr>
      </w:pPr>
      <w:r w:rsidRPr="00647D95">
        <w:rPr>
          <w:szCs w:val="24"/>
        </w:rPr>
        <w:t>8.12.2. Работы, связанные с проведением сельских торжественных и праздничных мероприятий осуществляется организациями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бюджете сельского поселения.</w:t>
      </w:r>
    </w:p>
    <w:p w:rsidR="00373C1A" w:rsidRPr="00647D95" w:rsidRDefault="00373C1A" w:rsidP="00373C1A">
      <w:pPr>
        <w:ind w:firstLine="540"/>
        <w:jc w:val="both"/>
        <w:rPr>
          <w:szCs w:val="24"/>
        </w:rPr>
      </w:pPr>
      <w:r w:rsidRPr="00647D95">
        <w:rPr>
          <w:szCs w:val="24"/>
        </w:rPr>
        <w:t>8.12.3. В праздничное оформление включается: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373C1A" w:rsidRPr="00647D95" w:rsidRDefault="00373C1A" w:rsidP="00373C1A">
      <w:pPr>
        <w:ind w:firstLine="540"/>
        <w:jc w:val="both"/>
        <w:rPr>
          <w:szCs w:val="24"/>
        </w:rPr>
      </w:pPr>
      <w:r w:rsidRPr="00647D95">
        <w:rPr>
          <w:szCs w:val="24"/>
        </w:rPr>
        <w:t>8.12.4.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сельского поселения.</w:t>
      </w:r>
    </w:p>
    <w:p w:rsidR="00373C1A" w:rsidRPr="00647D95" w:rsidRDefault="00373C1A" w:rsidP="00373C1A">
      <w:pPr>
        <w:ind w:firstLine="540"/>
        <w:jc w:val="both"/>
        <w:rPr>
          <w:szCs w:val="24"/>
        </w:rPr>
      </w:pPr>
      <w:r w:rsidRPr="00647D95">
        <w:rPr>
          <w:szCs w:val="24"/>
        </w:rPr>
        <w:t>8.12.5. При изготовлении и установке элементов праздничного оформления не снимается, повреждается и ухудшается видимость технических средств регулирования дорожного движения.</w:t>
      </w:r>
    </w:p>
    <w:p w:rsidR="00373C1A" w:rsidRPr="00647D95" w:rsidRDefault="00373C1A" w:rsidP="00373C1A">
      <w:pPr>
        <w:ind w:firstLine="540"/>
        <w:jc w:val="both"/>
        <w:rPr>
          <w:szCs w:val="24"/>
        </w:rPr>
      </w:pPr>
    </w:p>
    <w:p w:rsidR="00373C1A" w:rsidRPr="00647D95" w:rsidRDefault="00373C1A" w:rsidP="00373C1A">
      <w:pPr>
        <w:jc w:val="center"/>
        <w:outlineLvl w:val="1"/>
        <w:rPr>
          <w:szCs w:val="24"/>
        </w:rPr>
      </w:pPr>
      <w:r w:rsidRPr="00647D95">
        <w:rPr>
          <w:szCs w:val="24"/>
        </w:rPr>
        <w:t>Раздел 9. КОНТРОЛЬ ЗА СОБЛЮДЕНИЕМ НОРМ</w:t>
      </w:r>
    </w:p>
    <w:p w:rsidR="00373C1A" w:rsidRPr="00647D95" w:rsidRDefault="00373C1A" w:rsidP="00373C1A">
      <w:pPr>
        <w:jc w:val="center"/>
        <w:rPr>
          <w:szCs w:val="24"/>
        </w:rPr>
      </w:pPr>
      <w:r w:rsidRPr="00647D95">
        <w:rPr>
          <w:szCs w:val="24"/>
        </w:rPr>
        <w:t>И ПРАВИЛ БЛАГОУСТРОЙСТВА</w:t>
      </w:r>
    </w:p>
    <w:p w:rsidR="00373C1A" w:rsidRPr="00647D95" w:rsidRDefault="00373C1A" w:rsidP="00373C1A">
      <w:pPr>
        <w:ind w:firstLine="540"/>
        <w:jc w:val="both"/>
        <w:rPr>
          <w:szCs w:val="24"/>
        </w:rPr>
      </w:pPr>
    </w:p>
    <w:p w:rsidR="00373C1A" w:rsidRPr="00647D95" w:rsidRDefault="00373C1A" w:rsidP="00373C1A">
      <w:pPr>
        <w:ind w:firstLine="540"/>
        <w:jc w:val="both"/>
        <w:rPr>
          <w:szCs w:val="24"/>
        </w:rPr>
      </w:pPr>
      <w:r w:rsidRPr="00647D95">
        <w:rPr>
          <w:szCs w:val="24"/>
        </w:rPr>
        <w:lastRenderedPageBreak/>
        <w:t>9.1. Ответственные лица за осуществление благоустройства территории, а также лица, нарушающие основные нормы и правила благоустройства, привлекаются к ответственности 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w:t>
      </w:r>
    </w:p>
    <w:p w:rsidR="00373C1A" w:rsidRPr="00647D95" w:rsidRDefault="00373C1A" w:rsidP="00373C1A">
      <w:pPr>
        <w:jc w:val="right"/>
        <w:rPr>
          <w:szCs w:val="24"/>
        </w:rPr>
      </w:pPr>
    </w:p>
    <w:p w:rsidR="00373C1A" w:rsidRPr="00647D95" w:rsidRDefault="00373C1A" w:rsidP="00373C1A">
      <w:pPr>
        <w:jc w:val="right"/>
        <w:rPr>
          <w:szCs w:val="24"/>
        </w:rPr>
      </w:pPr>
    </w:p>
    <w:p w:rsidR="00373C1A" w:rsidRPr="009B3001" w:rsidRDefault="00373C1A" w:rsidP="00373C1A">
      <w:pPr>
        <w:jc w:val="right"/>
        <w:rPr>
          <w:sz w:val="28"/>
          <w:szCs w:val="28"/>
        </w:rPr>
      </w:pPr>
    </w:p>
    <w:p w:rsidR="00373C1A" w:rsidRPr="009B3001" w:rsidRDefault="00373C1A" w:rsidP="00373C1A">
      <w:pPr>
        <w:jc w:val="right"/>
        <w:rPr>
          <w:sz w:val="28"/>
          <w:szCs w:val="28"/>
        </w:rPr>
      </w:pPr>
    </w:p>
    <w:p w:rsidR="00373C1A" w:rsidRPr="009B3001" w:rsidRDefault="00373C1A" w:rsidP="00373C1A">
      <w:pPr>
        <w:jc w:val="right"/>
        <w:rPr>
          <w:sz w:val="28"/>
          <w:szCs w:val="28"/>
        </w:rPr>
      </w:pPr>
    </w:p>
    <w:p w:rsidR="00373C1A" w:rsidRPr="009B3001" w:rsidRDefault="00373C1A" w:rsidP="00373C1A">
      <w:pPr>
        <w:outlineLvl w:val="1"/>
        <w:rPr>
          <w:sz w:val="28"/>
          <w:szCs w:val="28"/>
        </w:rPr>
      </w:pPr>
    </w:p>
    <w:p w:rsidR="00373C1A" w:rsidRPr="009B3001" w:rsidRDefault="00373C1A" w:rsidP="00373C1A">
      <w:pPr>
        <w:outlineLvl w:val="1"/>
        <w:rPr>
          <w:sz w:val="28"/>
          <w:szCs w:val="28"/>
        </w:rPr>
      </w:pPr>
    </w:p>
    <w:p w:rsidR="00373C1A" w:rsidRPr="00647D95" w:rsidRDefault="00373C1A" w:rsidP="00373C1A">
      <w:pPr>
        <w:outlineLvl w:val="1"/>
        <w:rPr>
          <w:szCs w:val="24"/>
        </w:rPr>
      </w:pPr>
      <w:r w:rsidRPr="009B3001">
        <w:rPr>
          <w:sz w:val="28"/>
          <w:szCs w:val="28"/>
        </w:rPr>
        <w:tab/>
      </w:r>
      <w:r w:rsidRPr="009B3001">
        <w:rPr>
          <w:sz w:val="28"/>
          <w:szCs w:val="28"/>
        </w:rPr>
        <w:tab/>
      </w:r>
      <w:r w:rsidRPr="009B3001">
        <w:rPr>
          <w:sz w:val="28"/>
          <w:szCs w:val="28"/>
        </w:rPr>
        <w:tab/>
      </w:r>
      <w:r w:rsidRPr="009B3001">
        <w:rPr>
          <w:sz w:val="28"/>
          <w:szCs w:val="28"/>
        </w:rPr>
        <w:tab/>
      </w:r>
      <w:r w:rsidRPr="009B3001">
        <w:rPr>
          <w:sz w:val="28"/>
          <w:szCs w:val="28"/>
        </w:rPr>
        <w:tab/>
      </w:r>
      <w:r w:rsidRPr="009B3001">
        <w:rPr>
          <w:sz w:val="28"/>
          <w:szCs w:val="28"/>
        </w:rPr>
        <w:tab/>
      </w:r>
      <w:r w:rsidRPr="009B3001">
        <w:rPr>
          <w:sz w:val="28"/>
          <w:szCs w:val="28"/>
        </w:rPr>
        <w:tab/>
      </w:r>
      <w:r w:rsidRPr="00647D95">
        <w:rPr>
          <w:szCs w:val="24"/>
        </w:rPr>
        <w:t>Приложение № 1 к нормам и</w:t>
      </w:r>
    </w:p>
    <w:p w:rsidR="00373C1A" w:rsidRPr="00647D95" w:rsidRDefault="00373C1A" w:rsidP="00373C1A">
      <w:pPr>
        <w:rPr>
          <w:szCs w:val="24"/>
        </w:rPr>
      </w:pPr>
      <w:r w:rsidRPr="00647D95">
        <w:rPr>
          <w:szCs w:val="24"/>
        </w:rPr>
        <w:tab/>
      </w:r>
      <w:r w:rsidRPr="00647D95">
        <w:rPr>
          <w:szCs w:val="24"/>
        </w:rPr>
        <w:tab/>
      </w:r>
      <w:r w:rsidRPr="00647D95">
        <w:rPr>
          <w:szCs w:val="24"/>
        </w:rPr>
        <w:tab/>
      </w:r>
      <w:r w:rsidRPr="00647D95">
        <w:rPr>
          <w:szCs w:val="24"/>
        </w:rPr>
        <w:tab/>
      </w:r>
      <w:r w:rsidRPr="00647D95">
        <w:rPr>
          <w:szCs w:val="24"/>
        </w:rPr>
        <w:tab/>
      </w:r>
      <w:r w:rsidRPr="00647D95">
        <w:rPr>
          <w:szCs w:val="24"/>
        </w:rPr>
        <w:tab/>
      </w:r>
      <w:r w:rsidRPr="00647D95">
        <w:rPr>
          <w:szCs w:val="24"/>
        </w:rPr>
        <w:tab/>
        <w:t>Правилам благоустройств</w:t>
      </w:r>
      <w:r w:rsidR="00732628">
        <w:rPr>
          <w:szCs w:val="24"/>
        </w:rPr>
        <w:t>а</w:t>
      </w:r>
      <w:r w:rsidRPr="00647D95">
        <w:rPr>
          <w:szCs w:val="24"/>
        </w:rPr>
        <w:t xml:space="preserve"> </w:t>
      </w:r>
      <w:r w:rsidRPr="00647D95">
        <w:rPr>
          <w:szCs w:val="24"/>
        </w:rPr>
        <w:tab/>
      </w:r>
    </w:p>
    <w:p w:rsidR="00373C1A" w:rsidRPr="00647D95" w:rsidRDefault="00373C1A" w:rsidP="00373C1A">
      <w:pPr>
        <w:rPr>
          <w:szCs w:val="24"/>
        </w:rPr>
      </w:pPr>
      <w:r w:rsidRPr="00647D95">
        <w:rPr>
          <w:szCs w:val="24"/>
        </w:rPr>
        <w:tab/>
      </w:r>
      <w:r w:rsidRPr="00647D95">
        <w:rPr>
          <w:szCs w:val="24"/>
        </w:rPr>
        <w:tab/>
      </w:r>
      <w:r w:rsidRPr="00647D95">
        <w:rPr>
          <w:szCs w:val="24"/>
        </w:rPr>
        <w:tab/>
      </w:r>
      <w:r w:rsidRPr="00647D95">
        <w:rPr>
          <w:szCs w:val="24"/>
        </w:rPr>
        <w:tab/>
      </w:r>
      <w:r w:rsidRPr="00647D95">
        <w:rPr>
          <w:szCs w:val="24"/>
        </w:rPr>
        <w:tab/>
      </w:r>
      <w:r w:rsidRPr="00647D95">
        <w:rPr>
          <w:szCs w:val="24"/>
        </w:rPr>
        <w:tab/>
      </w:r>
      <w:r w:rsidRPr="00647D95">
        <w:rPr>
          <w:szCs w:val="24"/>
        </w:rPr>
        <w:tab/>
        <w:t xml:space="preserve">территории сельского поселения </w:t>
      </w:r>
    </w:p>
    <w:p w:rsidR="00373C1A" w:rsidRPr="00647D95" w:rsidRDefault="00373C1A" w:rsidP="00373C1A">
      <w:pPr>
        <w:rPr>
          <w:szCs w:val="24"/>
        </w:rPr>
      </w:pPr>
      <w:r w:rsidRPr="00647D95">
        <w:rPr>
          <w:szCs w:val="24"/>
        </w:rPr>
        <w:tab/>
      </w:r>
      <w:r w:rsidRPr="00647D95">
        <w:rPr>
          <w:szCs w:val="24"/>
        </w:rPr>
        <w:tab/>
      </w:r>
      <w:r w:rsidRPr="00647D95">
        <w:rPr>
          <w:szCs w:val="24"/>
        </w:rPr>
        <w:tab/>
      </w:r>
      <w:r w:rsidRPr="00647D95">
        <w:rPr>
          <w:szCs w:val="24"/>
        </w:rPr>
        <w:tab/>
      </w:r>
      <w:r w:rsidRPr="00647D95">
        <w:rPr>
          <w:szCs w:val="24"/>
        </w:rPr>
        <w:tab/>
      </w:r>
      <w:r w:rsidRPr="00647D95">
        <w:rPr>
          <w:szCs w:val="24"/>
        </w:rPr>
        <w:tab/>
      </w:r>
      <w:r w:rsidRPr="00647D95">
        <w:rPr>
          <w:szCs w:val="24"/>
        </w:rPr>
        <w:tab/>
      </w:r>
      <w:r w:rsidR="009A1D2B">
        <w:rPr>
          <w:szCs w:val="24"/>
        </w:rPr>
        <w:t xml:space="preserve">Акъярский </w:t>
      </w:r>
      <w:r w:rsidRPr="00647D95">
        <w:rPr>
          <w:szCs w:val="24"/>
        </w:rPr>
        <w:t xml:space="preserve">сельсовет  </w:t>
      </w:r>
      <w:r w:rsidRPr="00647D95">
        <w:rPr>
          <w:szCs w:val="24"/>
        </w:rPr>
        <w:tab/>
      </w:r>
      <w:r w:rsidRPr="00647D95">
        <w:rPr>
          <w:szCs w:val="24"/>
        </w:rPr>
        <w:tab/>
      </w:r>
      <w:r w:rsidRPr="00647D95">
        <w:rPr>
          <w:szCs w:val="24"/>
        </w:rPr>
        <w:tab/>
      </w:r>
      <w:r w:rsidRPr="00647D95">
        <w:rPr>
          <w:szCs w:val="24"/>
        </w:rPr>
        <w:tab/>
      </w:r>
      <w:r w:rsidRPr="00647D95">
        <w:rPr>
          <w:szCs w:val="24"/>
        </w:rPr>
        <w:tab/>
      </w:r>
      <w:r w:rsidRPr="00647D95">
        <w:rPr>
          <w:szCs w:val="24"/>
        </w:rPr>
        <w:tab/>
      </w:r>
      <w:r w:rsidRPr="00647D95">
        <w:rPr>
          <w:szCs w:val="24"/>
        </w:rPr>
        <w:tab/>
      </w:r>
      <w:r w:rsidRPr="00647D95">
        <w:rPr>
          <w:szCs w:val="24"/>
        </w:rPr>
        <w:tab/>
      </w:r>
      <w:r w:rsidRPr="00647D95">
        <w:rPr>
          <w:szCs w:val="24"/>
        </w:rPr>
        <w:tab/>
      </w:r>
      <w:r w:rsidRPr="00647D95">
        <w:rPr>
          <w:szCs w:val="24"/>
        </w:rPr>
        <w:tab/>
        <w:t xml:space="preserve">муниципального района </w:t>
      </w:r>
      <w:r w:rsidRPr="00647D95">
        <w:rPr>
          <w:szCs w:val="24"/>
        </w:rPr>
        <w:tab/>
      </w:r>
      <w:r w:rsidRPr="00647D95">
        <w:rPr>
          <w:szCs w:val="24"/>
        </w:rPr>
        <w:tab/>
      </w:r>
    </w:p>
    <w:p w:rsidR="00373C1A" w:rsidRPr="00647D95" w:rsidRDefault="00373C1A" w:rsidP="00373C1A">
      <w:pPr>
        <w:rPr>
          <w:szCs w:val="24"/>
        </w:rPr>
      </w:pPr>
      <w:r w:rsidRPr="00647D95">
        <w:rPr>
          <w:szCs w:val="24"/>
        </w:rPr>
        <w:tab/>
      </w:r>
      <w:r w:rsidRPr="00647D95">
        <w:rPr>
          <w:szCs w:val="24"/>
        </w:rPr>
        <w:tab/>
      </w:r>
      <w:r w:rsidRPr="00647D95">
        <w:rPr>
          <w:szCs w:val="24"/>
        </w:rPr>
        <w:tab/>
      </w:r>
      <w:r w:rsidRPr="00647D95">
        <w:rPr>
          <w:szCs w:val="24"/>
        </w:rPr>
        <w:tab/>
      </w:r>
      <w:r w:rsidRPr="00647D95">
        <w:rPr>
          <w:szCs w:val="24"/>
        </w:rPr>
        <w:tab/>
      </w:r>
      <w:r w:rsidRPr="00647D95">
        <w:rPr>
          <w:szCs w:val="24"/>
        </w:rPr>
        <w:tab/>
      </w:r>
      <w:r w:rsidRPr="00647D95">
        <w:rPr>
          <w:szCs w:val="24"/>
        </w:rPr>
        <w:tab/>
        <w:t>Хайбуллинский район</w:t>
      </w:r>
    </w:p>
    <w:p w:rsidR="00373C1A" w:rsidRPr="00647D95" w:rsidRDefault="00373C1A" w:rsidP="00373C1A">
      <w:pPr>
        <w:rPr>
          <w:szCs w:val="24"/>
        </w:rPr>
      </w:pPr>
      <w:r w:rsidRPr="00647D95">
        <w:rPr>
          <w:szCs w:val="24"/>
        </w:rPr>
        <w:tab/>
      </w:r>
      <w:r w:rsidRPr="00647D95">
        <w:rPr>
          <w:szCs w:val="24"/>
        </w:rPr>
        <w:tab/>
      </w:r>
      <w:r w:rsidRPr="00647D95">
        <w:rPr>
          <w:szCs w:val="24"/>
        </w:rPr>
        <w:tab/>
      </w:r>
      <w:r w:rsidRPr="00647D95">
        <w:rPr>
          <w:szCs w:val="24"/>
        </w:rPr>
        <w:tab/>
      </w:r>
      <w:r w:rsidRPr="00647D95">
        <w:rPr>
          <w:szCs w:val="24"/>
        </w:rPr>
        <w:tab/>
      </w:r>
      <w:r w:rsidRPr="00647D95">
        <w:rPr>
          <w:szCs w:val="24"/>
        </w:rPr>
        <w:tab/>
      </w:r>
      <w:r w:rsidRPr="00647D95">
        <w:rPr>
          <w:szCs w:val="24"/>
        </w:rPr>
        <w:tab/>
        <w:t xml:space="preserve">Республики Башкортостан </w:t>
      </w:r>
    </w:p>
    <w:p w:rsidR="00373C1A" w:rsidRDefault="00373C1A" w:rsidP="00373C1A">
      <w:pPr>
        <w:jc w:val="right"/>
        <w:rPr>
          <w:sz w:val="28"/>
          <w:szCs w:val="28"/>
        </w:rPr>
      </w:pPr>
    </w:p>
    <w:p w:rsidR="00373C1A" w:rsidRPr="009B3001" w:rsidRDefault="00373C1A" w:rsidP="00373C1A">
      <w:pPr>
        <w:jc w:val="right"/>
        <w:rPr>
          <w:sz w:val="28"/>
          <w:szCs w:val="28"/>
        </w:rPr>
      </w:pPr>
    </w:p>
    <w:p w:rsidR="00373C1A" w:rsidRPr="00647D95" w:rsidRDefault="00373C1A" w:rsidP="00373C1A">
      <w:pPr>
        <w:jc w:val="center"/>
        <w:rPr>
          <w:szCs w:val="24"/>
        </w:rPr>
      </w:pPr>
      <w:r w:rsidRPr="00647D95">
        <w:rPr>
          <w:szCs w:val="24"/>
        </w:rPr>
        <w:t>ОСНОВНЫЕ ТЕРМИНЫ И ОПРЕДЕЛЕНИЯ</w:t>
      </w:r>
    </w:p>
    <w:p w:rsidR="00373C1A" w:rsidRPr="00647D95" w:rsidRDefault="00373C1A" w:rsidP="00373C1A">
      <w:pPr>
        <w:ind w:firstLine="540"/>
        <w:jc w:val="both"/>
        <w:rPr>
          <w:szCs w:val="24"/>
        </w:rPr>
      </w:pPr>
    </w:p>
    <w:p w:rsidR="00373C1A" w:rsidRPr="00647D95" w:rsidRDefault="00373C1A" w:rsidP="00373C1A">
      <w:pPr>
        <w:ind w:firstLine="540"/>
        <w:jc w:val="both"/>
        <w:rPr>
          <w:szCs w:val="24"/>
        </w:rPr>
      </w:pPr>
      <w:r w:rsidRPr="00647D95">
        <w:rPr>
          <w:szCs w:val="24"/>
        </w:rPr>
        <w:t xml:space="preserve">Ассимиляционный потенциал (емкость) </w:t>
      </w:r>
      <w:r w:rsidR="009A1D2B">
        <w:rPr>
          <w:szCs w:val="24"/>
        </w:rPr>
        <w:t>–</w:t>
      </w:r>
      <w:r w:rsidRPr="00647D95">
        <w:rPr>
          <w:szCs w:val="24"/>
        </w:rPr>
        <w:t xml:space="preserve"> самоочищающая способность экосистемы, показатель максимальной вместимости количества загрязняющих веществ, которое может быть за единицу времени накоплено, разрушено и выведено за пределы экосистемы без нарушения ее нормальной деятельности.</w:t>
      </w:r>
    </w:p>
    <w:p w:rsidR="00373C1A" w:rsidRPr="00647D95" w:rsidRDefault="00373C1A" w:rsidP="00373C1A">
      <w:pPr>
        <w:ind w:firstLine="540"/>
        <w:jc w:val="both"/>
        <w:rPr>
          <w:szCs w:val="24"/>
        </w:rPr>
      </w:pPr>
      <w:r w:rsidRPr="00647D95">
        <w:rPr>
          <w:szCs w:val="24"/>
        </w:rPr>
        <w:t xml:space="preserve">Бордюрный пандус </w:t>
      </w:r>
      <w:r w:rsidR="00732628">
        <w:rPr>
          <w:szCs w:val="24"/>
        </w:rPr>
        <w:t>–</w:t>
      </w:r>
      <w:r w:rsidRPr="00647D95">
        <w:rPr>
          <w:szCs w:val="24"/>
        </w:rPr>
        <w:t xml:space="preserve"> сооружение, обеспечивающее съезд с пешеходного пути на проезжую часть через сниженный или утопленный в покрытие бордюрный камень.</w:t>
      </w:r>
    </w:p>
    <w:p w:rsidR="00373C1A" w:rsidRPr="00647D95" w:rsidRDefault="00373C1A" w:rsidP="00373C1A">
      <w:pPr>
        <w:ind w:firstLine="540"/>
        <w:jc w:val="both"/>
        <w:rPr>
          <w:szCs w:val="24"/>
        </w:rPr>
      </w:pPr>
      <w:r w:rsidRPr="00647D95">
        <w:rPr>
          <w:szCs w:val="24"/>
        </w:rPr>
        <w:t xml:space="preserve">Вертикальное озеленение </w:t>
      </w:r>
      <w:r w:rsidR="00732628">
        <w:rPr>
          <w:szCs w:val="24"/>
        </w:rPr>
        <w:t>–</w:t>
      </w:r>
      <w:r w:rsidRPr="00647D95">
        <w:rPr>
          <w:szCs w:val="24"/>
        </w:rPr>
        <w:t xml:space="preserve">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373C1A" w:rsidRPr="00647D95" w:rsidRDefault="00373C1A" w:rsidP="00373C1A">
      <w:pPr>
        <w:ind w:firstLine="540"/>
        <w:jc w:val="both"/>
        <w:rPr>
          <w:szCs w:val="24"/>
        </w:rPr>
      </w:pPr>
      <w:r w:rsidRPr="00647D95">
        <w:rPr>
          <w:szCs w:val="24"/>
        </w:rPr>
        <w:t xml:space="preserve">Зональность (типичная зональность) </w:t>
      </w:r>
      <w:r w:rsidR="00732628">
        <w:rPr>
          <w:szCs w:val="24"/>
        </w:rPr>
        <w:t>–</w:t>
      </w:r>
      <w:r w:rsidRPr="00647D95">
        <w:rPr>
          <w:szCs w:val="24"/>
        </w:rPr>
        <w:t xml:space="preserve"> характеристики структуры растительности в зависимости от природно-географических условий территории.</w:t>
      </w:r>
    </w:p>
    <w:p w:rsidR="00373C1A" w:rsidRPr="00647D95" w:rsidRDefault="00373C1A" w:rsidP="00373C1A">
      <w:pPr>
        <w:ind w:firstLine="540"/>
        <w:jc w:val="both"/>
        <w:rPr>
          <w:szCs w:val="24"/>
        </w:rPr>
      </w:pPr>
      <w:r w:rsidRPr="00647D95">
        <w:rPr>
          <w:szCs w:val="24"/>
        </w:rPr>
        <w:t xml:space="preserve">Крышное озеленение </w:t>
      </w:r>
      <w:r w:rsidR="00732628">
        <w:rPr>
          <w:szCs w:val="24"/>
        </w:rPr>
        <w:t>–</w:t>
      </w:r>
      <w:r w:rsidRPr="00647D95">
        <w:rPr>
          <w:szCs w:val="24"/>
        </w:rPr>
        <w:t xml:space="preserve">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rsidR="00373C1A" w:rsidRPr="00647D95" w:rsidRDefault="00373C1A" w:rsidP="00373C1A">
      <w:pPr>
        <w:ind w:firstLine="540"/>
        <w:jc w:val="both"/>
        <w:rPr>
          <w:szCs w:val="24"/>
        </w:rPr>
      </w:pPr>
      <w:r w:rsidRPr="00647D95">
        <w:rPr>
          <w:szCs w:val="24"/>
        </w:rPr>
        <w:t xml:space="preserve">Объемно-пространственная структура объектов ландшафтного искусства </w:t>
      </w:r>
      <w:r w:rsidR="00732628">
        <w:rPr>
          <w:szCs w:val="24"/>
        </w:rPr>
        <w:t>–</w:t>
      </w:r>
      <w:r w:rsidRPr="00647D95">
        <w:rPr>
          <w:szCs w:val="24"/>
        </w:rPr>
        <w:t xml:space="preserve"> метод или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373C1A" w:rsidRPr="00647D95" w:rsidRDefault="00373C1A" w:rsidP="00373C1A">
      <w:pPr>
        <w:ind w:firstLine="540"/>
        <w:jc w:val="both"/>
        <w:rPr>
          <w:szCs w:val="24"/>
        </w:rPr>
      </w:pPr>
      <w:r w:rsidRPr="00647D95">
        <w:rPr>
          <w:szCs w:val="24"/>
        </w:rPr>
        <w:t xml:space="preserve">Пешеходные зоны </w:t>
      </w:r>
      <w:r w:rsidR="00732628">
        <w:rPr>
          <w:szCs w:val="24"/>
        </w:rPr>
        <w:t>–</w:t>
      </w:r>
      <w:r w:rsidRPr="00647D95">
        <w:rPr>
          <w:szCs w:val="24"/>
        </w:rPr>
        <w:t xml:space="preserve">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w:t>
      </w:r>
    </w:p>
    <w:p w:rsidR="00373C1A" w:rsidRPr="00647D95" w:rsidRDefault="00373C1A" w:rsidP="00373C1A">
      <w:pPr>
        <w:ind w:firstLine="540"/>
        <w:jc w:val="both"/>
        <w:rPr>
          <w:szCs w:val="24"/>
        </w:rPr>
      </w:pPr>
      <w:r w:rsidRPr="00647D95">
        <w:rPr>
          <w:szCs w:val="24"/>
        </w:rPr>
        <w:lastRenderedPageBreak/>
        <w:t xml:space="preserve">Пешеходные улицы </w:t>
      </w:r>
      <w:r w:rsidR="00732628">
        <w:rPr>
          <w:szCs w:val="24"/>
        </w:rPr>
        <w:t>–</w:t>
      </w:r>
      <w:r w:rsidRPr="00647D95">
        <w:rPr>
          <w:szCs w:val="24"/>
        </w:rPr>
        <w:t xml:space="preserve"> это, как правило, исторически сложившиеся связи между различными территориями и районами населенного пункта, закрытые для транспортного сообщения и приспособленные для пешеходного передвижения. Оптимальную протяженность пешеходных улиц рекомендуется устанавливать 800 - </w:t>
      </w:r>
      <w:smartTag w:uri="urn:schemas-microsoft-com:office:smarttags" w:element="metricconverter">
        <w:smartTagPr>
          <w:attr w:name="ProductID" w:val="1200 м"/>
        </w:smartTagPr>
        <w:r w:rsidRPr="00647D95">
          <w:rPr>
            <w:szCs w:val="24"/>
          </w:rPr>
          <w:t>1200 м</w:t>
        </w:r>
      </w:smartTag>
      <w:r w:rsidRPr="00647D95">
        <w:rPr>
          <w:szCs w:val="24"/>
        </w:rPr>
        <w:t xml:space="preserve">, ширину, исходя из двустороннего восприятия объектов, - не менее </w:t>
      </w:r>
      <w:smartTag w:uri="urn:schemas-microsoft-com:office:smarttags" w:element="metricconverter">
        <w:smartTagPr>
          <w:attr w:name="ProductID" w:val="10 м"/>
        </w:smartTagPr>
        <w:r w:rsidRPr="00647D95">
          <w:rPr>
            <w:szCs w:val="24"/>
          </w:rPr>
          <w:t>10 м</w:t>
        </w:r>
      </w:smartTag>
      <w:r w:rsidRPr="00647D95">
        <w:rPr>
          <w:szCs w:val="24"/>
        </w:rPr>
        <w:t xml:space="preserve"> и не более </w:t>
      </w:r>
      <w:smartTag w:uri="urn:schemas-microsoft-com:office:smarttags" w:element="metricconverter">
        <w:smartTagPr>
          <w:attr w:name="ProductID" w:val="30 м"/>
        </w:smartTagPr>
        <w:r w:rsidRPr="00647D95">
          <w:rPr>
            <w:szCs w:val="24"/>
          </w:rPr>
          <w:t>30 м</w:t>
        </w:r>
      </w:smartTag>
      <w:r w:rsidRPr="00647D95">
        <w:rPr>
          <w:szCs w:val="24"/>
        </w:rPr>
        <w:t xml:space="preserve"> (оптимально 12 - </w:t>
      </w:r>
      <w:smartTag w:uri="urn:schemas-microsoft-com:office:smarttags" w:element="metricconverter">
        <w:smartTagPr>
          <w:attr w:name="ProductID" w:val="20 м"/>
        </w:smartTagPr>
        <w:r w:rsidRPr="00647D95">
          <w:rPr>
            <w:szCs w:val="24"/>
          </w:rPr>
          <w:t>20 м</w:t>
        </w:r>
      </w:smartTag>
      <w:r w:rsidRPr="00647D95">
        <w:rPr>
          <w:szCs w:val="24"/>
        </w:rPr>
        <w:t>).</w:t>
      </w:r>
    </w:p>
    <w:p w:rsidR="00373C1A" w:rsidRPr="00647D95" w:rsidRDefault="00373C1A" w:rsidP="00373C1A">
      <w:pPr>
        <w:ind w:firstLine="540"/>
        <w:jc w:val="both"/>
        <w:rPr>
          <w:szCs w:val="24"/>
        </w:rPr>
      </w:pPr>
      <w:r w:rsidRPr="00647D95">
        <w:rPr>
          <w:szCs w:val="24"/>
        </w:rPr>
        <w:t xml:space="preserve">Пешеходные части площади </w:t>
      </w:r>
      <w:r w:rsidR="00732628">
        <w:rPr>
          <w:szCs w:val="24"/>
        </w:rPr>
        <w:t>–</w:t>
      </w:r>
      <w:r w:rsidRPr="00647D95">
        <w:rPr>
          <w:szCs w:val="24"/>
        </w:rPr>
        <w:t xml:space="preserve">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(приобъектные).</w:t>
      </w:r>
    </w:p>
    <w:p w:rsidR="00373C1A" w:rsidRPr="00647D95" w:rsidRDefault="00373C1A" w:rsidP="00373C1A">
      <w:pPr>
        <w:ind w:firstLine="540"/>
        <w:jc w:val="both"/>
        <w:rPr>
          <w:szCs w:val="24"/>
        </w:rPr>
      </w:pPr>
      <w:r w:rsidRPr="00647D95">
        <w:rPr>
          <w:szCs w:val="24"/>
        </w:rPr>
        <w:t xml:space="preserve">Рекреационный потенциал </w:t>
      </w:r>
      <w:r w:rsidR="00732628">
        <w:rPr>
          <w:szCs w:val="24"/>
        </w:rPr>
        <w:t>–</w:t>
      </w:r>
      <w:r w:rsidRPr="00647D95">
        <w:rPr>
          <w:szCs w:val="24"/>
        </w:rPr>
        <w:t xml:space="preserve"> способность территории обеспечивать определенное количество отдыхающих психофизиологическим комфортом и возможностью для отдыха (спортивно-укрепляющей деятельности) без деградации природной среды. Выражается числом людей (или человеко-дней) на единицу площади.</w:t>
      </w:r>
    </w:p>
    <w:p w:rsidR="00373C1A" w:rsidRPr="00647D95" w:rsidRDefault="00373C1A" w:rsidP="00373C1A">
      <w:pPr>
        <w:ind w:firstLine="540"/>
        <w:jc w:val="both"/>
        <w:rPr>
          <w:szCs w:val="24"/>
        </w:rPr>
      </w:pPr>
      <w:r w:rsidRPr="00647D95">
        <w:rPr>
          <w:szCs w:val="24"/>
        </w:rPr>
        <w:t xml:space="preserve">Сомкнутость полога насаждений </w:t>
      </w:r>
      <w:r w:rsidR="00732628">
        <w:rPr>
          <w:szCs w:val="24"/>
        </w:rPr>
        <w:t>–</w:t>
      </w:r>
      <w:r w:rsidRPr="00647D95">
        <w:rPr>
          <w:szCs w:val="24"/>
        </w:rPr>
        <w:t xml:space="preserve"> отношение площади горизонтальной (вертикальной) проекции полога насаждений без просветов к площади горизонтальной (вертикальной) проекции всего полога, выражается в десятых долях единицы.</w:t>
      </w:r>
    </w:p>
    <w:p w:rsidR="00373C1A" w:rsidRPr="00647D95" w:rsidRDefault="00373C1A" w:rsidP="00373C1A">
      <w:pPr>
        <w:ind w:firstLine="540"/>
        <w:jc w:val="both"/>
        <w:rPr>
          <w:szCs w:val="24"/>
        </w:rPr>
      </w:pPr>
      <w:r w:rsidRPr="00647D95">
        <w:rPr>
          <w:szCs w:val="24"/>
        </w:rPr>
        <w:t xml:space="preserve">Тактильное покрытие </w:t>
      </w:r>
      <w:r w:rsidR="00732628">
        <w:rPr>
          <w:szCs w:val="24"/>
        </w:rPr>
        <w:t xml:space="preserve">– </w:t>
      </w:r>
      <w:r w:rsidRPr="00647D95">
        <w:rPr>
          <w:szCs w:val="24"/>
        </w:rPr>
        <w:t>покрытие с ощутимым изменением фактуры поверхностного слоя.</w:t>
      </w:r>
    </w:p>
    <w:p w:rsidR="00373C1A" w:rsidRPr="00647D95" w:rsidRDefault="00373C1A" w:rsidP="00373C1A">
      <w:pPr>
        <w:ind w:firstLine="540"/>
        <w:jc w:val="both"/>
        <w:rPr>
          <w:szCs w:val="24"/>
        </w:rPr>
      </w:pPr>
      <w:r w:rsidRPr="00647D95">
        <w:rPr>
          <w:szCs w:val="24"/>
        </w:rPr>
        <w:t xml:space="preserve">Эспланады </w:t>
      </w:r>
      <w:r w:rsidR="00732628">
        <w:rPr>
          <w:szCs w:val="24"/>
        </w:rPr>
        <w:t>–</w:t>
      </w:r>
      <w:r w:rsidRPr="00647D95">
        <w:rPr>
          <w:szCs w:val="24"/>
        </w:rPr>
        <w:t xml:space="preserve"> широкие пешеходные проходы вдоль магистралей, предназначенные для прогулок населения, организации подходов к особо значимым объектам. Ширина э</w:t>
      </w:r>
      <w:r w:rsidR="00732628">
        <w:rPr>
          <w:szCs w:val="24"/>
        </w:rPr>
        <w:t>спланады должна превышать в 1,5</w:t>
      </w:r>
      <w:r w:rsidRPr="00647D95">
        <w:rPr>
          <w:szCs w:val="24"/>
        </w:rPr>
        <w:t>-2 раза ширину тротуара, требуемую для пропуска пешеходного потока.</w:t>
      </w:r>
    </w:p>
    <w:p w:rsidR="00373C1A" w:rsidRPr="00647D95" w:rsidRDefault="00373C1A" w:rsidP="00373C1A">
      <w:pPr>
        <w:jc w:val="center"/>
        <w:rPr>
          <w:szCs w:val="24"/>
        </w:rPr>
      </w:pPr>
    </w:p>
    <w:p w:rsidR="00373C1A" w:rsidRPr="00647D95" w:rsidRDefault="00373C1A" w:rsidP="00373C1A">
      <w:pPr>
        <w:jc w:val="center"/>
        <w:outlineLvl w:val="2"/>
        <w:rPr>
          <w:szCs w:val="24"/>
        </w:rPr>
      </w:pPr>
      <w:r w:rsidRPr="00647D95">
        <w:rPr>
          <w:szCs w:val="24"/>
        </w:rPr>
        <w:t>Термины и определения к Приложению № 4</w:t>
      </w:r>
      <w:r w:rsidR="00732628">
        <w:rPr>
          <w:szCs w:val="24"/>
        </w:rPr>
        <w:t xml:space="preserve"> к настоящим нормам и Правилам </w:t>
      </w:r>
      <w:r w:rsidRPr="00647D95">
        <w:rPr>
          <w:szCs w:val="24"/>
        </w:rPr>
        <w:t>благоустройств</w:t>
      </w:r>
      <w:r w:rsidR="00732628">
        <w:rPr>
          <w:szCs w:val="24"/>
        </w:rPr>
        <w:t>а</w:t>
      </w:r>
      <w:r w:rsidRPr="00647D95">
        <w:rPr>
          <w:szCs w:val="24"/>
        </w:rPr>
        <w:t xml:space="preserve"> территории сельского поселения </w:t>
      </w:r>
      <w:r w:rsidR="009A1D2B">
        <w:rPr>
          <w:szCs w:val="24"/>
        </w:rPr>
        <w:t>Акъярский</w:t>
      </w:r>
      <w:r w:rsidRPr="00647D95">
        <w:rPr>
          <w:szCs w:val="24"/>
        </w:rPr>
        <w:t xml:space="preserve"> сельсовет муниципального района Хайбуллинский район </w:t>
      </w:r>
    </w:p>
    <w:p w:rsidR="00373C1A" w:rsidRPr="00647D95" w:rsidRDefault="00373C1A" w:rsidP="00373C1A">
      <w:pPr>
        <w:jc w:val="center"/>
        <w:outlineLvl w:val="2"/>
        <w:rPr>
          <w:szCs w:val="24"/>
        </w:rPr>
      </w:pPr>
      <w:r w:rsidRPr="00647D95">
        <w:rPr>
          <w:szCs w:val="24"/>
        </w:rPr>
        <w:t>Республики Башкортостан</w:t>
      </w:r>
    </w:p>
    <w:p w:rsidR="00373C1A" w:rsidRPr="00647D95" w:rsidRDefault="00373C1A" w:rsidP="00373C1A">
      <w:pPr>
        <w:jc w:val="center"/>
        <w:rPr>
          <w:szCs w:val="24"/>
        </w:rPr>
      </w:pPr>
    </w:p>
    <w:p w:rsidR="00373C1A" w:rsidRPr="00647D95" w:rsidRDefault="00373C1A" w:rsidP="00373C1A">
      <w:pPr>
        <w:jc w:val="center"/>
        <w:rPr>
          <w:szCs w:val="24"/>
        </w:rPr>
      </w:pPr>
    </w:p>
    <w:p w:rsidR="00373C1A" w:rsidRPr="00647D95" w:rsidRDefault="00373C1A" w:rsidP="00373C1A">
      <w:pPr>
        <w:ind w:firstLine="540"/>
        <w:jc w:val="both"/>
        <w:rPr>
          <w:szCs w:val="24"/>
        </w:rPr>
      </w:pPr>
      <w:r w:rsidRPr="00647D95">
        <w:rPr>
          <w:szCs w:val="24"/>
        </w:rPr>
        <w:t xml:space="preserve">Биологическое загрязнение почвы </w:t>
      </w:r>
      <w:r w:rsidR="00732628">
        <w:rPr>
          <w:szCs w:val="24"/>
        </w:rPr>
        <w:t>–</w:t>
      </w:r>
      <w:r w:rsidRPr="00647D95">
        <w:rPr>
          <w:szCs w:val="24"/>
        </w:rPr>
        <w:t xml:space="preserve"> вид и степень загрязнения почвы, при котором она теряет способность обеспечивать нормальное функционирование растительности.</w:t>
      </w:r>
    </w:p>
    <w:p w:rsidR="00373C1A" w:rsidRPr="00647D95" w:rsidRDefault="00373C1A" w:rsidP="00373C1A">
      <w:pPr>
        <w:ind w:firstLine="540"/>
        <w:jc w:val="both"/>
        <w:rPr>
          <w:szCs w:val="24"/>
        </w:rPr>
      </w:pPr>
      <w:r w:rsidRPr="00647D95">
        <w:rPr>
          <w:szCs w:val="24"/>
        </w:rPr>
        <w:t xml:space="preserve">Грунт </w:t>
      </w:r>
      <w:r w:rsidR="00732628">
        <w:rPr>
          <w:szCs w:val="24"/>
        </w:rPr>
        <w:t>–</w:t>
      </w:r>
      <w:r w:rsidRPr="00647D95">
        <w:rPr>
          <w:szCs w:val="24"/>
        </w:rPr>
        <w:t xml:space="preserve"> субстрат, состоящий из минерального и органического вещества природного и антропогенного происхождения.</w:t>
      </w:r>
    </w:p>
    <w:p w:rsidR="00373C1A" w:rsidRPr="00647D95" w:rsidRDefault="00373C1A" w:rsidP="00373C1A">
      <w:pPr>
        <w:ind w:firstLine="540"/>
        <w:jc w:val="both"/>
        <w:rPr>
          <w:szCs w:val="24"/>
        </w:rPr>
      </w:pPr>
      <w:r w:rsidRPr="00647D95">
        <w:rPr>
          <w:szCs w:val="24"/>
        </w:rPr>
        <w:t xml:space="preserve">Минимальный почвенный выдел </w:t>
      </w:r>
      <w:r w:rsidR="00732628">
        <w:rPr>
          <w:szCs w:val="24"/>
        </w:rPr>
        <w:t>–</w:t>
      </w:r>
      <w:r w:rsidRPr="00647D95">
        <w:rPr>
          <w:szCs w:val="24"/>
        </w:rPr>
        <w:t xml:space="preserve"> трехмерный фрагмент почвы, способный обеспечить полноценный жизненный цикл дерева.</w:t>
      </w:r>
    </w:p>
    <w:p w:rsidR="00373C1A" w:rsidRPr="00647D95" w:rsidRDefault="00373C1A" w:rsidP="00373C1A">
      <w:pPr>
        <w:ind w:firstLine="540"/>
        <w:jc w:val="both"/>
        <w:rPr>
          <w:szCs w:val="24"/>
        </w:rPr>
      </w:pPr>
      <w:r w:rsidRPr="00647D95">
        <w:rPr>
          <w:szCs w:val="24"/>
        </w:rPr>
        <w:t xml:space="preserve">Плодородный слой </w:t>
      </w:r>
      <w:r w:rsidR="00732628">
        <w:rPr>
          <w:szCs w:val="24"/>
        </w:rPr>
        <w:t>–</w:t>
      </w:r>
      <w:r w:rsidRPr="00647D95">
        <w:rPr>
          <w:szCs w:val="24"/>
        </w:rPr>
        <w:t xml:space="preserve"> в естественных почвах это гумусовый горизонт. В урбоконструктоземах </w:t>
      </w:r>
      <w:r w:rsidR="00732628">
        <w:rPr>
          <w:szCs w:val="24"/>
        </w:rPr>
        <w:t>–</w:t>
      </w:r>
      <w:r w:rsidRPr="00647D95">
        <w:rPr>
          <w:szCs w:val="24"/>
        </w:rPr>
        <w:t xml:space="preserve"> слой (горизонт), состоящий из плодородного грунта мощностью до </w:t>
      </w:r>
      <w:smartTag w:uri="urn:schemas-microsoft-com:office:smarttags" w:element="metricconverter">
        <w:smartTagPr>
          <w:attr w:name="ProductID" w:val="20 см"/>
        </w:smartTagPr>
        <w:r w:rsidRPr="00647D95">
          <w:rPr>
            <w:szCs w:val="24"/>
          </w:rPr>
          <w:t>20 см</w:t>
        </w:r>
      </w:smartTag>
      <w:r w:rsidRPr="00647D95">
        <w:rPr>
          <w:szCs w:val="24"/>
        </w:rPr>
        <w:t>.</w:t>
      </w:r>
    </w:p>
    <w:p w:rsidR="00373C1A" w:rsidRPr="00647D95" w:rsidRDefault="00373C1A" w:rsidP="00373C1A">
      <w:pPr>
        <w:ind w:firstLine="540"/>
        <w:jc w:val="both"/>
        <w:rPr>
          <w:szCs w:val="24"/>
        </w:rPr>
      </w:pPr>
      <w:r w:rsidRPr="00647D95">
        <w:rPr>
          <w:szCs w:val="24"/>
        </w:rPr>
        <w:t xml:space="preserve">Плодородный грунт </w:t>
      </w:r>
      <w:r w:rsidR="00732628">
        <w:rPr>
          <w:szCs w:val="24"/>
        </w:rPr>
        <w:t>–</w:t>
      </w:r>
      <w:r w:rsidRPr="00647D95">
        <w:rPr>
          <w:szCs w:val="24"/>
        </w:rPr>
        <w:t xml:space="preserve">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естественноприродных гумусовых горизонтов. В плодородном грунте не должно быть включений бытового и строительного мусора. Содержание физической глины (фракции &lt; </w:t>
      </w:r>
      <w:smartTag w:uri="urn:schemas-microsoft-com:office:smarttags" w:element="metricconverter">
        <w:smartTagPr>
          <w:attr w:name="ProductID" w:val="0,01 мм"/>
        </w:smartTagPr>
        <w:r w:rsidRPr="00647D95">
          <w:rPr>
            <w:szCs w:val="24"/>
          </w:rPr>
          <w:t>0,01 мм</w:t>
        </w:r>
      </w:smartTag>
      <w:r w:rsidRPr="00647D95">
        <w:rPr>
          <w:szCs w:val="24"/>
        </w:rPr>
        <w:t>) - не менее 30 - 40%, содержание гумуса - 3 - 4%, pH - 5,5 - 7,0.</w:t>
      </w:r>
    </w:p>
    <w:p w:rsidR="00373C1A" w:rsidRPr="00647D95" w:rsidRDefault="00373C1A" w:rsidP="00373C1A">
      <w:pPr>
        <w:ind w:firstLine="540"/>
        <w:jc w:val="both"/>
        <w:rPr>
          <w:szCs w:val="24"/>
        </w:rPr>
      </w:pPr>
      <w:r w:rsidRPr="00647D95">
        <w:rPr>
          <w:szCs w:val="24"/>
        </w:rPr>
        <w:t xml:space="preserve">Почвообразующий грунт </w:t>
      </w:r>
      <w:r w:rsidR="00732628">
        <w:rPr>
          <w:szCs w:val="24"/>
        </w:rPr>
        <w:t>–</w:t>
      </w:r>
      <w:r w:rsidRPr="00647D95">
        <w:rPr>
          <w:szCs w:val="24"/>
        </w:rPr>
        <w:t xml:space="preserve"> грунт, преобразуемый почвообразующими процессами и обладающий оптимальными свойствами для обеспечения жизнедеятельности растений.</w:t>
      </w:r>
    </w:p>
    <w:p w:rsidR="00373C1A" w:rsidRPr="00647D95" w:rsidRDefault="00373C1A" w:rsidP="00373C1A">
      <w:pPr>
        <w:ind w:firstLine="540"/>
        <w:jc w:val="both"/>
        <w:rPr>
          <w:szCs w:val="24"/>
        </w:rPr>
      </w:pPr>
      <w:r w:rsidRPr="00647D95">
        <w:rPr>
          <w:szCs w:val="24"/>
        </w:rPr>
        <w:t xml:space="preserve">Приоритетный компонент загрязнения </w:t>
      </w:r>
      <w:r w:rsidR="00732628">
        <w:rPr>
          <w:szCs w:val="24"/>
        </w:rPr>
        <w:t>–</w:t>
      </w:r>
      <w:r w:rsidRPr="00647D95">
        <w:rPr>
          <w:szCs w:val="24"/>
        </w:rPr>
        <w:t xml:space="preserve"> вещество или биологический агент, подлежащий контролю в первую очередь.</w:t>
      </w:r>
    </w:p>
    <w:p w:rsidR="00373C1A" w:rsidRPr="00647D95" w:rsidRDefault="00373C1A" w:rsidP="00373C1A">
      <w:pPr>
        <w:ind w:firstLine="540"/>
        <w:jc w:val="both"/>
        <w:rPr>
          <w:szCs w:val="24"/>
        </w:rPr>
      </w:pPr>
      <w:r w:rsidRPr="00647D95">
        <w:rPr>
          <w:szCs w:val="24"/>
        </w:rPr>
        <w:t xml:space="preserve">Санитарное состояние почвы </w:t>
      </w:r>
      <w:r w:rsidR="00732628">
        <w:rPr>
          <w:szCs w:val="24"/>
        </w:rPr>
        <w:t>–</w:t>
      </w:r>
      <w:r w:rsidRPr="00647D95">
        <w:rPr>
          <w:szCs w:val="24"/>
        </w:rPr>
        <w:t xml:space="preserve">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373C1A" w:rsidRPr="00647D95" w:rsidRDefault="00373C1A" w:rsidP="00373C1A">
      <w:pPr>
        <w:ind w:firstLine="540"/>
        <w:jc w:val="both"/>
        <w:rPr>
          <w:szCs w:val="24"/>
        </w:rPr>
      </w:pPr>
    </w:p>
    <w:p w:rsidR="00373C1A" w:rsidRPr="00647D95" w:rsidRDefault="00373C1A" w:rsidP="00373C1A">
      <w:pPr>
        <w:ind w:firstLine="540"/>
        <w:jc w:val="both"/>
        <w:rPr>
          <w:szCs w:val="24"/>
        </w:rPr>
      </w:pPr>
    </w:p>
    <w:p w:rsidR="00373C1A" w:rsidRPr="00647D95" w:rsidRDefault="00373C1A" w:rsidP="00373C1A">
      <w:pPr>
        <w:ind w:firstLine="540"/>
        <w:jc w:val="both"/>
        <w:rPr>
          <w:rFonts w:cs="Calibri"/>
          <w:szCs w:val="24"/>
        </w:rPr>
      </w:pPr>
    </w:p>
    <w:p w:rsidR="00373C1A" w:rsidRPr="00647D95" w:rsidRDefault="00373C1A" w:rsidP="00373C1A">
      <w:pPr>
        <w:ind w:firstLine="540"/>
        <w:jc w:val="both"/>
        <w:rPr>
          <w:rFonts w:cs="Calibri"/>
          <w:szCs w:val="24"/>
        </w:rPr>
      </w:pPr>
    </w:p>
    <w:p w:rsidR="00373C1A" w:rsidRPr="00647D95" w:rsidRDefault="00373C1A" w:rsidP="00373C1A">
      <w:pPr>
        <w:ind w:firstLine="540"/>
        <w:jc w:val="both"/>
        <w:rPr>
          <w:rFonts w:cs="Calibri"/>
          <w:szCs w:val="24"/>
        </w:rPr>
      </w:pPr>
    </w:p>
    <w:p w:rsidR="00373C1A" w:rsidRPr="00647D95" w:rsidRDefault="00373C1A" w:rsidP="00373C1A">
      <w:pPr>
        <w:ind w:firstLine="540"/>
        <w:jc w:val="both"/>
        <w:rPr>
          <w:rFonts w:cs="Calibri"/>
          <w:szCs w:val="24"/>
        </w:rPr>
      </w:pPr>
    </w:p>
    <w:p w:rsidR="00373C1A" w:rsidRDefault="00373C1A" w:rsidP="00373C1A">
      <w:pPr>
        <w:ind w:firstLine="540"/>
        <w:jc w:val="both"/>
        <w:rPr>
          <w:rFonts w:cs="Calibri"/>
        </w:rPr>
      </w:pPr>
    </w:p>
    <w:p w:rsidR="00373C1A" w:rsidRDefault="00373C1A" w:rsidP="00373C1A">
      <w:pPr>
        <w:ind w:firstLine="540"/>
        <w:jc w:val="both"/>
        <w:rPr>
          <w:rFonts w:cs="Calibri"/>
        </w:rPr>
      </w:pPr>
    </w:p>
    <w:p w:rsidR="00373C1A" w:rsidRPr="009B3001" w:rsidRDefault="00373C1A" w:rsidP="00373C1A">
      <w:pPr>
        <w:outlineLvl w:val="1"/>
        <w:rPr>
          <w:szCs w:val="24"/>
        </w:rPr>
      </w:pPr>
      <w:r>
        <w:rPr>
          <w:rFonts w:cs="Calibri"/>
          <w:sz w:val="28"/>
          <w:szCs w:val="28"/>
        </w:rPr>
        <w:tab/>
      </w:r>
      <w:r>
        <w:rPr>
          <w:rFonts w:cs="Calibri"/>
          <w:sz w:val="28"/>
          <w:szCs w:val="28"/>
        </w:rPr>
        <w:tab/>
      </w:r>
      <w:r>
        <w:rPr>
          <w:rFonts w:cs="Calibri"/>
          <w:sz w:val="28"/>
          <w:szCs w:val="28"/>
        </w:rPr>
        <w:tab/>
      </w:r>
      <w:r>
        <w:rPr>
          <w:rFonts w:cs="Calibri"/>
          <w:sz w:val="28"/>
          <w:szCs w:val="28"/>
        </w:rPr>
        <w:tab/>
      </w:r>
      <w:r>
        <w:rPr>
          <w:rFonts w:cs="Calibri"/>
          <w:sz w:val="28"/>
          <w:szCs w:val="28"/>
        </w:rPr>
        <w:tab/>
      </w:r>
      <w:r>
        <w:rPr>
          <w:rFonts w:cs="Calibri"/>
          <w:sz w:val="28"/>
          <w:szCs w:val="28"/>
        </w:rPr>
        <w:tab/>
      </w:r>
      <w:r>
        <w:rPr>
          <w:rFonts w:cs="Calibri"/>
          <w:sz w:val="28"/>
          <w:szCs w:val="28"/>
        </w:rPr>
        <w:tab/>
      </w:r>
      <w:r>
        <w:rPr>
          <w:rFonts w:cs="Calibri"/>
          <w:sz w:val="28"/>
          <w:szCs w:val="28"/>
        </w:rPr>
        <w:tab/>
      </w:r>
      <w:r w:rsidRPr="009B3001">
        <w:rPr>
          <w:szCs w:val="24"/>
        </w:rPr>
        <w:t>Приложение № 2 к нормам и</w:t>
      </w:r>
    </w:p>
    <w:p w:rsidR="00373C1A" w:rsidRPr="009B3001" w:rsidRDefault="00373C1A" w:rsidP="00373C1A">
      <w:pPr>
        <w:rPr>
          <w:szCs w:val="24"/>
        </w:rPr>
      </w:pPr>
      <w:r w:rsidRPr="009B3001">
        <w:rPr>
          <w:rFonts w:cs="Calibri"/>
          <w:szCs w:val="24"/>
        </w:rPr>
        <w:tab/>
      </w:r>
      <w:r w:rsidRPr="009B3001">
        <w:rPr>
          <w:rFonts w:cs="Calibri"/>
          <w:szCs w:val="24"/>
        </w:rPr>
        <w:tab/>
      </w:r>
      <w:r w:rsidRPr="009B3001">
        <w:rPr>
          <w:rFonts w:cs="Calibri"/>
          <w:szCs w:val="24"/>
        </w:rPr>
        <w:tab/>
      </w:r>
      <w:r w:rsidRPr="009B3001">
        <w:rPr>
          <w:rFonts w:cs="Calibri"/>
          <w:szCs w:val="24"/>
        </w:rPr>
        <w:tab/>
      </w:r>
      <w:r w:rsidRPr="009B3001">
        <w:rPr>
          <w:rFonts w:cs="Calibri"/>
          <w:szCs w:val="24"/>
        </w:rPr>
        <w:tab/>
      </w:r>
      <w:r w:rsidRPr="009B3001">
        <w:rPr>
          <w:rFonts w:cs="Calibri"/>
          <w:szCs w:val="24"/>
        </w:rPr>
        <w:tab/>
      </w:r>
      <w:r w:rsidRPr="009B3001">
        <w:rPr>
          <w:rFonts w:cs="Calibri"/>
          <w:szCs w:val="24"/>
        </w:rPr>
        <w:tab/>
      </w:r>
      <w:r>
        <w:rPr>
          <w:rFonts w:cs="Calibri"/>
          <w:szCs w:val="24"/>
        </w:rPr>
        <w:tab/>
      </w:r>
      <w:r w:rsidRPr="009B3001">
        <w:rPr>
          <w:szCs w:val="24"/>
        </w:rPr>
        <w:t>Правилам благоустройств</w:t>
      </w:r>
      <w:r w:rsidR="00732628">
        <w:rPr>
          <w:szCs w:val="24"/>
        </w:rPr>
        <w:t>а</w:t>
      </w:r>
      <w:r w:rsidRPr="009B3001">
        <w:rPr>
          <w:szCs w:val="24"/>
        </w:rPr>
        <w:t xml:space="preserve"> </w:t>
      </w:r>
      <w:r w:rsidRPr="009B3001">
        <w:rPr>
          <w:szCs w:val="24"/>
        </w:rPr>
        <w:tab/>
      </w:r>
    </w:p>
    <w:p w:rsidR="00373C1A" w:rsidRPr="009B3001" w:rsidRDefault="00373C1A" w:rsidP="00373C1A">
      <w:pPr>
        <w:rPr>
          <w:szCs w:val="24"/>
        </w:rPr>
      </w:pP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Pr>
          <w:szCs w:val="24"/>
        </w:rPr>
        <w:tab/>
      </w:r>
      <w:r w:rsidRPr="009B3001">
        <w:rPr>
          <w:szCs w:val="24"/>
        </w:rPr>
        <w:t xml:space="preserve">территории сельского поселения </w:t>
      </w:r>
    </w:p>
    <w:p w:rsidR="00373C1A" w:rsidRPr="009B3001" w:rsidRDefault="00373C1A" w:rsidP="00373C1A">
      <w:pPr>
        <w:rPr>
          <w:szCs w:val="24"/>
        </w:rPr>
      </w:pP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Pr>
          <w:szCs w:val="24"/>
        </w:rPr>
        <w:tab/>
      </w:r>
      <w:r w:rsidR="009A1D2B">
        <w:rPr>
          <w:szCs w:val="24"/>
        </w:rPr>
        <w:t xml:space="preserve">Акъярский </w:t>
      </w:r>
      <w:r w:rsidRPr="009B3001">
        <w:rPr>
          <w:szCs w:val="24"/>
        </w:rPr>
        <w:t xml:space="preserve">сельсовет  </w:t>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t xml:space="preserve">муниципального района </w:t>
      </w:r>
      <w:r w:rsidRPr="009B3001">
        <w:rPr>
          <w:szCs w:val="24"/>
        </w:rPr>
        <w:tab/>
      </w:r>
      <w:r w:rsidRPr="009B3001">
        <w:rPr>
          <w:szCs w:val="24"/>
        </w:rPr>
        <w:tab/>
      </w:r>
    </w:p>
    <w:p w:rsidR="00373C1A" w:rsidRPr="009B3001" w:rsidRDefault="00373C1A" w:rsidP="00373C1A">
      <w:pPr>
        <w:rPr>
          <w:szCs w:val="24"/>
        </w:rPr>
      </w:pP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Pr>
          <w:szCs w:val="24"/>
        </w:rPr>
        <w:tab/>
      </w:r>
      <w:r w:rsidRPr="009B3001">
        <w:rPr>
          <w:szCs w:val="24"/>
        </w:rPr>
        <w:t>Хайбуллинский район</w:t>
      </w:r>
    </w:p>
    <w:p w:rsidR="00373C1A" w:rsidRPr="009B3001" w:rsidRDefault="00373C1A" w:rsidP="00373C1A">
      <w:pPr>
        <w:rPr>
          <w:rFonts w:cs="Calibri"/>
          <w:szCs w:val="24"/>
        </w:rPr>
      </w:pP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Pr>
          <w:szCs w:val="24"/>
        </w:rPr>
        <w:tab/>
      </w:r>
      <w:r w:rsidRPr="009B3001">
        <w:rPr>
          <w:szCs w:val="24"/>
        </w:rPr>
        <w:t xml:space="preserve">Республики Башкортостан </w:t>
      </w:r>
    </w:p>
    <w:p w:rsidR="00373C1A" w:rsidRDefault="00373C1A" w:rsidP="00373C1A">
      <w:pPr>
        <w:ind w:firstLine="540"/>
        <w:jc w:val="both"/>
        <w:rPr>
          <w:rFonts w:cs="Calibri"/>
        </w:rPr>
      </w:pPr>
    </w:p>
    <w:p w:rsidR="00373C1A" w:rsidRDefault="00373C1A" w:rsidP="00373C1A">
      <w:pPr>
        <w:jc w:val="center"/>
        <w:rPr>
          <w:rFonts w:cs="Calibri"/>
        </w:rPr>
      </w:pPr>
    </w:p>
    <w:p w:rsidR="00373C1A" w:rsidRDefault="00373C1A" w:rsidP="00373C1A">
      <w:pPr>
        <w:jc w:val="center"/>
        <w:rPr>
          <w:rFonts w:cs="Calibri"/>
        </w:rPr>
      </w:pPr>
      <w:r>
        <w:rPr>
          <w:rFonts w:cs="Calibri"/>
        </w:rPr>
        <w:t>РЕКОМЕНДУЕМЫЕ ПАРАМЕТРЫ</w:t>
      </w:r>
    </w:p>
    <w:p w:rsidR="00373C1A" w:rsidRDefault="00373C1A" w:rsidP="00373C1A">
      <w:pPr>
        <w:jc w:val="center"/>
        <w:rPr>
          <w:rFonts w:cs="Calibri"/>
        </w:rPr>
      </w:pPr>
    </w:p>
    <w:p w:rsidR="00373C1A" w:rsidRDefault="00373C1A" w:rsidP="00373C1A">
      <w:pPr>
        <w:jc w:val="center"/>
        <w:outlineLvl w:val="2"/>
        <w:rPr>
          <w:rFonts w:cs="Calibri"/>
        </w:rPr>
      </w:pPr>
      <w:r>
        <w:rPr>
          <w:rFonts w:cs="Calibri"/>
        </w:rPr>
        <w:t>Таблица 1. Рекомендуемое размещение дождеприемных колодцев</w:t>
      </w:r>
    </w:p>
    <w:p w:rsidR="00373C1A" w:rsidRDefault="00373C1A" w:rsidP="00373C1A">
      <w:pPr>
        <w:jc w:val="center"/>
        <w:rPr>
          <w:rFonts w:cs="Calibri"/>
        </w:rPr>
      </w:pPr>
      <w:r>
        <w:rPr>
          <w:rFonts w:cs="Calibri"/>
        </w:rPr>
        <w:t>в лотках проезжих частей улиц и проездов</w:t>
      </w:r>
    </w:p>
    <w:p w:rsidR="00373C1A" w:rsidRDefault="00373C1A" w:rsidP="00373C1A">
      <w:pPr>
        <w:jc w:val="center"/>
        <w:rPr>
          <w:rFonts w:cs="Calibri"/>
        </w:rPr>
      </w:pPr>
    </w:p>
    <w:p w:rsidR="00373C1A" w:rsidRDefault="00373C1A" w:rsidP="00373C1A">
      <w:pPr>
        <w:pStyle w:val="ConsPlusNonformat"/>
        <w:widowControl/>
        <w:jc w:val="both"/>
      </w:pPr>
      <w:r>
        <w:t>┌────────────────────────────┬────────────────────────────────────────────┐</w:t>
      </w:r>
    </w:p>
    <w:p w:rsidR="00373C1A" w:rsidRDefault="00373C1A" w:rsidP="00373C1A">
      <w:pPr>
        <w:pStyle w:val="ConsPlusNonformat"/>
        <w:widowControl/>
        <w:jc w:val="both"/>
      </w:pPr>
      <w:r>
        <w:t>│Уклон проезжей части улицы, │Расстояние между дождеприемными колодцами, м│</w:t>
      </w:r>
    </w:p>
    <w:p w:rsidR="00373C1A" w:rsidRDefault="00373C1A" w:rsidP="00373C1A">
      <w:pPr>
        <w:pStyle w:val="ConsPlusNonformat"/>
        <w:widowControl/>
        <w:jc w:val="both"/>
      </w:pPr>
      <w:r>
        <w:t>│         промилле           │                                            │</w:t>
      </w:r>
    </w:p>
    <w:p w:rsidR="00373C1A" w:rsidRDefault="00373C1A" w:rsidP="00373C1A">
      <w:pPr>
        <w:pStyle w:val="ConsPlusNonformat"/>
        <w:widowControl/>
        <w:jc w:val="both"/>
      </w:pPr>
      <w:r>
        <w:t>├────────────────────────────┼────────────────────────────────────────────┤</w:t>
      </w:r>
    </w:p>
    <w:p w:rsidR="00373C1A" w:rsidRDefault="00373C1A" w:rsidP="00373C1A">
      <w:pPr>
        <w:pStyle w:val="ConsPlusNonformat"/>
        <w:widowControl/>
        <w:jc w:val="both"/>
      </w:pPr>
      <w:r>
        <w:t>│            До 4            │                     50                     │</w:t>
      </w:r>
    </w:p>
    <w:p w:rsidR="00373C1A" w:rsidRDefault="00373C1A" w:rsidP="00373C1A">
      <w:pPr>
        <w:pStyle w:val="ConsPlusNonformat"/>
        <w:widowControl/>
        <w:jc w:val="both"/>
      </w:pPr>
      <w:r>
        <w:t>├────────────────────────────┼────────────────────────────────────────────┤</w:t>
      </w:r>
    </w:p>
    <w:p w:rsidR="00373C1A" w:rsidRDefault="00373C1A" w:rsidP="00373C1A">
      <w:pPr>
        <w:pStyle w:val="ConsPlusNonformat"/>
        <w:widowControl/>
        <w:jc w:val="both"/>
      </w:pPr>
      <w:r>
        <w:t>│           5 - 10           │                  60 - 70                   │</w:t>
      </w:r>
    </w:p>
    <w:p w:rsidR="00373C1A" w:rsidRDefault="00373C1A" w:rsidP="00373C1A">
      <w:pPr>
        <w:pStyle w:val="ConsPlusNonformat"/>
        <w:widowControl/>
        <w:jc w:val="both"/>
      </w:pPr>
      <w:r>
        <w:t>├────────────────────────────┼────────────────────────────────────────────┤</w:t>
      </w:r>
    </w:p>
    <w:p w:rsidR="00373C1A" w:rsidRDefault="00373C1A" w:rsidP="00373C1A">
      <w:pPr>
        <w:pStyle w:val="ConsPlusNonformat"/>
        <w:widowControl/>
        <w:jc w:val="both"/>
      </w:pPr>
      <w:r>
        <w:t>│          10 - 30           │                  70 - 80                   │</w:t>
      </w:r>
    </w:p>
    <w:p w:rsidR="00373C1A" w:rsidRDefault="00373C1A" w:rsidP="00373C1A">
      <w:pPr>
        <w:pStyle w:val="ConsPlusNonformat"/>
        <w:widowControl/>
        <w:jc w:val="both"/>
      </w:pPr>
      <w:r>
        <w:t>├────────────────────────────┼────────────────────────────────────────────┤</w:t>
      </w:r>
    </w:p>
    <w:p w:rsidR="00373C1A" w:rsidRDefault="00373C1A" w:rsidP="00373C1A">
      <w:pPr>
        <w:pStyle w:val="ConsPlusNonformat"/>
        <w:widowControl/>
        <w:jc w:val="both"/>
      </w:pPr>
      <w:r>
        <w:t>│          Свыше 30          │                Не более 60                 │</w:t>
      </w:r>
    </w:p>
    <w:p w:rsidR="00373C1A" w:rsidRDefault="00373C1A" w:rsidP="00373C1A">
      <w:pPr>
        <w:pStyle w:val="ConsPlusNonformat"/>
        <w:widowControl/>
        <w:jc w:val="both"/>
      </w:pPr>
      <w:r>
        <w:t>├────────────────────────────┴────────────────────────────────────────────┤</w:t>
      </w:r>
    </w:p>
    <w:p w:rsidR="00373C1A" w:rsidRDefault="00373C1A" w:rsidP="00373C1A">
      <w:pPr>
        <w:pStyle w:val="ConsPlusNonformat"/>
        <w:widowControl/>
        <w:jc w:val="both"/>
      </w:pPr>
      <w:r>
        <w:t>│Примечание 1 - Пропускная способность одной  горизонтальной  водоприемной│</w:t>
      </w:r>
    </w:p>
    <w:p w:rsidR="00373C1A" w:rsidRDefault="00373C1A" w:rsidP="00373C1A">
      <w:pPr>
        <w:pStyle w:val="ConsPlusNonformat"/>
        <w:widowControl/>
        <w:jc w:val="both"/>
      </w:pPr>
      <w:r>
        <w:t>│решетки определяется по формуле: при Н &lt;= 1,33 W/I Q = 1/5  IH  куб. м/с,│</w:t>
      </w:r>
    </w:p>
    <w:p w:rsidR="00373C1A" w:rsidRDefault="00373C1A" w:rsidP="00373C1A">
      <w:pPr>
        <w:pStyle w:val="ConsPlusNonformat"/>
        <w:widowControl/>
        <w:jc w:val="both"/>
      </w:pPr>
      <w:r>
        <w:t>│при  Н &gt;= 1,33  W/I Q = 2W H  куб. м/с,  где:  H - полный  напор,  равный│</w:t>
      </w:r>
    </w:p>
    <w:p w:rsidR="00373C1A" w:rsidRDefault="00373C1A" w:rsidP="00373C1A">
      <w:pPr>
        <w:pStyle w:val="ConsPlusNonformat"/>
        <w:widowControl/>
        <w:jc w:val="both"/>
      </w:pPr>
      <w:r>
        <w:t>│Н + V/2; H  - глубина потока  воды  на подходе к решетке, м; V - скорость│</w:t>
      </w:r>
    </w:p>
    <w:p w:rsidR="00373C1A" w:rsidRDefault="00373C1A" w:rsidP="00373C1A">
      <w:pPr>
        <w:pStyle w:val="ConsPlusNonformat"/>
        <w:widowControl/>
        <w:jc w:val="both"/>
      </w:pPr>
      <w:r>
        <w:t>│ 1        1                                                              │</w:t>
      </w:r>
    </w:p>
    <w:p w:rsidR="00373C1A" w:rsidRDefault="00373C1A" w:rsidP="00373C1A">
      <w:pPr>
        <w:pStyle w:val="ConsPlusNonformat"/>
        <w:widowControl/>
        <w:jc w:val="both"/>
      </w:pPr>
      <w:r>
        <w:t>│подхода воды, м/с; W - площадь всех отверстий решетки, кв. м;  I -  длина│</w:t>
      </w:r>
    </w:p>
    <w:p w:rsidR="00373C1A" w:rsidRDefault="00373C1A" w:rsidP="00373C1A">
      <w:pPr>
        <w:pStyle w:val="ConsPlusNonformat"/>
        <w:widowControl/>
        <w:jc w:val="both"/>
      </w:pPr>
      <w:r>
        <w:t>│водосливного фронта,  м,  равная  периметру  решетки,  а  при  примыкании│</w:t>
      </w:r>
    </w:p>
    <w:p w:rsidR="00373C1A" w:rsidRDefault="00373C1A" w:rsidP="00373C1A">
      <w:pPr>
        <w:pStyle w:val="ConsPlusNonformat"/>
        <w:widowControl/>
        <w:jc w:val="both"/>
      </w:pPr>
      <w:r>
        <w:t>│решетки одной стороной к бортику лотка - сумма длин трех ее сторон.      │</w:t>
      </w:r>
    </w:p>
    <w:p w:rsidR="00373C1A" w:rsidRDefault="00373C1A" w:rsidP="00373C1A">
      <w:pPr>
        <w:pStyle w:val="ConsPlusNonformat"/>
        <w:widowControl/>
        <w:jc w:val="both"/>
      </w:pPr>
      <w:r>
        <w:t>│                                                                         │</w:t>
      </w:r>
    </w:p>
    <w:p w:rsidR="00373C1A" w:rsidRDefault="00373C1A" w:rsidP="00373C1A">
      <w:pPr>
        <w:pStyle w:val="ConsPlusNonformat"/>
        <w:widowControl/>
        <w:jc w:val="both"/>
      </w:pPr>
      <w:r>
        <w:t>│Примечание 2 - в  населенных  пунктах  с  дождливым  климатом  расстояния│</w:t>
      </w:r>
    </w:p>
    <w:p w:rsidR="00373C1A" w:rsidRDefault="00373C1A" w:rsidP="00373C1A">
      <w:pPr>
        <w:pStyle w:val="ConsPlusNonformat"/>
        <w:widowControl/>
        <w:jc w:val="both"/>
      </w:pPr>
      <w:r>
        <w:t>│могут уточняться на основании местных данных метеонаблюдений.            │</w:t>
      </w:r>
    </w:p>
    <w:p w:rsidR="00373C1A" w:rsidRDefault="00373C1A" w:rsidP="00373C1A">
      <w:pPr>
        <w:pStyle w:val="ConsPlusNonformat"/>
        <w:widowControl/>
        <w:jc w:val="both"/>
      </w:pPr>
      <w:r>
        <w:t>└─────────────────────────────────────────────────────────────────────────┘</w:t>
      </w:r>
    </w:p>
    <w:p w:rsidR="00373C1A" w:rsidRDefault="00373C1A" w:rsidP="00373C1A">
      <w:pPr>
        <w:jc w:val="center"/>
        <w:rPr>
          <w:rFonts w:cs="Calibri"/>
        </w:rPr>
      </w:pPr>
    </w:p>
    <w:p w:rsidR="00373C1A" w:rsidRDefault="00373C1A" w:rsidP="00373C1A">
      <w:pPr>
        <w:jc w:val="center"/>
        <w:outlineLvl w:val="2"/>
        <w:rPr>
          <w:rFonts w:cs="Calibri"/>
        </w:rPr>
      </w:pPr>
      <w:r>
        <w:rPr>
          <w:rFonts w:cs="Calibri"/>
        </w:rPr>
        <w:t>Таблица 2. Размеры комов, ям, траншей для посадки</w:t>
      </w:r>
    </w:p>
    <w:p w:rsidR="00373C1A" w:rsidRDefault="00373C1A" w:rsidP="00373C1A">
      <w:pPr>
        <w:jc w:val="center"/>
        <w:rPr>
          <w:rFonts w:cs="Calibri"/>
        </w:rPr>
      </w:pPr>
      <w:r>
        <w:rPr>
          <w:rFonts w:cs="Calibri"/>
        </w:rPr>
        <w:t>деревьев и кустарников</w:t>
      </w:r>
    </w:p>
    <w:p w:rsidR="00373C1A" w:rsidRDefault="00373C1A" w:rsidP="00373C1A">
      <w:pPr>
        <w:jc w:val="center"/>
        <w:rPr>
          <w:rFonts w:cs="Calibri"/>
        </w:rPr>
      </w:pPr>
    </w:p>
    <w:p w:rsidR="00373C1A" w:rsidRDefault="00373C1A" w:rsidP="00373C1A">
      <w:pPr>
        <w:pStyle w:val="ConsPlusNonformat"/>
        <w:widowControl/>
        <w:jc w:val="both"/>
      </w:pPr>
      <w:r>
        <w:t>┌────────────────┬─────┬─────┬─────────────────┬─────┬──────┬─────────────┐</w:t>
      </w:r>
    </w:p>
    <w:p w:rsidR="00373C1A" w:rsidRDefault="00373C1A" w:rsidP="00373C1A">
      <w:pPr>
        <w:pStyle w:val="ConsPlusNonformat"/>
        <w:widowControl/>
        <w:jc w:val="both"/>
      </w:pPr>
      <w:r>
        <w:t>│  Наименование  │Объем│ Ед. │     Размер      │Объем│Площ. │   Расход    │</w:t>
      </w:r>
    </w:p>
    <w:p w:rsidR="00373C1A" w:rsidRDefault="00373C1A" w:rsidP="00373C1A">
      <w:pPr>
        <w:pStyle w:val="ConsPlusNonformat"/>
        <w:widowControl/>
        <w:jc w:val="both"/>
      </w:pPr>
      <w:r>
        <w:t>│    посадок     │кома,│изм. │ посадочных ям,  │ямы, │ ямы, │растительной │</w:t>
      </w:r>
    </w:p>
    <w:p w:rsidR="00373C1A" w:rsidRDefault="00373C1A" w:rsidP="00373C1A">
      <w:pPr>
        <w:pStyle w:val="ConsPlusNonformat"/>
        <w:widowControl/>
        <w:jc w:val="both"/>
      </w:pPr>
      <w:r>
        <w:t>│                │куб. │     │        м        │куб. │кв. м │  земли при  │</w:t>
      </w:r>
    </w:p>
    <w:p w:rsidR="00373C1A" w:rsidRDefault="00373C1A" w:rsidP="00373C1A">
      <w:pPr>
        <w:pStyle w:val="ConsPlusNonformat"/>
        <w:widowControl/>
        <w:jc w:val="both"/>
      </w:pPr>
      <w:r>
        <w:t>│                │  м  │     │                 │  м  │      │   замене    │</w:t>
      </w:r>
    </w:p>
    <w:p w:rsidR="00373C1A" w:rsidRDefault="00373C1A" w:rsidP="00373C1A">
      <w:pPr>
        <w:pStyle w:val="ConsPlusNonformat"/>
        <w:widowControl/>
        <w:jc w:val="both"/>
      </w:pPr>
      <w:r>
        <w:t>│                │     │     │                 │     │      ├──────┬──────┤</w:t>
      </w:r>
    </w:p>
    <w:p w:rsidR="00373C1A" w:rsidRDefault="00373C1A" w:rsidP="00373C1A">
      <w:pPr>
        <w:pStyle w:val="ConsPlusNonformat"/>
        <w:widowControl/>
        <w:jc w:val="both"/>
      </w:pPr>
      <w:r>
        <w:t>│                │     │     │                 │     │      │ 50%  │ 100% │</w:t>
      </w:r>
    </w:p>
    <w:p w:rsidR="00373C1A" w:rsidRDefault="00373C1A" w:rsidP="00373C1A">
      <w:pPr>
        <w:pStyle w:val="ConsPlusNonformat"/>
        <w:widowControl/>
        <w:jc w:val="both"/>
      </w:pPr>
      <w:r>
        <w:t>├────────────────┼─────┼─────┼─────────────────┼─────┼──────┼──────┼──────┤</w:t>
      </w:r>
    </w:p>
    <w:p w:rsidR="00373C1A" w:rsidRDefault="00373C1A" w:rsidP="00373C1A">
      <w:pPr>
        <w:pStyle w:val="ConsPlusNonformat"/>
        <w:widowControl/>
        <w:jc w:val="both"/>
      </w:pPr>
      <w:r>
        <w:t>│Саженцы без     │     │     │                 │     │      │      │      │</w:t>
      </w:r>
    </w:p>
    <w:p w:rsidR="00373C1A" w:rsidRDefault="00373C1A" w:rsidP="00373C1A">
      <w:pPr>
        <w:pStyle w:val="ConsPlusNonformat"/>
        <w:widowControl/>
        <w:jc w:val="both"/>
      </w:pPr>
      <w:r>
        <w:lastRenderedPageBreak/>
        <w:t>│кома: хвойные   │  -  │ шт. │ 1,0 x 1,0 x 0,8 │0,63 │ 0,79 │ 0,25 │0,565 │</w:t>
      </w:r>
    </w:p>
    <w:p w:rsidR="00373C1A" w:rsidRDefault="00373C1A" w:rsidP="00373C1A">
      <w:pPr>
        <w:pStyle w:val="ConsPlusNonformat"/>
        <w:widowControl/>
        <w:jc w:val="both"/>
      </w:pPr>
      <w:r>
        <w:t>│лиственные      │  -  │ шт. │ 0,7 x 0,7 x 0,6 │0,27 │ 0,38 │ 0,11 │0,241 │</w:t>
      </w:r>
    </w:p>
    <w:p w:rsidR="00373C1A" w:rsidRDefault="00373C1A" w:rsidP="00373C1A">
      <w:pPr>
        <w:pStyle w:val="ConsPlusNonformat"/>
        <w:widowControl/>
        <w:jc w:val="both"/>
      </w:pPr>
      <w:r>
        <w:t>│Для деревьев с  │     │     │                 │     │      │      │      │</w:t>
      </w:r>
    </w:p>
    <w:p w:rsidR="00373C1A" w:rsidRDefault="00373C1A" w:rsidP="00373C1A">
      <w:pPr>
        <w:pStyle w:val="ConsPlusNonformat"/>
        <w:widowControl/>
        <w:jc w:val="both"/>
      </w:pPr>
      <w:r>
        <w:t>│комом:          │     │     │                 │     │      │      │      │</w:t>
      </w:r>
    </w:p>
    <w:p w:rsidR="00373C1A" w:rsidRDefault="00373C1A" w:rsidP="00373C1A">
      <w:pPr>
        <w:pStyle w:val="ConsPlusNonformat"/>
        <w:widowControl/>
        <w:jc w:val="both"/>
      </w:pPr>
      <w:r>
        <w:t>│0,8 x 0,8 x 0,5 │0,25 │ шт. │1,5 x 1,5 x 0,85 │1,50 │ 1,76 │ 0,48 │ 1,08 │</w:t>
      </w:r>
    </w:p>
    <w:p w:rsidR="00373C1A" w:rsidRDefault="00373C1A" w:rsidP="00373C1A">
      <w:pPr>
        <w:pStyle w:val="ConsPlusNonformat"/>
        <w:widowControl/>
        <w:jc w:val="both"/>
      </w:pPr>
      <w:r>
        <w:t>│1,0 x 1,0 x 0,6 │ 0,6 │ шт. │1,9 x 1,9 x 0,85 │3,07 │ 3,61 │ 0,99 │ 2,23 │</w:t>
      </w:r>
    </w:p>
    <w:p w:rsidR="00373C1A" w:rsidRDefault="00373C1A" w:rsidP="00373C1A">
      <w:pPr>
        <w:pStyle w:val="ConsPlusNonformat"/>
        <w:widowControl/>
        <w:jc w:val="both"/>
      </w:pPr>
      <w:r>
        <w:t>│1,3 x 1,3 x 0,6 │1,01 │ шт. │2,2 x 2,2 x 0,85 │4,11 │ 4,84 │ 1,24 │ 2,97 │</w:t>
      </w:r>
    </w:p>
    <w:p w:rsidR="00373C1A" w:rsidRDefault="00373C1A" w:rsidP="00373C1A">
      <w:pPr>
        <w:pStyle w:val="ConsPlusNonformat"/>
        <w:widowControl/>
        <w:jc w:val="both"/>
      </w:pPr>
      <w:r>
        <w:t>│1,5 x 1,5 x 0,6 │1,46 │ шт. │2,4 x 2,4 x 0,85 │5,18 │ 5,76 │ 1,49 │ 3,35 │</w:t>
      </w:r>
    </w:p>
    <w:p w:rsidR="00373C1A" w:rsidRDefault="00373C1A" w:rsidP="00373C1A">
      <w:pPr>
        <w:pStyle w:val="ConsPlusNonformat"/>
        <w:widowControl/>
        <w:jc w:val="both"/>
      </w:pPr>
      <w:r>
        <w:t>│1,7 x 1,7 x 0,6 │1,88 │ шт. │2,6 x 2,6 x 0,85 │6,08 │ 6,76 │ 1,68 │ 3,79 │</w:t>
      </w:r>
    </w:p>
    <w:p w:rsidR="00373C1A" w:rsidRDefault="00373C1A" w:rsidP="00373C1A">
      <w:pPr>
        <w:pStyle w:val="ConsPlusNonformat"/>
        <w:widowControl/>
        <w:jc w:val="both"/>
      </w:pPr>
      <w:r>
        <w:t>│2,0 x 2,0 x 0,6 │3,20 │ шт. │2,9 x 2,9 x 1,05 │8,83 │ 8,41 │ 2,25 │ 5,06 │</w:t>
      </w:r>
    </w:p>
    <w:p w:rsidR="00373C1A" w:rsidRDefault="00373C1A" w:rsidP="00373C1A">
      <w:pPr>
        <w:pStyle w:val="ConsPlusNonformat"/>
        <w:widowControl/>
        <w:jc w:val="both"/>
      </w:pPr>
      <w:r>
        <w:t>├────────────────┼─────┼─────┼─────────────────┼─────┼──────┼──────┼──────┤</w:t>
      </w:r>
    </w:p>
    <w:p w:rsidR="00373C1A" w:rsidRDefault="00373C1A" w:rsidP="00373C1A">
      <w:pPr>
        <w:pStyle w:val="ConsPlusNonformat"/>
        <w:widowControl/>
        <w:jc w:val="both"/>
      </w:pPr>
      <w:r>
        <w:t>│Кустарники:     │     │     │                 │     │      │      │      │</w:t>
      </w:r>
    </w:p>
    <w:p w:rsidR="00373C1A" w:rsidRDefault="00373C1A" w:rsidP="00373C1A">
      <w:pPr>
        <w:pStyle w:val="ConsPlusNonformat"/>
        <w:widowControl/>
        <w:jc w:val="both"/>
      </w:pPr>
      <w:r>
        <w:t>│Однорядн. живая │  -  │п. м.│    0,5 x 0,5    │0,25 │ 0,5  │ 0,1  │0,225 │</w:t>
      </w:r>
    </w:p>
    <w:p w:rsidR="00373C1A" w:rsidRDefault="00373C1A" w:rsidP="00373C1A">
      <w:pPr>
        <w:pStyle w:val="ConsPlusNonformat"/>
        <w:widowControl/>
        <w:jc w:val="both"/>
      </w:pPr>
      <w:r>
        <w:t>│изгородь б/кома │     │     │                 │     │      │      │      │</w:t>
      </w:r>
    </w:p>
    <w:p w:rsidR="00373C1A" w:rsidRDefault="00373C1A" w:rsidP="00373C1A">
      <w:pPr>
        <w:pStyle w:val="ConsPlusNonformat"/>
        <w:widowControl/>
        <w:jc w:val="both"/>
      </w:pPr>
      <w:r>
        <w:t>│Двухрядн. живая │     │п. м.│    0,7 x 0,7    │0,35 │ 0,7  │ 0,14 │0,315 │</w:t>
      </w:r>
    </w:p>
    <w:p w:rsidR="00373C1A" w:rsidRDefault="00373C1A" w:rsidP="00373C1A">
      <w:pPr>
        <w:pStyle w:val="ConsPlusNonformat"/>
        <w:widowControl/>
        <w:jc w:val="both"/>
      </w:pPr>
      <w:r>
        <w:t>│изгородь б/кома │     │     │                 │     │      │      │      │</w:t>
      </w:r>
    </w:p>
    <w:p w:rsidR="00373C1A" w:rsidRDefault="00373C1A" w:rsidP="00373C1A">
      <w:pPr>
        <w:pStyle w:val="ConsPlusNonformat"/>
        <w:widowControl/>
        <w:jc w:val="both"/>
      </w:pPr>
      <w:r>
        <w:t>├────────────────┼─────┼─────┼─────────────────┼─────┼──────┼──────┼──────┤</w:t>
      </w:r>
    </w:p>
    <w:p w:rsidR="00373C1A" w:rsidRDefault="00373C1A" w:rsidP="00373C1A">
      <w:pPr>
        <w:pStyle w:val="ConsPlusNonformat"/>
        <w:widowControl/>
        <w:jc w:val="both"/>
      </w:pPr>
      <w:r>
        <w:t>│Кустарники в    │  -  │ шт. │    0,5 x 0,5    │0,14 │ 0,29 │0,057 │0,127 │</w:t>
      </w:r>
    </w:p>
    <w:p w:rsidR="00373C1A" w:rsidRDefault="00373C1A" w:rsidP="00373C1A">
      <w:pPr>
        <w:pStyle w:val="ConsPlusNonformat"/>
        <w:widowControl/>
        <w:jc w:val="both"/>
      </w:pPr>
      <w:r>
        <w:t>│группах б/кома  │     │     │                 │     │      │      │      │</w:t>
      </w:r>
    </w:p>
    <w:p w:rsidR="00373C1A" w:rsidRDefault="00373C1A" w:rsidP="00373C1A">
      <w:pPr>
        <w:pStyle w:val="ConsPlusNonformat"/>
        <w:widowControl/>
        <w:jc w:val="both"/>
      </w:pPr>
      <w:r>
        <w:t>│Для кустарников │     │     │                 │     │      │      │      │</w:t>
      </w:r>
    </w:p>
    <w:p w:rsidR="00373C1A" w:rsidRDefault="00373C1A" w:rsidP="00373C1A">
      <w:pPr>
        <w:pStyle w:val="ConsPlusNonformat"/>
        <w:widowControl/>
        <w:jc w:val="both"/>
      </w:pPr>
      <w:r>
        <w:t>│с комом:        │     │     │                 │     │      │      │      │</w:t>
      </w:r>
    </w:p>
    <w:p w:rsidR="00373C1A" w:rsidRDefault="00373C1A" w:rsidP="00373C1A">
      <w:pPr>
        <w:pStyle w:val="ConsPlusNonformat"/>
        <w:widowControl/>
        <w:jc w:val="both"/>
      </w:pPr>
      <w:r>
        <w:t>│Д - 0,5 Н - 0,4 │0,08 │ шт. │   1,0 x 0,65    │0,51 │ 0,79 │ 0,17 │ 0,39 │</w:t>
      </w:r>
    </w:p>
    <w:p w:rsidR="00373C1A" w:rsidRDefault="00373C1A" w:rsidP="00373C1A">
      <w:pPr>
        <w:pStyle w:val="ConsPlusNonformat"/>
        <w:widowControl/>
        <w:jc w:val="both"/>
      </w:pPr>
      <w:r>
        <w:t>│Д - 0,8 Н - 0,5 │0,25 │ шт. │   1,5 x 0,85    │1,50 │ 1,76 │ 0,48 │ 1,08 │</w:t>
      </w:r>
    </w:p>
    <w:p w:rsidR="00373C1A" w:rsidRDefault="00373C1A" w:rsidP="00373C1A">
      <w:pPr>
        <w:pStyle w:val="ConsPlusNonformat"/>
        <w:widowControl/>
        <w:jc w:val="both"/>
      </w:pPr>
      <w:r>
        <w:t>│Д - 1,0 Н - 0,6 │ 0,6 │ шт. │1,9 x 1,9 x 0,85 │3,07 │ 3,61 │ 0,99 │ 2,23 │</w:t>
      </w:r>
    </w:p>
    <w:p w:rsidR="00373C1A" w:rsidRDefault="00373C1A" w:rsidP="00373C1A">
      <w:pPr>
        <w:pStyle w:val="ConsPlusNonformat"/>
        <w:widowControl/>
        <w:jc w:val="both"/>
      </w:pPr>
      <w:r>
        <w:t>└────────────────┴─────┴─────┴─────────────────┴─────┴──────┴──────┴──────┘</w:t>
      </w:r>
    </w:p>
    <w:p w:rsidR="00373C1A" w:rsidRDefault="00373C1A" w:rsidP="00373C1A">
      <w:pPr>
        <w:jc w:val="center"/>
        <w:rPr>
          <w:rFonts w:cs="Calibri"/>
        </w:rPr>
      </w:pPr>
    </w:p>
    <w:p w:rsidR="00373C1A" w:rsidRDefault="00373C1A" w:rsidP="00373C1A">
      <w:pPr>
        <w:jc w:val="center"/>
        <w:outlineLvl w:val="2"/>
        <w:rPr>
          <w:rFonts w:cs="Calibri"/>
        </w:rPr>
      </w:pPr>
      <w:r>
        <w:rPr>
          <w:rFonts w:cs="Calibri"/>
        </w:rPr>
        <w:t>Таблица 3. Максимальное количество деревьев и кустарников</w:t>
      </w:r>
    </w:p>
    <w:p w:rsidR="00373C1A" w:rsidRDefault="00373C1A" w:rsidP="00373C1A">
      <w:pPr>
        <w:jc w:val="center"/>
        <w:rPr>
          <w:rFonts w:cs="Calibri"/>
        </w:rPr>
      </w:pPr>
      <w:r>
        <w:rPr>
          <w:rFonts w:cs="Calibri"/>
        </w:rPr>
        <w:t xml:space="preserve">на </w:t>
      </w:r>
      <w:smartTag w:uri="urn:schemas-microsoft-com:office:smarttags" w:element="metricconverter">
        <w:smartTagPr>
          <w:attr w:name="ProductID" w:val="1 га"/>
        </w:smartTagPr>
        <w:r>
          <w:rPr>
            <w:rFonts w:cs="Calibri"/>
          </w:rPr>
          <w:t>1 га</w:t>
        </w:r>
      </w:smartTag>
      <w:r>
        <w:rPr>
          <w:rFonts w:cs="Calibri"/>
        </w:rPr>
        <w:t xml:space="preserve"> озелененной территории</w:t>
      </w:r>
    </w:p>
    <w:p w:rsidR="00373C1A" w:rsidRDefault="00373C1A" w:rsidP="00373C1A">
      <w:pPr>
        <w:jc w:val="center"/>
        <w:rPr>
          <w:rFonts w:cs="Calibri"/>
        </w:rPr>
      </w:pPr>
    </w:p>
    <w:p w:rsidR="00373C1A" w:rsidRDefault="00373C1A" w:rsidP="00373C1A">
      <w:pPr>
        <w:jc w:val="right"/>
        <w:rPr>
          <w:rFonts w:cs="Calibri"/>
        </w:rPr>
      </w:pPr>
      <w:r>
        <w:rPr>
          <w:rFonts w:cs="Calibri"/>
        </w:rPr>
        <w:t>Количество штук</w:t>
      </w:r>
    </w:p>
    <w:p w:rsidR="00373C1A" w:rsidRDefault="00373C1A" w:rsidP="00373C1A">
      <w:pPr>
        <w:pStyle w:val="ConsPlusNonformat"/>
        <w:widowControl/>
        <w:jc w:val="both"/>
      </w:pPr>
      <w:r>
        <w:t>┌──────────────────────────────┬────────────────────────┬─────────────────┐</w:t>
      </w:r>
    </w:p>
    <w:p w:rsidR="00373C1A" w:rsidRDefault="00373C1A" w:rsidP="00373C1A">
      <w:pPr>
        <w:pStyle w:val="ConsPlusNonformat"/>
        <w:widowControl/>
        <w:jc w:val="both"/>
      </w:pPr>
      <w:r>
        <w:t>│        Типы объектов         │        Деревья         │   Кустарники    │</w:t>
      </w:r>
    </w:p>
    <w:p w:rsidR="00373C1A" w:rsidRDefault="00373C1A" w:rsidP="00373C1A">
      <w:pPr>
        <w:pStyle w:val="ConsPlusNonformat"/>
        <w:widowControl/>
        <w:jc w:val="both"/>
      </w:pPr>
      <w:r>
        <w:t>├──────────────────────────────┴────────────────────────┴─────────────────┤</w:t>
      </w:r>
    </w:p>
    <w:p w:rsidR="00373C1A" w:rsidRDefault="00373C1A" w:rsidP="00373C1A">
      <w:pPr>
        <w:pStyle w:val="ConsPlusNonformat"/>
        <w:widowControl/>
        <w:jc w:val="both"/>
      </w:pPr>
      <w:r>
        <w:t>│                Озелененные территории общего пользования                │</w:t>
      </w:r>
    </w:p>
    <w:p w:rsidR="00373C1A" w:rsidRDefault="00373C1A" w:rsidP="00373C1A">
      <w:pPr>
        <w:pStyle w:val="ConsPlusNonformat"/>
        <w:widowControl/>
        <w:jc w:val="both"/>
      </w:pPr>
      <w:r>
        <w:t>├──────────────────────────────┬────────────────────────┬─────────────────┤</w:t>
      </w:r>
    </w:p>
    <w:p w:rsidR="00373C1A" w:rsidRDefault="00373C1A" w:rsidP="00373C1A">
      <w:pPr>
        <w:pStyle w:val="ConsPlusNonformat"/>
        <w:widowControl/>
        <w:jc w:val="both"/>
      </w:pPr>
      <w:r>
        <w:t>│Парки районные                │       120 - 170        │   800 - 1000    │</w:t>
      </w:r>
    </w:p>
    <w:p w:rsidR="00373C1A" w:rsidRDefault="00373C1A" w:rsidP="00373C1A">
      <w:pPr>
        <w:pStyle w:val="ConsPlusNonformat"/>
        <w:widowControl/>
        <w:jc w:val="both"/>
      </w:pPr>
      <w:r>
        <w:t>├──────────────────────────────┼────────────────────────┼─────────────────┤</w:t>
      </w:r>
    </w:p>
    <w:p w:rsidR="00373C1A" w:rsidRDefault="00373C1A" w:rsidP="00373C1A">
      <w:pPr>
        <w:pStyle w:val="ConsPlusNonformat"/>
        <w:widowControl/>
        <w:jc w:val="both"/>
      </w:pPr>
      <w:r>
        <w:t>│Скверы                        │       100 - 130        │   1000 - 1300   │</w:t>
      </w:r>
    </w:p>
    <w:p w:rsidR="00373C1A" w:rsidRDefault="00373C1A" w:rsidP="00373C1A">
      <w:pPr>
        <w:pStyle w:val="ConsPlusNonformat"/>
        <w:widowControl/>
        <w:jc w:val="both"/>
      </w:pPr>
      <w:r>
        <w:t>├──────────────────────────────┼────────────────────────┼─────────────────┤</w:t>
      </w:r>
    </w:p>
    <w:p w:rsidR="00373C1A" w:rsidRDefault="00373C1A" w:rsidP="00373C1A">
      <w:pPr>
        <w:pStyle w:val="ConsPlusNonformat"/>
        <w:widowControl/>
        <w:jc w:val="both"/>
      </w:pPr>
      <w:r>
        <w:t>│Бульвары                      │       200 - 300        │   1200 - 1300   │</w:t>
      </w:r>
    </w:p>
    <w:p w:rsidR="00373C1A" w:rsidRDefault="00373C1A" w:rsidP="00373C1A">
      <w:pPr>
        <w:pStyle w:val="ConsPlusNonformat"/>
        <w:widowControl/>
        <w:jc w:val="both"/>
      </w:pPr>
      <w:r>
        <w:t>├──────────────────────────────┴────────────────────────┴─────────────────┤</w:t>
      </w:r>
    </w:p>
    <w:p w:rsidR="00373C1A" w:rsidRDefault="00373C1A" w:rsidP="00373C1A">
      <w:pPr>
        <w:pStyle w:val="ConsPlusNonformat"/>
        <w:widowControl/>
        <w:jc w:val="both"/>
      </w:pPr>
      <w:r>
        <w:t>│              Озелененные территории на участках застройки               │</w:t>
      </w:r>
    </w:p>
    <w:p w:rsidR="00373C1A" w:rsidRDefault="00373C1A" w:rsidP="00373C1A">
      <w:pPr>
        <w:pStyle w:val="ConsPlusNonformat"/>
        <w:widowControl/>
        <w:jc w:val="both"/>
      </w:pPr>
      <w:r>
        <w:t>├──────────────────────────────┬────────────────────────┬─────────────────┤</w:t>
      </w:r>
    </w:p>
    <w:p w:rsidR="00373C1A" w:rsidRDefault="00373C1A" w:rsidP="00373C1A">
      <w:pPr>
        <w:pStyle w:val="ConsPlusNonformat"/>
        <w:widowControl/>
        <w:jc w:val="both"/>
      </w:pPr>
      <w:r>
        <w:t>│        Типы объектов         │        Деревья         │   Кустарники    │</w:t>
      </w:r>
    </w:p>
    <w:p w:rsidR="00373C1A" w:rsidRDefault="00373C1A" w:rsidP="00373C1A">
      <w:pPr>
        <w:pStyle w:val="ConsPlusNonformat"/>
        <w:widowControl/>
        <w:jc w:val="both"/>
      </w:pPr>
      <w:r>
        <w:t>├──────────────────────────────┼────────────────────────┼─────────────────┤</w:t>
      </w:r>
    </w:p>
    <w:p w:rsidR="00373C1A" w:rsidRDefault="00373C1A" w:rsidP="00373C1A">
      <w:pPr>
        <w:pStyle w:val="ConsPlusNonformat"/>
        <w:widowControl/>
        <w:jc w:val="both"/>
      </w:pPr>
      <w:r>
        <w:t>│Участки жилой застройки       │       100 - 120        │    400 - 480    │</w:t>
      </w:r>
    </w:p>
    <w:p w:rsidR="00373C1A" w:rsidRDefault="00373C1A" w:rsidP="00373C1A">
      <w:pPr>
        <w:pStyle w:val="ConsPlusNonformat"/>
        <w:widowControl/>
        <w:jc w:val="both"/>
      </w:pPr>
      <w:r>
        <w:t>├──────────────────────────────┼────────────────────────┼─────────────────┤</w:t>
      </w:r>
    </w:p>
    <w:p w:rsidR="00373C1A" w:rsidRDefault="00373C1A" w:rsidP="00373C1A">
      <w:pPr>
        <w:pStyle w:val="ConsPlusNonformat"/>
        <w:widowControl/>
        <w:jc w:val="both"/>
      </w:pPr>
      <w:r>
        <w:t>│Участки детских садов и яслей │       160 - 200        │    640 - 800    │</w:t>
      </w:r>
    </w:p>
    <w:p w:rsidR="00373C1A" w:rsidRDefault="00373C1A" w:rsidP="00373C1A">
      <w:pPr>
        <w:pStyle w:val="ConsPlusNonformat"/>
        <w:widowControl/>
        <w:jc w:val="both"/>
      </w:pPr>
      <w:r>
        <w:t>├──────────────────────────────┼────────────────────────┼─────────────────┤</w:t>
      </w:r>
    </w:p>
    <w:p w:rsidR="00373C1A" w:rsidRDefault="00373C1A" w:rsidP="00373C1A">
      <w:pPr>
        <w:pStyle w:val="ConsPlusNonformat"/>
        <w:widowControl/>
        <w:jc w:val="both"/>
      </w:pPr>
      <w:r>
        <w:t>│Участки школ                  │       140 - 180        │    560 - 720    │</w:t>
      </w:r>
    </w:p>
    <w:p w:rsidR="00373C1A" w:rsidRDefault="00373C1A" w:rsidP="00373C1A">
      <w:pPr>
        <w:pStyle w:val="ConsPlusNonformat"/>
        <w:widowControl/>
        <w:jc w:val="both"/>
      </w:pPr>
      <w:r>
        <w:t>├──────────────────────────────┼────────────────────────┼─────────────────┤</w:t>
      </w:r>
    </w:p>
    <w:p w:rsidR="00373C1A" w:rsidRDefault="00373C1A" w:rsidP="00373C1A">
      <w:pPr>
        <w:pStyle w:val="ConsPlusNonformat"/>
        <w:widowControl/>
        <w:jc w:val="both"/>
      </w:pPr>
      <w:r>
        <w:t>│Спортивные комплексы          │       100 - 130        │    400 - 520    │</w:t>
      </w:r>
    </w:p>
    <w:p w:rsidR="00373C1A" w:rsidRDefault="00373C1A" w:rsidP="00373C1A">
      <w:pPr>
        <w:pStyle w:val="ConsPlusNonformat"/>
        <w:widowControl/>
        <w:jc w:val="both"/>
      </w:pPr>
      <w:r>
        <w:t>├──────────────────────────────┼────────────────────────┼─────────────────┤</w:t>
      </w:r>
    </w:p>
    <w:p w:rsidR="00373C1A" w:rsidRDefault="00373C1A" w:rsidP="00373C1A">
      <w:pPr>
        <w:pStyle w:val="ConsPlusNonformat"/>
        <w:widowControl/>
        <w:jc w:val="both"/>
      </w:pPr>
      <w:r>
        <w:t>│Больницы и лечебные учреждения│       180 - 250        │   720 - 1000    │</w:t>
      </w:r>
    </w:p>
    <w:p w:rsidR="00373C1A" w:rsidRDefault="00373C1A" w:rsidP="00373C1A">
      <w:pPr>
        <w:pStyle w:val="ConsPlusNonformat"/>
        <w:widowControl/>
        <w:jc w:val="both"/>
      </w:pPr>
      <w:r>
        <w:t>├──────────────────────────────┼────────────────────────┼─────────────────┤</w:t>
      </w:r>
    </w:p>
    <w:p w:rsidR="00373C1A" w:rsidRDefault="00373C1A" w:rsidP="00373C1A">
      <w:pPr>
        <w:pStyle w:val="ConsPlusNonformat"/>
        <w:widowControl/>
        <w:jc w:val="both"/>
      </w:pPr>
      <w:r>
        <w:t xml:space="preserve">│Участки промышленных          │     150 - 180 </w:t>
      </w:r>
      <w:hyperlink r:id="rId80" w:history="1">
        <w:r>
          <w:rPr>
            <w:color w:val="0000FF"/>
          </w:rPr>
          <w:t>&lt;*&gt;</w:t>
        </w:r>
      </w:hyperlink>
      <w:r>
        <w:t xml:space="preserve">      │    600 - 720    │</w:t>
      </w:r>
    </w:p>
    <w:p w:rsidR="00373C1A" w:rsidRDefault="00373C1A" w:rsidP="00373C1A">
      <w:pPr>
        <w:pStyle w:val="ConsPlusNonformat"/>
        <w:widowControl/>
        <w:jc w:val="both"/>
      </w:pPr>
      <w:r>
        <w:t>│предприятий                   │                        │                 │</w:t>
      </w:r>
    </w:p>
    <w:p w:rsidR="00373C1A" w:rsidRDefault="00373C1A" w:rsidP="00373C1A">
      <w:pPr>
        <w:pStyle w:val="ConsPlusNonformat"/>
        <w:widowControl/>
        <w:jc w:val="both"/>
      </w:pPr>
      <w:r>
        <w:t>├──────────────────────────────┴────────────────────────┴─────────────────┤</w:t>
      </w:r>
    </w:p>
    <w:p w:rsidR="00373C1A" w:rsidRDefault="00373C1A" w:rsidP="00373C1A">
      <w:pPr>
        <w:pStyle w:val="ConsPlusNonformat"/>
        <w:widowControl/>
        <w:jc w:val="both"/>
      </w:pPr>
      <w:r>
        <w:t>│            Озелененные территории специального назначения               │</w:t>
      </w:r>
    </w:p>
    <w:p w:rsidR="00373C1A" w:rsidRDefault="00373C1A" w:rsidP="00373C1A">
      <w:pPr>
        <w:pStyle w:val="ConsPlusNonformat"/>
        <w:widowControl/>
        <w:jc w:val="both"/>
      </w:pPr>
      <w:r>
        <w:t>├──────────────────────────────┬────────────────────────┬─────────────────┤</w:t>
      </w:r>
    </w:p>
    <w:p w:rsidR="00373C1A" w:rsidRDefault="00373C1A" w:rsidP="00373C1A">
      <w:pPr>
        <w:pStyle w:val="ConsPlusNonformat"/>
        <w:widowControl/>
        <w:jc w:val="both"/>
      </w:pPr>
      <w:r>
        <w:t xml:space="preserve">│Улицы, набережные </w:t>
      </w:r>
      <w:hyperlink r:id="rId81" w:history="1">
        <w:r>
          <w:rPr>
            <w:color w:val="0000FF"/>
          </w:rPr>
          <w:t>&lt;**&gt;</w:t>
        </w:r>
      </w:hyperlink>
      <w:r>
        <w:t xml:space="preserve">        │       150 - 180        │    600 - 720    │</w:t>
      </w:r>
    </w:p>
    <w:p w:rsidR="00373C1A" w:rsidRDefault="00373C1A" w:rsidP="00373C1A">
      <w:pPr>
        <w:pStyle w:val="ConsPlusNonformat"/>
        <w:widowControl/>
        <w:jc w:val="both"/>
      </w:pPr>
      <w:r>
        <w:t>├──────────────────────────────┼────────────────────────┴─────────────────┤</w:t>
      </w:r>
    </w:p>
    <w:p w:rsidR="00373C1A" w:rsidRDefault="00373C1A" w:rsidP="00373C1A">
      <w:pPr>
        <w:pStyle w:val="ConsPlusNonformat"/>
        <w:widowControl/>
        <w:jc w:val="both"/>
      </w:pPr>
      <w:r>
        <w:t>│Санитарно-защитные зоны       │В зависимости от процента озеленения зоны │</w:t>
      </w:r>
    </w:p>
    <w:p w:rsidR="00373C1A" w:rsidRDefault="00373C1A" w:rsidP="00373C1A">
      <w:pPr>
        <w:pStyle w:val="ConsPlusNonformat"/>
        <w:widowControl/>
        <w:jc w:val="both"/>
      </w:pPr>
      <w:r>
        <w:lastRenderedPageBreak/>
        <w:t xml:space="preserve">│                              │                  </w:t>
      </w:r>
      <w:hyperlink r:id="rId82" w:history="1">
        <w:r>
          <w:rPr>
            <w:color w:val="0000FF"/>
          </w:rPr>
          <w:t>&lt;***&gt;</w:t>
        </w:r>
      </w:hyperlink>
      <w:r>
        <w:t xml:space="preserve">                   │</w:t>
      </w:r>
    </w:p>
    <w:p w:rsidR="00373C1A" w:rsidRDefault="00373C1A" w:rsidP="00373C1A">
      <w:pPr>
        <w:pStyle w:val="ConsPlusNonformat"/>
        <w:widowControl/>
        <w:jc w:val="both"/>
      </w:pPr>
      <w:r>
        <w:t>├──────────────────────────────┴──────────────────────────────────────────┤</w:t>
      </w:r>
    </w:p>
    <w:p w:rsidR="00373C1A" w:rsidRDefault="00373C1A" w:rsidP="00373C1A">
      <w:pPr>
        <w:pStyle w:val="ConsPlusNonformat"/>
        <w:widowControl/>
        <w:jc w:val="both"/>
      </w:pPr>
      <w:r>
        <w:t>│&lt;*&gt; В зависимости от профиля предприятия.                                │</w:t>
      </w:r>
    </w:p>
    <w:p w:rsidR="00373C1A" w:rsidRDefault="00373C1A" w:rsidP="00373C1A">
      <w:pPr>
        <w:pStyle w:val="ConsPlusNonformat"/>
        <w:widowControl/>
        <w:jc w:val="both"/>
      </w:pPr>
      <w:r>
        <w:t xml:space="preserve">│&lt;**&gt; На </w:t>
      </w:r>
      <w:smartTag w:uri="urn:schemas-microsoft-com:office:smarttags" w:element="metricconverter">
        <w:smartTagPr>
          <w:attr w:name="ProductID" w:val="1 км"/>
        </w:smartTagPr>
        <w:r>
          <w:t>1 км</w:t>
        </w:r>
      </w:smartTag>
      <w:r>
        <w:t xml:space="preserve"> при условии допустимости насаждений.                        │</w:t>
      </w:r>
    </w:p>
    <w:p w:rsidR="00373C1A" w:rsidRDefault="00373C1A" w:rsidP="00373C1A">
      <w:pPr>
        <w:pStyle w:val="ConsPlusNonformat"/>
        <w:widowControl/>
        <w:jc w:val="both"/>
      </w:pPr>
      <w:r>
        <w:t xml:space="preserve">│&lt;***&gt; В соответствии с </w:t>
      </w:r>
      <w:hyperlink r:id="rId83" w:history="1">
        <w:r>
          <w:rPr>
            <w:color w:val="0000FF"/>
          </w:rPr>
          <w:t>п. 2.28</w:t>
        </w:r>
      </w:hyperlink>
      <w:r>
        <w:t xml:space="preserve"> СанПиН 2.2.1/2.1.1.1031.                  │</w:t>
      </w:r>
    </w:p>
    <w:p w:rsidR="00373C1A" w:rsidRDefault="00373C1A" w:rsidP="00373C1A">
      <w:pPr>
        <w:pStyle w:val="ConsPlusNonformat"/>
        <w:widowControl/>
        <w:jc w:val="both"/>
      </w:pPr>
      <w:r>
        <w:t>└─────────────────────────────────────────────────────────────────────────┘</w:t>
      </w:r>
    </w:p>
    <w:p w:rsidR="00373C1A" w:rsidRDefault="00373C1A" w:rsidP="00373C1A">
      <w:pPr>
        <w:ind w:firstLine="540"/>
        <w:jc w:val="both"/>
        <w:rPr>
          <w:rFonts w:cs="Calibri"/>
        </w:rPr>
      </w:pPr>
    </w:p>
    <w:p w:rsidR="00373C1A" w:rsidRDefault="00373C1A" w:rsidP="00373C1A">
      <w:pPr>
        <w:jc w:val="center"/>
        <w:outlineLvl w:val="2"/>
        <w:rPr>
          <w:rFonts w:cs="Calibri"/>
        </w:rPr>
      </w:pPr>
      <w:r>
        <w:rPr>
          <w:rFonts w:cs="Calibri"/>
        </w:rPr>
        <w:t>Таблица 4. Доля цветников на озелененных территориях</w:t>
      </w:r>
    </w:p>
    <w:p w:rsidR="00373C1A" w:rsidRDefault="00373C1A" w:rsidP="00373C1A">
      <w:pPr>
        <w:jc w:val="center"/>
        <w:rPr>
          <w:rFonts w:cs="Calibri"/>
        </w:rPr>
      </w:pPr>
      <w:r>
        <w:rPr>
          <w:rFonts w:cs="Calibri"/>
        </w:rPr>
        <w:t>объектов рекреации</w:t>
      </w:r>
    </w:p>
    <w:p w:rsidR="00373C1A" w:rsidRDefault="00373C1A" w:rsidP="00373C1A">
      <w:pPr>
        <w:ind w:firstLine="540"/>
        <w:jc w:val="both"/>
        <w:rPr>
          <w:rFonts w:cs="Calibri"/>
        </w:rPr>
      </w:pPr>
    </w:p>
    <w:p w:rsidR="00373C1A" w:rsidRDefault="00373C1A" w:rsidP="00373C1A">
      <w:pPr>
        <w:jc w:val="right"/>
        <w:rPr>
          <w:rFonts w:cs="Calibri"/>
        </w:rPr>
      </w:pPr>
      <w:r>
        <w:rPr>
          <w:rFonts w:cs="Calibri"/>
        </w:rPr>
        <w:t>В процентах</w:t>
      </w:r>
    </w:p>
    <w:tbl>
      <w:tblPr>
        <w:tblW w:w="0" w:type="auto"/>
        <w:tblInd w:w="70" w:type="dxa"/>
        <w:tblLayout w:type="fixed"/>
        <w:tblCellMar>
          <w:left w:w="70" w:type="dxa"/>
          <w:right w:w="70" w:type="dxa"/>
        </w:tblCellMar>
        <w:tblLook w:val="0000"/>
      </w:tblPr>
      <w:tblGrid>
        <w:gridCol w:w="4050"/>
        <w:gridCol w:w="5940"/>
      </w:tblGrid>
      <w:tr w:rsidR="00373C1A" w:rsidRPr="00970854" w:rsidTr="00373C1A">
        <w:trPr>
          <w:cantSplit/>
          <w:trHeight w:val="360"/>
        </w:trPr>
        <w:tc>
          <w:tcPr>
            <w:tcW w:w="40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Виды объектов рекреации   </w:t>
            </w:r>
          </w:p>
        </w:tc>
        <w:tc>
          <w:tcPr>
            <w:tcW w:w="594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Удельный вес цветников &lt;*&gt; от площади   </w:t>
            </w:r>
            <w:r w:rsidRPr="00970854">
              <w:rPr>
                <w:rFonts w:ascii="Calibri" w:hAnsi="Calibri" w:cs="Calibri"/>
                <w:sz w:val="22"/>
                <w:szCs w:val="22"/>
              </w:rPr>
              <w:br/>
              <w:t xml:space="preserve">озеленения объектов            </w:t>
            </w:r>
          </w:p>
        </w:tc>
      </w:tr>
      <w:tr w:rsidR="00373C1A" w:rsidRPr="00970854" w:rsidTr="00373C1A">
        <w:trPr>
          <w:cantSplit/>
          <w:trHeight w:val="240"/>
        </w:trPr>
        <w:tc>
          <w:tcPr>
            <w:tcW w:w="40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Парки                        </w:t>
            </w:r>
          </w:p>
        </w:tc>
        <w:tc>
          <w:tcPr>
            <w:tcW w:w="594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2,0 - 2,5                 </w:t>
            </w:r>
          </w:p>
        </w:tc>
      </w:tr>
      <w:tr w:rsidR="00373C1A" w:rsidRPr="00970854" w:rsidTr="00373C1A">
        <w:trPr>
          <w:cantSplit/>
          <w:trHeight w:val="240"/>
        </w:trPr>
        <w:tc>
          <w:tcPr>
            <w:tcW w:w="40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Сады                         </w:t>
            </w:r>
          </w:p>
        </w:tc>
        <w:tc>
          <w:tcPr>
            <w:tcW w:w="594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2,5 - 3,0                 </w:t>
            </w:r>
          </w:p>
        </w:tc>
      </w:tr>
      <w:tr w:rsidR="00373C1A" w:rsidRPr="00970854" w:rsidTr="00373C1A">
        <w:trPr>
          <w:cantSplit/>
          <w:trHeight w:val="240"/>
        </w:trPr>
        <w:tc>
          <w:tcPr>
            <w:tcW w:w="40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Скверы                       </w:t>
            </w:r>
          </w:p>
        </w:tc>
        <w:tc>
          <w:tcPr>
            <w:tcW w:w="594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4,0 - 5,0                 </w:t>
            </w:r>
          </w:p>
        </w:tc>
      </w:tr>
      <w:tr w:rsidR="00373C1A" w:rsidRPr="00970854" w:rsidTr="00373C1A">
        <w:trPr>
          <w:cantSplit/>
          <w:trHeight w:val="240"/>
        </w:trPr>
        <w:tc>
          <w:tcPr>
            <w:tcW w:w="40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Бульвары                     </w:t>
            </w:r>
          </w:p>
        </w:tc>
        <w:tc>
          <w:tcPr>
            <w:tcW w:w="594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3,0 - 4,0                 </w:t>
            </w:r>
          </w:p>
        </w:tc>
      </w:tr>
      <w:tr w:rsidR="00373C1A" w:rsidRPr="00970854" w:rsidTr="00373C1A">
        <w:trPr>
          <w:cantSplit/>
          <w:trHeight w:val="360"/>
        </w:trPr>
        <w:tc>
          <w:tcPr>
            <w:tcW w:w="9990" w:type="dxa"/>
            <w:gridSpan w:val="2"/>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&lt;*&gt; В том числе не менее половины от площади цветника следует            </w:t>
            </w:r>
            <w:r w:rsidRPr="00970854">
              <w:rPr>
                <w:rFonts w:ascii="Calibri" w:hAnsi="Calibri" w:cs="Calibri"/>
                <w:sz w:val="22"/>
                <w:szCs w:val="22"/>
              </w:rPr>
              <w:br/>
              <w:t xml:space="preserve">формировать из многолетников.                                            </w:t>
            </w:r>
          </w:p>
        </w:tc>
      </w:tr>
    </w:tbl>
    <w:p w:rsidR="00373C1A" w:rsidRDefault="00373C1A" w:rsidP="00373C1A">
      <w:pPr>
        <w:ind w:firstLine="540"/>
        <w:jc w:val="both"/>
        <w:rPr>
          <w:rFonts w:cs="Calibri"/>
        </w:rPr>
      </w:pPr>
    </w:p>
    <w:p w:rsidR="00373C1A" w:rsidRDefault="00373C1A" w:rsidP="00373C1A">
      <w:pPr>
        <w:jc w:val="center"/>
        <w:outlineLvl w:val="2"/>
        <w:rPr>
          <w:rFonts w:cs="Calibri"/>
        </w:rPr>
      </w:pPr>
      <w:r>
        <w:rPr>
          <w:rFonts w:cs="Calibri"/>
        </w:rPr>
        <w:t>Таблица 5. Обеспеченность озелененными территориями</w:t>
      </w:r>
    </w:p>
    <w:p w:rsidR="00373C1A" w:rsidRDefault="00373C1A" w:rsidP="00373C1A">
      <w:pPr>
        <w:jc w:val="center"/>
        <w:rPr>
          <w:rFonts w:cs="Calibri"/>
        </w:rPr>
      </w:pPr>
      <w:r>
        <w:rPr>
          <w:rFonts w:cs="Calibri"/>
        </w:rPr>
        <w:t>участков общественной, жилой, производственной застройки</w:t>
      </w:r>
    </w:p>
    <w:p w:rsidR="00373C1A" w:rsidRDefault="00373C1A" w:rsidP="00373C1A">
      <w:pPr>
        <w:jc w:val="center"/>
        <w:rPr>
          <w:rFonts w:cs="Calibri"/>
        </w:rPr>
      </w:pPr>
    </w:p>
    <w:p w:rsidR="00373C1A" w:rsidRDefault="00373C1A" w:rsidP="00373C1A">
      <w:pPr>
        <w:jc w:val="right"/>
        <w:rPr>
          <w:rFonts w:cs="Calibri"/>
        </w:rPr>
      </w:pPr>
      <w:r>
        <w:rPr>
          <w:rFonts w:cs="Calibri"/>
        </w:rPr>
        <w:t>В процентах</w:t>
      </w:r>
    </w:p>
    <w:tbl>
      <w:tblPr>
        <w:tblW w:w="9990" w:type="dxa"/>
        <w:tblInd w:w="70" w:type="dxa"/>
        <w:tblLayout w:type="fixed"/>
        <w:tblCellMar>
          <w:left w:w="70" w:type="dxa"/>
          <w:right w:w="70" w:type="dxa"/>
        </w:tblCellMar>
        <w:tblLook w:val="0000"/>
      </w:tblPr>
      <w:tblGrid>
        <w:gridCol w:w="5130"/>
        <w:gridCol w:w="4860"/>
      </w:tblGrid>
      <w:tr w:rsidR="00373C1A" w:rsidRPr="00970854" w:rsidTr="00373C1A">
        <w:trPr>
          <w:cantSplit/>
          <w:trHeight w:val="480"/>
        </w:trPr>
        <w:tc>
          <w:tcPr>
            <w:tcW w:w="513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Территории участков         </w:t>
            </w:r>
            <w:r w:rsidRPr="00970854">
              <w:rPr>
                <w:rFonts w:ascii="Calibri" w:hAnsi="Calibri" w:cs="Calibri"/>
                <w:sz w:val="22"/>
                <w:szCs w:val="22"/>
              </w:rPr>
              <w:br/>
              <w:t xml:space="preserve">общественной, жилой,         </w:t>
            </w:r>
            <w:r w:rsidRPr="00970854">
              <w:rPr>
                <w:rFonts w:ascii="Calibri" w:hAnsi="Calibri" w:cs="Calibri"/>
                <w:sz w:val="22"/>
                <w:szCs w:val="22"/>
              </w:rPr>
              <w:br/>
              <w:t xml:space="preserve">производственной застройки      </w:t>
            </w:r>
          </w:p>
        </w:tc>
        <w:tc>
          <w:tcPr>
            <w:tcW w:w="486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Территории озеленения       </w:t>
            </w:r>
          </w:p>
        </w:tc>
      </w:tr>
      <w:tr w:rsidR="00373C1A" w:rsidRPr="00970854" w:rsidTr="00373C1A">
        <w:trPr>
          <w:cantSplit/>
          <w:trHeight w:val="240"/>
        </w:trPr>
        <w:tc>
          <w:tcPr>
            <w:tcW w:w="513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Участки детских садов-яслей          </w:t>
            </w:r>
          </w:p>
        </w:tc>
        <w:tc>
          <w:tcPr>
            <w:tcW w:w="486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Не менее 50            </w:t>
            </w:r>
          </w:p>
        </w:tc>
      </w:tr>
      <w:tr w:rsidR="00373C1A" w:rsidRPr="00970854" w:rsidTr="00373C1A">
        <w:trPr>
          <w:cantSplit/>
          <w:trHeight w:val="240"/>
        </w:trPr>
        <w:tc>
          <w:tcPr>
            <w:tcW w:w="513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Участки школ                         </w:t>
            </w:r>
          </w:p>
        </w:tc>
        <w:tc>
          <w:tcPr>
            <w:tcW w:w="486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Не менее 40            </w:t>
            </w:r>
          </w:p>
        </w:tc>
      </w:tr>
      <w:tr w:rsidR="00373C1A" w:rsidRPr="00970854" w:rsidTr="00373C1A">
        <w:trPr>
          <w:cantSplit/>
          <w:trHeight w:val="240"/>
        </w:trPr>
        <w:tc>
          <w:tcPr>
            <w:tcW w:w="513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Участки больниц                      </w:t>
            </w:r>
          </w:p>
        </w:tc>
        <w:tc>
          <w:tcPr>
            <w:tcW w:w="486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50 - 65              </w:t>
            </w:r>
          </w:p>
        </w:tc>
      </w:tr>
      <w:tr w:rsidR="00373C1A" w:rsidRPr="00970854" w:rsidTr="00373C1A">
        <w:trPr>
          <w:cantSplit/>
          <w:trHeight w:val="360"/>
        </w:trPr>
        <w:tc>
          <w:tcPr>
            <w:tcW w:w="513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Участки культурно-просветительных    </w:t>
            </w:r>
            <w:r w:rsidRPr="00970854">
              <w:rPr>
                <w:rFonts w:ascii="Calibri" w:hAnsi="Calibri" w:cs="Calibri"/>
                <w:sz w:val="22"/>
                <w:szCs w:val="22"/>
              </w:rPr>
              <w:br/>
              <w:t xml:space="preserve">учреждений                           </w:t>
            </w:r>
          </w:p>
        </w:tc>
        <w:tc>
          <w:tcPr>
            <w:tcW w:w="486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20 - 30              </w:t>
            </w:r>
          </w:p>
        </w:tc>
      </w:tr>
      <w:tr w:rsidR="00373C1A" w:rsidRPr="00970854" w:rsidTr="00373C1A">
        <w:trPr>
          <w:cantSplit/>
          <w:trHeight w:val="240"/>
        </w:trPr>
        <w:tc>
          <w:tcPr>
            <w:tcW w:w="513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Участки техникумов                   </w:t>
            </w:r>
          </w:p>
        </w:tc>
        <w:tc>
          <w:tcPr>
            <w:tcW w:w="486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Не менее 40            </w:t>
            </w:r>
          </w:p>
        </w:tc>
      </w:tr>
      <w:tr w:rsidR="00373C1A" w:rsidRPr="00970854" w:rsidTr="00373C1A">
        <w:trPr>
          <w:cantSplit/>
          <w:trHeight w:val="240"/>
        </w:trPr>
        <w:tc>
          <w:tcPr>
            <w:tcW w:w="513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Участки профтехучилищ                </w:t>
            </w:r>
          </w:p>
        </w:tc>
        <w:tc>
          <w:tcPr>
            <w:tcW w:w="486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Не менее 40            </w:t>
            </w:r>
          </w:p>
        </w:tc>
      </w:tr>
      <w:tr w:rsidR="00373C1A" w:rsidRPr="00970854" w:rsidTr="00373C1A">
        <w:trPr>
          <w:cantSplit/>
          <w:trHeight w:val="240"/>
        </w:trPr>
        <w:tc>
          <w:tcPr>
            <w:tcW w:w="513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Участки жилой застройки              </w:t>
            </w:r>
          </w:p>
        </w:tc>
        <w:tc>
          <w:tcPr>
            <w:tcW w:w="486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40 - 60              </w:t>
            </w:r>
          </w:p>
        </w:tc>
      </w:tr>
      <w:tr w:rsidR="00373C1A" w:rsidRPr="00970854" w:rsidTr="00373C1A">
        <w:trPr>
          <w:cantSplit/>
          <w:trHeight w:val="240"/>
        </w:trPr>
        <w:tc>
          <w:tcPr>
            <w:tcW w:w="513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Участки производственной застройки   </w:t>
            </w:r>
          </w:p>
        </w:tc>
        <w:tc>
          <w:tcPr>
            <w:tcW w:w="486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10 - 15 &lt;*&gt;            </w:t>
            </w:r>
          </w:p>
        </w:tc>
      </w:tr>
      <w:tr w:rsidR="00373C1A" w:rsidRPr="00970854" w:rsidTr="00373C1A">
        <w:trPr>
          <w:cantSplit/>
          <w:trHeight w:val="240"/>
        </w:trPr>
        <w:tc>
          <w:tcPr>
            <w:tcW w:w="9990" w:type="dxa"/>
            <w:gridSpan w:val="2"/>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&lt;*&gt; В зависимости от отраслевой направленности производства.             </w:t>
            </w:r>
          </w:p>
        </w:tc>
      </w:tr>
    </w:tbl>
    <w:p w:rsidR="00373C1A" w:rsidRDefault="00373C1A" w:rsidP="00373C1A">
      <w:pPr>
        <w:jc w:val="center"/>
        <w:rPr>
          <w:rFonts w:cs="Calibri"/>
        </w:rPr>
      </w:pPr>
    </w:p>
    <w:p w:rsidR="00373C1A" w:rsidRDefault="00373C1A" w:rsidP="00373C1A">
      <w:pPr>
        <w:jc w:val="center"/>
        <w:outlineLvl w:val="2"/>
        <w:rPr>
          <w:rFonts w:cs="Calibri"/>
        </w:rPr>
      </w:pPr>
      <w:r>
        <w:rPr>
          <w:rFonts w:cs="Calibri"/>
        </w:rPr>
        <w:t>Таблица 6. Предельно допустимое загрязнение воздуха</w:t>
      </w:r>
    </w:p>
    <w:p w:rsidR="00373C1A" w:rsidRDefault="00373C1A" w:rsidP="00373C1A">
      <w:pPr>
        <w:jc w:val="center"/>
        <w:rPr>
          <w:rFonts w:cs="Calibri"/>
        </w:rPr>
      </w:pPr>
      <w:r>
        <w:rPr>
          <w:rFonts w:cs="Calibri"/>
        </w:rPr>
        <w:t>для зеленых насаждений на территории населенного пункта</w:t>
      </w:r>
    </w:p>
    <w:p w:rsidR="00373C1A" w:rsidRDefault="00373C1A" w:rsidP="00373C1A">
      <w:pPr>
        <w:jc w:val="center"/>
        <w:rPr>
          <w:rFonts w:cs="Calibri"/>
        </w:rPr>
      </w:pPr>
    </w:p>
    <w:p w:rsidR="00373C1A" w:rsidRDefault="00373C1A" w:rsidP="00373C1A">
      <w:pPr>
        <w:jc w:val="right"/>
        <w:rPr>
          <w:rFonts w:cs="Calibri"/>
        </w:rPr>
      </w:pPr>
      <w:r>
        <w:rPr>
          <w:rFonts w:cs="Calibri"/>
        </w:rPr>
        <w:t>Миллиграммы на куб. метр</w:t>
      </w:r>
    </w:p>
    <w:tbl>
      <w:tblPr>
        <w:tblW w:w="0" w:type="auto"/>
        <w:tblInd w:w="70" w:type="dxa"/>
        <w:tblLayout w:type="fixed"/>
        <w:tblCellMar>
          <w:left w:w="70" w:type="dxa"/>
          <w:right w:w="70" w:type="dxa"/>
        </w:tblCellMar>
        <w:tblLook w:val="0000"/>
      </w:tblPr>
      <w:tblGrid>
        <w:gridCol w:w="5130"/>
        <w:gridCol w:w="2565"/>
        <w:gridCol w:w="2295"/>
      </w:tblGrid>
      <w:tr w:rsidR="00373C1A" w:rsidRPr="00970854" w:rsidTr="00373C1A">
        <w:trPr>
          <w:cantSplit/>
          <w:trHeight w:val="240"/>
        </w:trPr>
        <w:tc>
          <w:tcPr>
            <w:tcW w:w="5130" w:type="dxa"/>
            <w:vMerge w:val="restart"/>
            <w:tcBorders>
              <w:top w:val="single" w:sz="6" w:space="0" w:color="auto"/>
              <w:left w:val="single" w:sz="6" w:space="0" w:color="auto"/>
              <w:bottom w:val="nil"/>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Ингредиент              </w:t>
            </w:r>
          </w:p>
        </w:tc>
        <w:tc>
          <w:tcPr>
            <w:tcW w:w="4860" w:type="dxa"/>
            <w:gridSpan w:val="2"/>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Фитотоксичные ПДК         </w:t>
            </w:r>
          </w:p>
        </w:tc>
      </w:tr>
      <w:tr w:rsidR="00373C1A" w:rsidRPr="00970854" w:rsidTr="00373C1A">
        <w:trPr>
          <w:cantSplit/>
          <w:trHeight w:val="360"/>
        </w:trPr>
        <w:tc>
          <w:tcPr>
            <w:tcW w:w="5130" w:type="dxa"/>
            <w:vMerge/>
            <w:tcBorders>
              <w:top w:val="nil"/>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Максимальные   </w:t>
            </w:r>
            <w:r w:rsidRPr="00970854">
              <w:rPr>
                <w:rFonts w:ascii="Calibri" w:hAnsi="Calibri" w:cs="Calibri"/>
                <w:sz w:val="22"/>
                <w:szCs w:val="22"/>
              </w:rPr>
              <w:br/>
              <w:t xml:space="preserve">разовые      </w:t>
            </w:r>
          </w:p>
        </w:tc>
        <w:tc>
          <w:tcPr>
            <w:tcW w:w="229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Среднесуточные </w:t>
            </w:r>
          </w:p>
        </w:tc>
      </w:tr>
      <w:tr w:rsidR="00373C1A" w:rsidRPr="00970854" w:rsidTr="00373C1A">
        <w:trPr>
          <w:cantSplit/>
          <w:trHeight w:val="240"/>
        </w:trPr>
        <w:tc>
          <w:tcPr>
            <w:tcW w:w="513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Диоксид серы                         </w:t>
            </w:r>
          </w:p>
        </w:tc>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0,100       </w:t>
            </w:r>
          </w:p>
        </w:tc>
        <w:tc>
          <w:tcPr>
            <w:tcW w:w="229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0,05      </w:t>
            </w:r>
          </w:p>
        </w:tc>
      </w:tr>
      <w:tr w:rsidR="00373C1A" w:rsidRPr="00970854" w:rsidTr="00373C1A">
        <w:trPr>
          <w:cantSplit/>
          <w:trHeight w:val="240"/>
        </w:trPr>
        <w:tc>
          <w:tcPr>
            <w:tcW w:w="513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Диоксид азота                        </w:t>
            </w:r>
          </w:p>
        </w:tc>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0,09       </w:t>
            </w:r>
          </w:p>
        </w:tc>
        <w:tc>
          <w:tcPr>
            <w:tcW w:w="229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0,05      </w:t>
            </w:r>
          </w:p>
        </w:tc>
      </w:tr>
      <w:tr w:rsidR="00373C1A" w:rsidRPr="00970854" w:rsidTr="00373C1A">
        <w:trPr>
          <w:cantSplit/>
          <w:trHeight w:val="240"/>
        </w:trPr>
        <w:tc>
          <w:tcPr>
            <w:tcW w:w="513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Аммиак                               </w:t>
            </w:r>
          </w:p>
        </w:tc>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0,35       </w:t>
            </w:r>
          </w:p>
        </w:tc>
        <w:tc>
          <w:tcPr>
            <w:tcW w:w="229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0,17      </w:t>
            </w:r>
          </w:p>
        </w:tc>
      </w:tr>
      <w:tr w:rsidR="00373C1A" w:rsidRPr="00970854" w:rsidTr="00373C1A">
        <w:trPr>
          <w:cantSplit/>
          <w:trHeight w:val="240"/>
        </w:trPr>
        <w:tc>
          <w:tcPr>
            <w:tcW w:w="513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Озон                                 </w:t>
            </w:r>
          </w:p>
        </w:tc>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0,47       </w:t>
            </w:r>
          </w:p>
        </w:tc>
        <w:tc>
          <w:tcPr>
            <w:tcW w:w="229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0,24      </w:t>
            </w:r>
          </w:p>
        </w:tc>
      </w:tr>
      <w:tr w:rsidR="00373C1A" w:rsidRPr="00970854" w:rsidTr="00373C1A">
        <w:trPr>
          <w:cantSplit/>
          <w:trHeight w:val="240"/>
        </w:trPr>
        <w:tc>
          <w:tcPr>
            <w:tcW w:w="513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Углеводороды                         </w:t>
            </w:r>
          </w:p>
        </w:tc>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0,65       </w:t>
            </w:r>
          </w:p>
        </w:tc>
        <w:tc>
          <w:tcPr>
            <w:tcW w:w="229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0,14      </w:t>
            </w:r>
          </w:p>
        </w:tc>
      </w:tr>
      <w:tr w:rsidR="00373C1A" w:rsidRPr="00970854" w:rsidTr="00373C1A">
        <w:trPr>
          <w:cantSplit/>
          <w:trHeight w:val="240"/>
        </w:trPr>
        <w:tc>
          <w:tcPr>
            <w:tcW w:w="513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Угарный газ                          </w:t>
            </w:r>
          </w:p>
        </w:tc>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6,7        </w:t>
            </w:r>
          </w:p>
        </w:tc>
        <w:tc>
          <w:tcPr>
            <w:tcW w:w="229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3,3       </w:t>
            </w:r>
          </w:p>
        </w:tc>
      </w:tr>
      <w:tr w:rsidR="00373C1A" w:rsidRPr="00970854" w:rsidTr="00373C1A">
        <w:trPr>
          <w:cantSplit/>
          <w:trHeight w:val="240"/>
        </w:trPr>
        <w:tc>
          <w:tcPr>
            <w:tcW w:w="513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Бенз(а)пирен                         </w:t>
            </w:r>
          </w:p>
        </w:tc>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0,0002      </w:t>
            </w:r>
          </w:p>
        </w:tc>
        <w:tc>
          <w:tcPr>
            <w:tcW w:w="229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0,0001     </w:t>
            </w:r>
          </w:p>
        </w:tc>
      </w:tr>
      <w:tr w:rsidR="00373C1A" w:rsidRPr="00970854" w:rsidTr="00373C1A">
        <w:trPr>
          <w:cantSplit/>
          <w:trHeight w:val="240"/>
        </w:trPr>
        <w:tc>
          <w:tcPr>
            <w:tcW w:w="513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Бензол                               </w:t>
            </w:r>
          </w:p>
        </w:tc>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0,1        </w:t>
            </w:r>
          </w:p>
        </w:tc>
        <w:tc>
          <w:tcPr>
            <w:tcW w:w="229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0,05      </w:t>
            </w:r>
          </w:p>
        </w:tc>
      </w:tr>
      <w:tr w:rsidR="00373C1A" w:rsidRPr="00970854" w:rsidTr="00373C1A">
        <w:trPr>
          <w:cantSplit/>
          <w:trHeight w:val="360"/>
        </w:trPr>
        <w:tc>
          <w:tcPr>
            <w:tcW w:w="513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lastRenderedPageBreak/>
              <w:t xml:space="preserve">Взвешенные вещества (пром. пыль,     </w:t>
            </w:r>
            <w:r w:rsidRPr="00970854">
              <w:rPr>
                <w:rFonts w:ascii="Calibri" w:hAnsi="Calibri" w:cs="Calibri"/>
                <w:sz w:val="22"/>
                <w:szCs w:val="22"/>
              </w:rPr>
              <w:br/>
              <w:t xml:space="preserve">цемент)                              </w:t>
            </w:r>
          </w:p>
        </w:tc>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0,2        </w:t>
            </w:r>
          </w:p>
        </w:tc>
        <w:tc>
          <w:tcPr>
            <w:tcW w:w="229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0,05      </w:t>
            </w:r>
          </w:p>
        </w:tc>
      </w:tr>
      <w:tr w:rsidR="00373C1A" w:rsidRPr="00970854" w:rsidTr="00373C1A">
        <w:trPr>
          <w:cantSplit/>
          <w:trHeight w:val="240"/>
        </w:trPr>
        <w:tc>
          <w:tcPr>
            <w:tcW w:w="513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Сероводород                          </w:t>
            </w:r>
          </w:p>
        </w:tc>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0,008       </w:t>
            </w:r>
          </w:p>
        </w:tc>
        <w:tc>
          <w:tcPr>
            <w:tcW w:w="229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0,008      </w:t>
            </w:r>
          </w:p>
        </w:tc>
      </w:tr>
      <w:tr w:rsidR="00373C1A" w:rsidRPr="00970854" w:rsidTr="00373C1A">
        <w:trPr>
          <w:cantSplit/>
          <w:trHeight w:val="240"/>
        </w:trPr>
        <w:tc>
          <w:tcPr>
            <w:tcW w:w="513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Формальдегид                         </w:t>
            </w:r>
          </w:p>
        </w:tc>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0,02       </w:t>
            </w:r>
          </w:p>
        </w:tc>
        <w:tc>
          <w:tcPr>
            <w:tcW w:w="229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0,003      </w:t>
            </w:r>
          </w:p>
        </w:tc>
      </w:tr>
      <w:tr w:rsidR="00373C1A" w:rsidRPr="00970854" w:rsidTr="00373C1A">
        <w:trPr>
          <w:cantSplit/>
          <w:trHeight w:val="240"/>
        </w:trPr>
        <w:tc>
          <w:tcPr>
            <w:tcW w:w="513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Хлор                                 </w:t>
            </w:r>
          </w:p>
        </w:tc>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0,025       </w:t>
            </w:r>
          </w:p>
        </w:tc>
        <w:tc>
          <w:tcPr>
            <w:tcW w:w="229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0,015      </w:t>
            </w:r>
          </w:p>
        </w:tc>
      </w:tr>
    </w:tbl>
    <w:p w:rsidR="00373C1A" w:rsidRDefault="00373C1A" w:rsidP="00373C1A">
      <w:pPr>
        <w:jc w:val="center"/>
        <w:rPr>
          <w:rFonts w:cs="Calibri"/>
        </w:rPr>
      </w:pPr>
    </w:p>
    <w:p w:rsidR="00373C1A" w:rsidRDefault="00373C1A" w:rsidP="00373C1A">
      <w:pPr>
        <w:jc w:val="center"/>
        <w:outlineLvl w:val="2"/>
        <w:rPr>
          <w:rFonts w:cs="Calibri"/>
        </w:rPr>
      </w:pPr>
      <w:r>
        <w:rPr>
          <w:rFonts w:cs="Calibri"/>
        </w:rPr>
        <w:t>Таблица 7. Ожидаемый уровень снижения шума</w:t>
      </w:r>
    </w:p>
    <w:p w:rsidR="00373C1A" w:rsidRDefault="00373C1A" w:rsidP="00373C1A">
      <w:pPr>
        <w:jc w:val="center"/>
        <w:rPr>
          <w:rFonts w:cs="Calibri"/>
        </w:rPr>
      </w:pPr>
    </w:p>
    <w:tbl>
      <w:tblPr>
        <w:tblW w:w="0" w:type="auto"/>
        <w:tblInd w:w="70" w:type="dxa"/>
        <w:tblLayout w:type="fixed"/>
        <w:tblCellMar>
          <w:left w:w="70" w:type="dxa"/>
          <w:right w:w="70" w:type="dxa"/>
        </w:tblCellMar>
        <w:tblLook w:val="0000"/>
      </w:tblPr>
      <w:tblGrid>
        <w:gridCol w:w="5940"/>
        <w:gridCol w:w="2025"/>
        <w:gridCol w:w="2025"/>
      </w:tblGrid>
      <w:tr w:rsidR="00373C1A" w:rsidRPr="00970854" w:rsidTr="00373C1A">
        <w:trPr>
          <w:cantSplit/>
          <w:trHeight w:val="480"/>
        </w:trPr>
        <w:tc>
          <w:tcPr>
            <w:tcW w:w="594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Полоса зеленых насаждений      </w:t>
            </w:r>
          </w:p>
        </w:tc>
        <w:tc>
          <w:tcPr>
            <w:tcW w:w="202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Ширина    </w:t>
            </w:r>
            <w:r w:rsidRPr="00970854">
              <w:rPr>
                <w:rFonts w:ascii="Calibri" w:hAnsi="Calibri" w:cs="Calibri"/>
                <w:sz w:val="22"/>
                <w:szCs w:val="22"/>
              </w:rPr>
              <w:br/>
              <w:t xml:space="preserve">полосы, м   </w:t>
            </w:r>
          </w:p>
        </w:tc>
        <w:tc>
          <w:tcPr>
            <w:tcW w:w="202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Снижение   </w:t>
            </w:r>
            <w:r w:rsidRPr="00970854">
              <w:rPr>
                <w:rFonts w:ascii="Calibri" w:hAnsi="Calibri" w:cs="Calibri"/>
                <w:sz w:val="22"/>
                <w:szCs w:val="22"/>
              </w:rPr>
              <w:br/>
              <w:t xml:space="preserve">уровня звука </w:t>
            </w:r>
            <w:r w:rsidRPr="00970854">
              <w:rPr>
                <w:rFonts w:ascii="Calibri" w:hAnsi="Calibri" w:cs="Calibri"/>
                <w:sz w:val="22"/>
                <w:szCs w:val="22"/>
              </w:rPr>
              <w:br/>
              <w:t xml:space="preserve">L Азел в дБА </w:t>
            </w:r>
          </w:p>
        </w:tc>
      </w:tr>
      <w:tr w:rsidR="00373C1A" w:rsidRPr="00970854" w:rsidTr="00373C1A">
        <w:trPr>
          <w:cantSplit/>
          <w:trHeight w:val="240"/>
        </w:trPr>
        <w:tc>
          <w:tcPr>
            <w:tcW w:w="594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Однорядная или шахматная посадка           </w:t>
            </w:r>
          </w:p>
        </w:tc>
        <w:tc>
          <w:tcPr>
            <w:tcW w:w="202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10 - 15    </w:t>
            </w:r>
          </w:p>
        </w:tc>
        <w:tc>
          <w:tcPr>
            <w:tcW w:w="202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4 - 5     </w:t>
            </w:r>
          </w:p>
        </w:tc>
      </w:tr>
      <w:tr w:rsidR="00373C1A" w:rsidRPr="00970854" w:rsidTr="00373C1A">
        <w:trPr>
          <w:cantSplit/>
          <w:trHeight w:val="240"/>
        </w:trPr>
        <w:tc>
          <w:tcPr>
            <w:tcW w:w="594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То же                                      </w:t>
            </w:r>
          </w:p>
        </w:tc>
        <w:tc>
          <w:tcPr>
            <w:tcW w:w="202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16 - 20    </w:t>
            </w:r>
          </w:p>
        </w:tc>
        <w:tc>
          <w:tcPr>
            <w:tcW w:w="202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5 - 8     </w:t>
            </w:r>
          </w:p>
        </w:tc>
      </w:tr>
      <w:tr w:rsidR="00373C1A" w:rsidRPr="00970854" w:rsidTr="00373C1A">
        <w:trPr>
          <w:cantSplit/>
          <w:trHeight w:val="360"/>
        </w:trPr>
        <w:tc>
          <w:tcPr>
            <w:tcW w:w="594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Двухрядная при расстояниях между  рядами  3</w:t>
            </w:r>
            <w:r w:rsidRPr="00970854">
              <w:rPr>
                <w:rFonts w:ascii="Calibri" w:hAnsi="Calibri" w:cs="Calibri"/>
                <w:sz w:val="22"/>
                <w:szCs w:val="22"/>
              </w:rPr>
              <w:br/>
              <w:t xml:space="preserve">- </w:t>
            </w:r>
            <w:smartTag w:uri="urn:schemas-microsoft-com:office:smarttags" w:element="metricconverter">
              <w:smartTagPr>
                <w:attr w:name="ProductID" w:val="5 м"/>
              </w:smartTagPr>
              <w:r w:rsidRPr="00970854">
                <w:rPr>
                  <w:rFonts w:ascii="Calibri" w:hAnsi="Calibri" w:cs="Calibri"/>
                  <w:sz w:val="22"/>
                  <w:szCs w:val="22"/>
                </w:rPr>
                <w:t>5 м</w:t>
              </w:r>
            </w:smartTag>
            <w:r w:rsidRPr="00970854">
              <w:rPr>
                <w:rFonts w:ascii="Calibri" w:hAnsi="Calibri" w:cs="Calibri"/>
                <w:sz w:val="22"/>
                <w:szCs w:val="22"/>
              </w:rPr>
              <w:t xml:space="preserve">; ряды аналогичны однорядной посадке  </w:t>
            </w:r>
          </w:p>
        </w:tc>
        <w:tc>
          <w:tcPr>
            <w:tcW w:w="202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21 - 25    </w:t>
            </w:r>
          </w:p>
        </w:tc>
        <w:tc>
          <w:tcPr>
            <w:tcW w:w="202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8 - 10    </w:t>
            </w:r>
          </w:p>
        </w:tc>
      </w:tr>
      <w:tr w:rsidR="00373C1A" w:rsidRPr="00970854" w:rsidTr="00373C1A">
        <w:trPr>
          <w:cantSplit/>
          <w:trHeight w:val="480"/>
        </w:trPr>
        <w:tc>
          <w:tcPr>
            <w:tcW w:w="594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Двух- или трехрядная при расстояниях  между</w:t>
            </w:r>
            <w:r w:rsidRPr="00970854">
              <w:rPr>
                <w:rFonts w:ascii="Calibri" w:hAnsi="Calibri" w:cs="Calibri"/>
                <w:sz w:val="22"/>
                <w:szCs w:val="22"/>
              </w:rPr>
              <w:br/>
              <w:t>рядами  3  м;  ряды  аналогичны  однорядной</w:t>
            </w:r>
            <w:r w:rsidRPr="00970854">
              <w:rPr>
                <w:rFonts w:ascii="Calibri" w:hAnsi="Calibri" w:cs="Calibri"/>
                <w:sz w:val="22"/>
                <w:szCs w:val="22"/>
              </w:rPr>
              <w:br/>
              <w:t xml:space="preserve">посадке                                    </w:t>
            </w:r>
          </w:p>
        </w:tc>
        <w:tc>
          <w:tcPr>
            <w:tcW w:w="202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26 - 30    </w:t>
            </w:r>
          </w:p>
        </w:tc>
        <w:tc>
          <w:tcPr>
            <w:tcW w:w="202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10 - 12    </w:t>
            </w:r>
          </w:p>
        </w:tc>
      </w:tr>
      <w:tr w:rsidR="00373C1A" w:rsidRPr="00970854" w:rsidTr="00373C1A">
        <w:trPr>
          <w:cantSplit/>
          <w:trHeight w:val="720"/>
        </w:trPr>
        <w:tc>
          <w:tcPr>
            <w:tcW w:w="9990" w:type="dxa"/>
            <w:gridSpan w:val="3"/>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Примечание  -  В   шумозащитных   насаждениях   рекомендуется   подбирать</w:t>
            </w:r>
            <w:r w:rsidRPr="00970854">
              <w:rPr>
                <w:rFonts w:ascii="Calibri" w:hAnsi="Calibri" w:cs="Calibri"/>
                <w:sz w:val="22"/>
                <w:szCs w:val="22"/>
              </w:rPr>
              <w:br/>
              <w:t>сочетания следующих деревьев  и   кустарников: клен   остролистный,   вяз</w:t>
            </w:r>
            <w:r w:rsidRPr="00970854">
              <w:rPr>
                <w:rFonts w:ascii="Calibri" w:hAnsi="Calibri" w:cs="Calibri"/>
                <w:sz w:val="22"/>
                <w:szCs w:val="22"/>
              </w:rPr>
              <w:br/>
              <w:t>обыкновенный, липа мелколистная, тополь бальзамический,  клен  татарский,</w:t>
            </w:r>
            <w:r w:rsidRPr="00970854">
              <w:rPr>
                <w:rFonts w:ascii="Calibri" w:hAnsi="Calibri" w:cs="Calibri"/>
                <w:sz w:val="22"/>
                <w:szCs w:val="22"/>
              </w:rPr>
              <w:br/>
              <w:t>спирея калинолистная, жимолость татарская, дерен  белый,  акация  желтая,</w:t>
            </w:r>
            <w:r w:rsidRPr="00970854">
              <w:rPr>
                <w:rFonts w:ascii="Calibri" w:hAnsi="Calibri" w:cs="Calibri"/>
                <w:sz w:val="22"/>
                <w:szCs w:val="22"/>
              </w:rPr>
              <w:br/>
              <w:t xml:space="preserve">боярышник сибирский                                                      </w:t>
            </w:r>
          </w:p>
        </w:tc>
      </w:tr>
    </w:tbl>
    <w:p w:rsidR="00373C1A" w:rsidRDefault="00373C1A" w:rsidP="00373C1A">
      <w:pPr>
        <w:jc w:val="center"/>
        <w:rPr>
          <w:rFonts w:cs="Calibri"/>
        </w:rPr>
      </w:pPr>
    </w:p>
    <w:p w:rsidR="00373C1A" w:rsidRDefault="00373C1A" w:rsidP="00373C1A">
      <w:pPr>
        <w:jc w:val="center"/>
        <w:outlineLvl w:val="2"/>
        <w:rPr>
          <w:rFonts w:cs="Calibri"/>
        </w:rPr>
      </w:pPr>
      <w:r>
        <w:rPr>
          <w:rFonts w:cs="Calibri"/>
        </w:rPr>
        <w:t>Таблица 8. Виды растений в различных категориях насаждений</w:t>
      </w:r>
    </w:p>
    <w:p w:rsidR="00373C1A" w:rsidRDefault="00373C1A" w:rsidP="00373C1A">
      <w:pPr>
        <w:jc w:val="center"/>
        <w:rPr>
          <w:rFonts w:cs="Calibri"/>
        </w:rPr>
      </w:pPr>
    </w:p>
    <w:tbl>
      <w:tblPr>
        <w:tblW w:w="0" w:type="auto"/>
        <w:tblInd w:w="70" w:type="dxa"/>
        <w:tblLayout w:type="fixed"/>
        <w:tblCellMar>
          <w:left w:w="70" w:type="dxa"/>
          <w:right w:w="70" w:type="dxa"/>
        </w:tblCellMar>
        <w:tblLook w:val="0000"/>
      </w:tblPr>
      <w:tblGrid>
        <w:gridCol w:w="2565"/>
        <w:gridCol w:w="1215"/>
        <w:gridCol w:w="1485"/>
        <w:gridCol w:w="1350"/>
        <w:gridCol w:w="1755"/>
        <w:gridCol w:w="1620"/>
      </w:tblGrid>
      <w:tr w:rsidR="00373C1A" w:rsidRPr="00970854" w:rsidTr="00373C1A">
        <w:trPr>
          <w:cantSplit/>
          <w:trHeight w:val="360"/>
        </w:trPr>
        <w:tc>
          <w:tcPr>
            <w:tcW w:w="2565" w:type="dxa"/>
            <w:vMerge w:val="restart"/>
            <w:tcBorders>
              <w:top w:val="single" w:sz="6" w:space="0" w:color="auto"/>
              <w:left w:val="single" w:sz="6" w:space="0" w:color="auto"/>
              <w:bottom w:val="nil"/>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Название растений </w:t>
            </w:r>
          </w:p>
        </w:tc>
        <w:tc>
          <w:tcPr>
            <w:tcW w:w="7425" w:type="dxa"/>
            <w:gridSpan w:val="5"/>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Рекомендации к использованию в следующих категориях  </w:t>
            </w:r>
            <w:r w:rsidRPr="00970854">
              <w:rPr>
                <w:rFonts w:ascii="Calibri" w:hAnsi="Calibri" w:cs="Calibri"/>
                <w:sz w:val="22"/>
                <w:szCs w:val="22"/>
              </w:rPr>
              <w:br/>
              <w:t xml:space="preserve">насаждений                      </w:t>
            </w:r>
          </w:p>
        </w:tc>
      </w:tr>
      <w:tr w:rsidR="00373C1A" w:rsidRPr="00970854" w:rsidTr="00373C1A">
        <w:trPr>
          <w:cantSplit/>
          <w:trHeight w:val="360"/>
        </w:trPr>
        <w:tc>
          <w:tcPr>
            <w:tcW w:w="2565" w:type="dxa"/>
            <w:vMerge/>
            <w:tcBorders>
              <w:top w:val="nil"/>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садов, </w:t>
            </w:r>
            <w:r w:rsidRPr="00970854">
              <w:rPr>
                <w:rFonts w:ascii="Calibri" w:hAnsi="Calibri" w:cs="Calibri"/>
                <w:sz w:val="22"/>
                <w:szCs w:val="22"/>
              </w:rPr>
              <w:br/>
              <w:t xml:space="preserve">парков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скверов, </w:t>
            </w:r>
            <w:r w:rsidRPr="00970854">
              <w:rPr>
                <w:rFonts w:ascii="Calibri" w:hAnsi="Calibri" w:cs="Calibri"/>
                <w:sz w:val="22"/>
                <w:szCs w:val="22"/>
              </w:rPr>
              <w:br/>
              <w:t xml:space="preserve">бульваров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улиц и  </w:t>
            </w:r>
            <w:r w:rsidRPr="00970854">
              <w:rPr>
                <w:rFonts w:ascii="Calibri" w:hAnsi="Calibri" w:cs="Calibri"/>
                <w:sz w:val="22"/>
                <w:szCs w:val="22"/>
              </w:rPr>
              <w:br/>
              <w:t xml:space="preserve">дорог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внутри-     </w:t>
            </w:r>
            <w:r w:rsidRPr="00970854">
              <w:rPr>
                <w:rFonts w:ascii="Calibri" w:hAnsi="Calibri" w:cs="Calibri"/>
                <w:sz w:val="22"/>
                <w:szCs w:val="22"/>
              </w:rPr>
              <w:br/>
              <w:t xml:space="preserve">квартальных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специальных</w:t>
            </w:r>
          </w:p>
        </w:tc>
      </w:tr>
      <w:tr w:rsidR="00373C1A" w:rsidRPr="00970854" w:rsidTr="00373C1A">
        <w:trPr>
          <w:cantSplit/>
          <w:trHeight w:val="240"/>
        </w:trPr>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2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3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4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5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6     </w:t>
            </w:r>
          </w:p>
        </w:tc>
      </w:tr>
      <w:tr w:rsidR="00373C1A" w:rsidRPr="00970854" w:rsidTr="00373C1A">
        <w:trPr>
          <w:cantSplit/>
          <w:trHeight w:val="240"/>
        </w:trPr>
        <w:tc>
          <w:tcPr>
            <w:tcW w:w="9990" w:type="dxa"/>
            <w:gridSpan w:val="6"/>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Деревья                                 </w:t>
            </w:r>
          </w:p>
        </w:tc>
      </w:tr>
      <w:tr w:rsidR="00373C1A" w:rsidRPr="00970854" w:rsidTr="00373C1A">
        <w:trPr>
          <w:cantSplit/>
          <w:trHeight w:val="240"/>
        </w:trPr>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Ель колючая       </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r>
      <w:tr w:rsidR="00373C1A" w:rsidRPr="00970854" w:rsidTr="00373C1A">
        <w:trPr>
          <w:cantSplit/>
          <w:trHeight w:val="360"/>
        </w:trPr>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Лиственница       </w:t>
            </w:r>
            <w:r w:rsidRPr="00970854">
              <w:rPr>
                <w:rFonts w:ascii="Calibri" w:hAnsi="Calibri" w:cs="Calibri"/>
                <w:sz w:val="22"/>
                <w:szCs w:val="22"/>
              </w:rPr>
              <w:br/>
              <w:t xml:space="preserve">русская           </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r>
      <w:tr w:rsidR="00373C1A" w:rsidRPr="00970854" w:rsidTr="00373C1A">
        <w:trPr>
          <w:cantSplit/>
          <w:trHeight w:val="480"/>
        </w:trPr>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Туя западная      </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только </w:t>
            </w:r>
            <w:r w:rsidRPr="00970854">
              <w:rPr>
                <w:rFonts w:ascii="Calibri" w:hAnsi="Calibri" w:cs="Calibri"/>
                <w:sz w:val="22"/>
                <w:szCs w:val="22"/>
              </w:rPr>
              <w:br/>
              <w:t xml:space="preserve">ул., с  </w:t>
            </w:r>
            <w:r w:rsidRPr="00970854">
              <w:rPr>
                <w:rFonts w:ascii="Calibri" w:hAnsi="Calibri" w:cs="Calibri"/>
                <w:sz w:val="22"/>
                <w:szCs w:val="22"/>
              </w:rPr>
              <w:br/>
              <w:t xml:space="preserve">огр.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r>
      <w:tr w:rsidR="00373C1A" w:rsidRPr="00970854" w:rsidTr="00373C1A">
        <w:trPr>
          <w:cantSplit/>
          <w:trHeight w:val="240"/>
        </w:trPr>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Белая акация      </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r>
      <w:tr w:rsidR="00373C1A" w:rsidRPr="00970854" w:rsidTr="00373C1A">
        <w:trPr>
          <w:cantSplit/>
          <w:trHeight w:val="480"/>
        </w:trPr>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Береза повислая   </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только </w:t>
            </w:r>
            <w:r w:rsidRPr="00970854">
              <w:rPr>
                <w:rFonts w:ascii="Calibri" w:hAnsi="Calibri" w:cs="Calibri"/>
                <w:sz w:val="22"/>
                <w:szCs w:val="22"/>
              </w:rPr>
              <w:br/>
              <w:t xml:space="preserve">ул., с  </w:t>
            </w:r>
            <w:r w:rsidRPr="00970854">
              <w:rPr>
                <w:rFonts w:ascii="Calibri" w:hAnsi="Calibri" w:cs="Calibri"/>
                <w:sz w:val="22"/>
                <w:szCs w:val="22"/>
              </w:rPr>
              <w:br/>
              <w:t xml:space="preserve">огр.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r>
      <w:tr w:rsidR="00373C1A" w:rsidRPr="00970854" w:rsidTr="00373C1A">
        <w:trPr>
          <w:cantSplit/>
          <w:trHeight w:val="360"/>
        </w:trPr>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Боярышник         </w:t>
            </w:r>
            <w:r w:rsidRPr="00970854">
              <w:rPr>
                <w:rFonts w:ascii="Calibri" w:hAnsi="Calibri" w:cs="Calibri"/>
                <w:sz w:val="22"/>
                <w:szCs w:val="22"/>
              </w:rPr>
              <w:br/>
              <w:t xml:space="preserve">даурский          </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r>
      <w:tr w:rsidR="00373C1A" w:rsidRPr="00970854" w:rsidTr="00373C1A">
        <w:trPr>
          <w:cantSplit/>
          <w:trHeight w:val="240"/>
        </w:trPr>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Боярышник колючий </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r>
      <w:tr w:rsidR="00373C1A" w:rsidRPr="00970854" w:rsidTr="00373C1A">
        <w:trPr>
          <w:cantSplit/>
          <w:trHeight w:val="360"/>
        </w:trPr>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Боярышник         </w:t>
            </w:r>
            <w:r w:rsidRPr="00970854">
              <w:rPr>
                <w:rFonts w:ascii="Calibri" w:hAnsi="Calibri" w:cs="Calibri"/>
                <w:sz w:val="22"/>
                <w:szCs w:val="22"/>
              </w:rPr>
              <w:br/>
              <w:t xml:space="preserve">кроваво-красный   </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r>
      <w:tr w:rsidR="00373C1A" w:rsidRPr="00970854" w:rsidTr="00373C1A">
        <w:trPr>
          <w:cantSplit/>
          <w:trHeight w:val="360"/>
        </w:trPr>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Боярышник         </w:t>
            </w:r>
            <w:r w:rsidRPr="00970854">
              <w:rPr>
                <w:rFonts w:ascii="Calibri" w:hAnsi="Calibri" w:cs="Calibri"/>
                <w:sz w:val="22"/>
                <w:szCs w:val="22"/>
              </w:rPr>
              <w:br/>
              <w:t xml:space="preserve">Максимовича       </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r>
      <w:tr w:rsidR="00373C1A" w:rsidRPr="00970854" w:rsidTr="00373C1A">
        <w:trPr>
          <w:cantSplit/>
          <w:trHeight w:val="360"/>
        </w:trPr>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Боярышник         </w:t>
            </w:r>
            <w:r w:rsidRPr="00970854">
              <w:rPr>
                <w:rFonts w:ascii="Calibri" w:hAnsi="Calibri" w:cs="Calibri"/>
                <w:sz w:val="22"/>
                <w:szCs w:val="22"/>
              </w:rPr>
              <w:br/>
              <w:t xml:space="preserve">полумягкий        </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r>
      <w:tr w:rsidR="00373C1A" w:rsidRPr="00970854" w:rsidTr="00373C1A">
        <w:trPr>
          <w:cantSplit/>
          <w:trHeight w:val="360"/>
        </w:trPr>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lastRenderedPageBreak/>
              <w:t xml:space="preserve">Боярышник         </w:t>
            </w:r>
            <w:r w:rsidRPr="00970854">
              <w:rPr>
                <w:rFonts w:ascii="Calibri" w:hAnsi="Calibri" w:cs="Calibri"/>
                <w:sz w:val="22"/>
                <w:szCs w:val="22"/>
              </w:rPr>
              <w:br/>
              <w:t xml:space="preserve">приречный         </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r>
      <w:tr w:rsidR="00373C1A" w:rsidRPr="00970854" w:rsidTr="00373C1A">
        <w:trPr>
          <w:cantSplit/>
          <w:trHeight w:val="360"/>
        </w:trPr>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Вишня             </w:t>
            </w:r>
            <w:r w:rsidRPr="00970854">
              <w:rPr>
                <w:rFonts w:ascii="Calibri" w:hAnsi="Calibri" w:cs="Calibri"/>
                <w:sz w:val="22"/>
                <w:szCs w:val="22"/>
              </w:rPr>
              <w:br/>
              <w:t xml:space="preserve">обыкновенная      </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r>
      <w:tr w:rsidR="00373C1A" w:rsidRPr="00970854" w:rsidTr="00373C1A">
        <w:trPr>
          <w:cantSplit/>
          <w:trHeight w:val="240"/>
        </w:trPr>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Вяз гладкий       </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r>
      <w:tr w:rsidR="00373C1A" w:rsidRPr="00970854" w:rsidTr="00373C1A">
        <w:trPr>
          <w:cantSplit/>
          <w:trHeight w:val="240"/>
        </w:trPr>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Вяз приземистый   </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r>
      <w:tr w:rsidR="00373C1A" w:rsidRPr="00970854" w:rsidTr="00373C1A">
        <w:trPr>
          <w:cantSplit/>
          <w:trHeight w:val="360"/>
        </w:trPr>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Груша             </w:t>
            </w:r>
            <w:r w:rsidRPr="00970854">
              <w:rPr>
                <w:rFonts w:ascii="Calibri" w:hAnsi="Calibri" w:cs="Calibri"/>
                <w:sz w:val="22"/>
                <w:szCs w:val="22"/>
              </w:rPr>
              <w:br/>
              <w:t xml:space="preserve">обыкновенная      </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маг. с </w:t>
            </w:r>
            <w:r w:rsidRPr="00970854">
              <w:rPr>
                <w:rFonts w:ascii="Calibri" w:hAnsi="Calibri" w:cs="Calibri"/>
                <w:sz w:val="22"/>
                <w:szCs w:val="22"/>
              </w:rPr>
              <w:br/>
              <w:t xml:space="preserve">огр.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r>
      <w:tr w:rsidR="00373C1A" w:rsidRPr="00970854" w:rsidTr="00373C1A">
        <w:trPr>
          <w:cantSplit/>
          <w:trHeight w:val="240"/>
        </w:trPr>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Груша уссурийская </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r>
      <w:tr w:rsidR="00373C1A" w:rsidRPr="00970854" w:rsidTr="00373C1A">
        <w:trPr>
          <w:cantSplit/>
          <w:trHeight w:val="360"/>
        </w:trPr>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Дуб        красный</w:t>
            </w:r>
            <w:r w:rsidRPr="00970854">
              <w:rPr>
                <w:rFonts w:ascii="Calibri" w:hAnsi="Calibri" w:cs="Calibri"/>
                <w:sz w:val="22"/>
                <w:szCs w:val="22"/>
              </w:rPr>
              <w:br/>
              <w:t xml:space="preserve">(северный)        </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r>
      <w:tr w:rsidR="00373C1A" w:rsidRPr="00970854" w:rsidTr="00373C1A">
        <w:trPr>
          <w:cantSplit/>
          <w:trHeight w:val="240"/>
        </w:trPr>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Дуб черешчатый    </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с огр.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r>
      <w:tr w:rsidR="00373C1A" w:rsidRPr="00970854" w:rsidTr="00373C1A">
        <w:trPr>
          <w:cantSplit/>
          <w:trHeight w:val="360"/>
        </w:trPr>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Жостер            </w:t>
            </w:r>
            <w:r w:rsidRPr="00970854">
              <w:rPr>
                <w:rFonts w:ascii="Calibri" w:hAnsi="Calibri" w:cs="Calibri"/>
                <w:sz w:val="22"/>
                <w:szCs w:val="22"/>
              </w:rPr>
              <w:br/>
              <w:t xml:space="preserve">слабительный      </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r>
      <w:tr w:rsidR="00373C1A" w:rsidRPr="00970854" w:rsidTr="00373C1A">
        <w:trPr>
          <w:cantSplit/>
          <w:trHeight w:val="360"/>
        </w:trPr>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Ива белая         </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бульв. с</w:t>
            </w:r>
            <w:r w:rsidRPr="00970854">
              <w:rPr>
                <w:rFonts w:ascii="Calibri" w:hAnsi="Calibri" w:cs="Calibri"/>
                <w:sz w:val="22"/>
                <w:szCs w:val="22"/>
              </w:rPr>
              <w:br/>
              <w:t xml:space="preserve">огр.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только </w:t>
            </w:r>
            <w:r w:rsidRPr="00970854">
              <w:rPr>
                <w:rFonts w:ascii="Calibri" w:hAnsi="Calibri" w:cs="Calibri"/>
                <w:sz w:val="22"/>
                <w:szCs w:val="22"/>
              </w:rPr>
              <w:br/>
              <w:t xml:space="preserve">ул.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r>
      <w:tr w:rsidR="00373C1A" w:rsidRPr="00970854" w:rsidTr="00373C1A">
        <w:trPr>
          <w:cantSplit/>
          <w:trHeight w:val="240"/>
        </w:trPr>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Ива ломкая        </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r>
      <w:tr w:rsidR="00373C1A" w:rsidRPr="00970854" w:rsidTr="00373C1A">
        <w:trPr>
          <w:cantSplit/>
          <w:trHeight w:val="360"/>
        </w:trPr>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Ива   ломкая   (ф.</w:t>
            </w:r>
            <w:r w:rsidRPr="00970854">
              <w:rPr>
                <w:rFonts w:ascii="Calibri" w:hAnsi="Calibri" w:cs="Calibri"/>
                <w:sz w:val="22"/>
                <w:szCs w:val="22"/>
              </w:rPr>
              <w:br/>
              <w:t xml:space="preserve">шаровидная)       </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r>
      <w:tr w:rsidR="00373C1A" w:rsidRPr="00970854" w:rsidTr="00373C1A">
        <w:trPr>
          <w:cantSplit/>
          <w:trHeight w:val="240"/>
        </w:trPr>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Клен Гиннала      </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r>
      <w:tr w:rsidR="00373C1A" w:rsidRPr="00970854" w:rsidTr="00373C1A">
        <w:trPr>
          <w:cantSplit/>
          <w:trHeight w:val="360"/>
        </w:trPr>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Клен  остролистный</w:t>
            </w:r>
            <w:r w:rsidRPr="00970854">
              <w:rPr>
                <w:rFonts w:ascii="Calibri" w:hAnsi="Calibri" w:cs="Calibri"/>
                <w:sz w:val="22"/>
                <w:szCs w:val="22"/>
              </w:rPr>
              <w:br/>
              <w:t xml:space="preserve">и его формы       </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r>
      <w:tr w:rsidR="00373C1A" w:rsidRPr="00970854" w:rsidTr="00373C1A">
        <w:trPr>
          <w:cantSplit/>
          <w:trHeight w:val="360"/>
        </w:trPr>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Клен серебристый  </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бульв. с</w:t>
            </w:r>
            <w:r w:rsidRPr="00970854">
              <w:rPr>
                <w:rFonts w:ascii="Calibri" w:hAnsi="Calibri" w:cs="Calibri"/>
                <w:sz w:val="22"/>
                <w:szCs w:val="22"/>
              </w:rPr>
              <w:br/>
              <w:t xml:space="preserve">огр.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r>
      <w:tr w:rsidR="00373C1A" w:rsidRPr="00970854" w:rsidTr="00373C1A">
        <w:trPr>
          <w:cantSplit/>
          <w:trHeight w:val="240"/>
        </w:trPr>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Клен татарский    </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r>
      <w:tr w:rsidR="00373C1A" w:rsidRPr="00970854" w:rsidTr="00373C1A">
        <w:trPr>
          <w:cantSplit/>
          <w:trHeight w:val="360"/>
        </w:trPr>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Конский     каштан</w:t>
            </w:r>
            <w:r w:rsidRPr="00970854">
              <w:rPr>
                <w:rFonts w:ascii="Calibri" w:hAnsi="Calibri" w:cs="Calibri"/>
                <w:sz w:val="22"/>
                <w:szCs w:val="22"/>
              </w:rPr>
              <w:br/>
              <w:t xml:space="preserve">обыкновенный      </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r>
      <w:tr w:rsidR="00373C1A" w:rsidRPr="00970854" w:rsidTr="00373C1A">
        <w:trPr>
          <w:cantSplit/>
          <w:trHeight w:val="240"/>
        </w:trPr>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Липа голландская  </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r>
      <w:tr w:rsidR="00373C1A" w:rsidRPr="00970854" w:rsidTr="00373C1A">
        <w:trPr>
          <w:cantSplit/>
          <w:trHeight w:val="240"/>
        </w:trPr>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Липа мелколистная </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r>
      <w:tr w:rsidR="00373C1A" w:rsidRPr="00970854" w:rsidTr="00373C1A">
        <w:trPr>
          <w:cantSplit/>
          <w:trHeight w:val="240"/>
        </w:trPr>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Липа крупнолистная</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r>
      <w:tr w:rsidR="00373C1A" w:rsidRPr="00970854" w:rsidTr="00373C1A">
        <w:trPr>
          <w:cantSplit/>
          <w:trHeight w:val="240"/>
        </w:trPr>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Лох узколистный   </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r>
      <w:tr w:rsidR="00373C1A" w:rsidRPr="00970854" w:rsidTr="00373C1A">
        <w:trPr>
          <w:cantSplit/>
          <w:trHeight w:val="360"/>
        </w:trPr>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Орех маньчжурский </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бульв. с</w:t>
            </w:r>
            <w:r w:rsidRPr="00970854">
              <w:rPr>
                <w:rFonts w:ascii="Calibri" w:hAnsi="Calibri" w:cs="Calibri"/>
                <w:sz w:val="22"/>
                <w:szCs w:val="22"/>
              </w:rPr>
              <w:br/>
              <w:t xml:space="preserve">огр.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r>
      <w:tr w:rsidR="00373C1A" w:rsidRPr="00970854" w:rsidTr="00373C1A">
        <w:trPr>
          <w:cantSplit/>
          <w:trHeight w:val="240"/>
        </w:trPr>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Рябина гибридная  </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r>
      <w:tr w:rsidR="00373C1A" w:rsidRPr="00970854" w:rsidTr="00373C1A">
        <w:trPr>
          <w:cantSplit/>
          <w:trHeight w:val="360"/>
        </w:trPr>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Рябина            </w:t>
            </w:r>
            <w:r w:rsidRPr="00970854">
              <w:rPr>
                <w:rFonts w:ascii="Calibri" w:hAnsi="Calibri" w:cs="Calibri"/>
                <w:sz w:val="22"/>
                <w:szCs w:val="22"/>
              </w:rPr>
              <w:br/>
              <w:t xml:space="preserve">обыкновенная      </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огр.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r>
      <w:tr w:rsidR="00373C1A" w:rsidRPr="00970854" w:rsidTr="00373C1A">
        <w:trPr>
          <w:cantSplit/>
          <w:trHeight w:val="480"/>
        </w:trPr>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Рябина            </w:t>
            </w:r>
            <w:r w:rsidRPr="00970854">
              <w:rPr>
                <w:rFonts w:ascii="Calibri" w:hAnsi="Calibri" w:cs="Calibri"/>
                <w:sz w:val="22"/>
                <w:szCs w:val="22"/>
              </w:rPr>
              <w:br/>
              <w:t>обыкновенная   (ф.</w:t>
            </w:r>
            <w:r w:rsidRPr="00970854">
              <w:rPr>
                <w:rFonts w:ascii="Calibri" w:hAnsi="Calibri" w:cs="Calibri"/>
                <w:sz w:val="22"/>
                <w:szCs w:val="22"/>
              </w:rPr>
              <w:br/>
              <w:t xml:space="preserve">плакучая)         </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(только</w:t>
            </w:r>
            <w:r w:rsidRPr="00970854">
              <w:rPr>
                <w:rFonts w:ascii="Calibri" w:hAnsi="Calibri" w:cs="Calibri"/>
                <w:sz w:val="22"/>
                <w:szCs w:val="22"/>
              </w:rPr>
              <w:br/>
              <w:t>для улиц)</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r>
      <w:tr w:rsidR="00373C1A" w:rsidRPr="00970854" w:rsidTr="00373C1A">
        <w:trPr>
          <w:cantSplit/>
          <w:trHeight w:val="360"/>
        </w:trPr>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Тополь            </w:t>
            </w:r>
            <w:r w:rsidRPr="00970854">
              <w:rPr>
                <w:rFonts w:ascii="Calibri" w:hAnsi="Calibri" w:cs="Calibri"/>
                <w:sz w:val="22"/>
                <w:szCs w:val="22"/>
              </w:rPr>
              <w:br/>
              <w:t xml:space="preserve">бальзамический    </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с огр. </w:t>
            </w:r>
          </w:p>
        </w:tc>
      </w:tr>
      <w:tr w:rsidR="00373C1A" w:rsidRPr="00970854" w:rsidTr="00373C1A">
        <w:trPr>
          <w:cantSplit/>
          <w:trHeight w:val="480"/>
        </w:trPr>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Тополь белый      </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бульв. с</w:t>
            </w:r>
            <w:r w:rsidRPr="00970854">
              <w:rPr>
                <w:rFonts w:ascii="Calibri" w:hAnsi="Calibri" w:cs="Calibri"/>
                <w:sz w:val="22"/>
                <w:szCs w:val="22"/>
              </w:rPr>
              <w:br/>
              <w:t xml:space="preserve">огр.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только </w:t>
            </w:r>
            <w:r w:rsidRPr="00970854">
              <w:rPr>
                <w:rFonts w:ascii="Calibri" w:hAnsi="Calibri" w:cs="Calibri"/>
                <w:sz w:val="22"/>
                <w:szCs w:val="22"/>
              </w:rPr>
              <w:br/>
              <w:t xml:space="preserve">ул., с  </w:t>
            </w:r>
            <w:r w:rsidRPr="00970854">
              <w:rPr>
                <w:rFonts w:ascii="Calibri" w:hAnsi="Calibri" w:cs="Calibri"/>
                <w:sz w:val="22"/>
                <w:szCs w:val="22"/>
              </w:rPr>
              <w:br/>
              <w:t xml:space="preserve">огр.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r>
      <w:tr w:rsidR="00373C1A" w:rsidRPr="00970854" w:rsidTr="00373C1A">
        <w:trPr>
          <w:cantSplit/>
          <w:trHeight w:val="240"/>
        </w:trPr>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Тополь берлинский </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r>
      <w:tr w:rsidR="00373C1A" w:rsidRPr="00970854" w:rsidTr="00373C1A">
        <w:trPr>
          <w:cantSplit/>
          <w:trHeight w:val="240"/>
        </w:trPr>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Тополь канадский  </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r>
      <w:tr w:rsidR="00373C1A" w:rsidRPr="00970854" w:rsidTr="00373C1A">
        <w:trPr>
          <w:cantSplit/>
          <w:trHeight w:val="360"/>
        </w:trPr>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Тополь китайский  </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бульв. с</w:t>
            </w:r>
            <w:r w:rsidRPr="00970854">
              <w:rPr>
                <w:rFonts w:ascii="Calibri" w:hAnsi="Calibri" w:cs="Calibri"/>
                <w:sz w:val="22"/>
                <w:szCs w:val="22"/>
              </w:rPr>
              <w:br/>
              <w:t xml:space="preserve">огр.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только </w:t>
            </w:r>
            <w:r w:rsidRPr="00970854">
              <w:rPr>
                <w:rFonts w:ascii="Calibri" w:hAnsi="Calibri" w:cs="Calibri"/>
                <w:sz w:val="22"/>
                <w:szCs w:val="22"/>
              </w:rPr>
              <w:br/>
              <w:t xml:space="preserve">ул.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r>
      <w:tr w:rsidR="00373C1A" w:rsidRPr="00970854" w:rsidTr="00373C1A">
        <w:trPr>
          <w:cantSplit/>
          <w:trHeight w:val="360"/>
        </w:trPr>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Тополь   советский</w:t>
            </w:r>
            <w:r w:rsidRPr="00970854">
              <w:rPr>
                <w:rFonts w:ascii="Calibri" w:hAnsi="Calibri" w:cs="Calibri"/>
                <w:sz w:val="22"/>
                <w:szCs w:val="22"/>
              </w:rPr>
              <w:br/>
              <w:t>(ф. пирамидальный)</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r>
      <w:tr w:rsidR="00373C1A" w:rsidRPr="00970854" w:rsidTr="00373C1A">
        <w:trPr>
          <w:cantSplit/>
          <w:trHeight w:val="240"/>
        </w:trPr>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Тополь черный     </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с огр.</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с огр.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с огр. </w:t>
            </w:r>
          </w:p>
        </w:tc>
      </w:tr>
      <w:tr w:rsidR="00373C1A" w:rsidRPr="00970854" w:rsidTr="00373C1A">
        <w:trPr>
          <w:cantSplit/>
          <w:trHeight w:val="240"/>
        </w:trPr>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Черемуха Маака    </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r>
      <w:tr w:rsidR="00373C1A" w:rsidRPr="00970854" w:rsidTr="00373C1A">
        <w:trPr>
          <w:cantSplit/>
          <w:trHeight w:val="360"/>
        </w:trPr>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lastRenderedPageBreak/>
              <w:t xml:space="preserve">Черемуха          </w:t>
            </w:r>
            <w:r w:rsidRPr="00970854">
              <w:rPr>
                <w:rFonts w:ascii="Calibri" w:hAnsi="Calibri" w:cs="Calibri"/>
                <w:sz w:val="22"/>
                <w:szCs w:val="22"/>
              </w:rPr>
              <w:br/>
              <w:t xml:space="preserve">обыкновенная      </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с огр.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с огр. </w:t>
            </w:r>
          </w:p>
        </w:tc>
      </w:tr>
      <w:tr w:rsidR="00373C1A" w:rsidRPr="00970854" w:rsidTr="00373C1A">
        <w:trPr>
          <w:cantSplit/>
          <w:trHeight w:val="240"/>
        </w:trPr>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Яблоня домашняя   </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r>
      <w:tr w:rsidR="00373C1A" w:rsidRPr="00970854" w:rsidTr="00373C1A">
        <w:trPr>
          <w:cantSplit/>
          <w:trHeight w:val="360"/>
        </w:trPr>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Яблоня            </w:t>
            </w:r>
            <w:r w:rsidRPr="00970854">
              <w:rPr>
                <w:rFonts w:ascii="Calibri" w:hAnsi="Calibri" w:cs="Calibri"/>
                <w:sz w:val="22"/>
                <w:szCs w:val="22"/>
              </w:rPr>
              <w:br/>
              <w:t xml:space="preserve">Недзведского      </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r>
      <w:tr w:rsidR="00373C1A" w:rsidRPr="00970854" w:rsidTr="00373C1A">
        <w:trPr>
          <w:cantSplit/>
          <w:trHeight w:val="240"/>
        </w:trPr>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Яблоня ягодная    </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r>
      <w:tr w:rsidR="00373C1A" w:rsidRPr="00970854" w:rsidTr="00373C1A">
        <w:trPr>
          <w:cantSplit/>
          <w:trHeight w:val="360"/>
        </w:trPr>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Ясень             </w:t>
            </w:r>
            <w:r w:rsidRPr="00970854">
              <w:rPr>
                <w:rFonts w:ascii="Calibri" w:hAnsi="Calibri" w:cs="Calibri"/>
                <w:sz w:val="22"/>
                <w:szCs w:val="22"/>
              </w:rPr>
              <w:br/>
              <w:t xml:space="preserve">пенсильванский    </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r>
      <w:tr w:rsidR="00373C1A" w:rsidRPr="00970854" w:rsidTr="00373C1A">
        <w:trPr>
          <w:cantSplit/>
          <w:trHeight w:val="360"/>
        </w:trPr>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Ясень             </w:t>
            </w:r>
            <w:r w:rsidRPr="00970854">
              <w:rPr>
                <w:rFonts w:ascii="Calibri" w:hAnsi="Calibri" w:cs="Calibri"/>
                <w:sz w:val="22"/>
                <w:szCs w:val="22"/>
              </w:rPr>
              <w:br/>
              <w:t xml:space="preserve">обыкновенный      </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r>
      <w:tr w:rsidR="00373C1A" w:rsidRPr="00970854" w:rsidTr="00373C1A">
        <w:trPr>
          <w:cantSplit/>
          <w:trHeight w:val="240"/>
        </w:trPr>
        <w:tc>
          <w:tcPr>
            <w:tcW w:w="9990" w:type="dxa"/>
            <w:gridSpan w:val="6"/>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Кустарники                                </w:t>
            </w:r>
          </w:p>
        </w:tc>
      </w:tr>
      <w:tr w:rsidR="00373C1A" w:rsidRPr="00970854" w:rsidTr="00373C1A">
        <w:trPr>
          <w:cantSplit/>
          <w:trHeight w:val="360"/>
        </w:trPr>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Барбарис          </w:t>
            </w:r>
            <w:r w:rsidRPr="00970854">
              <w:rPr>
                <w:rFonts w:ascii="Calibri" w:hAnsi="Calibri" w:cs="Calibri"/>
                <w:sz w:val="22"/>
                <w:szCs w:val="22"/>
              </w:rPr>
              <w:br/>
              <w:t xml:space="preserve">обыкновенный      </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r>
      <w:tr w:rsidR="00373C1A" w:rsidRPr="00970854" w:rsidTr="00373C1A">
        <w:trPr>
          <w:cantSplit/>
          <w:trHeight w:val="480"/>
        </w:trPr>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Барбарис          </w:t>
            </w:r>
            <w:r w:rsidRPr="00970854">
              <w:rPr>
                <w:rFonts w:ascii="Calibri" w:hAnsi="Calibri" w:cs="Calibri"/>
                <w:sz w:val="22"/>
                <w:szCs w:val="22"/>
              </w:rPr>
              <w:br/>
              <w:t>обыкновенный   (ф.</w:t>
            </w:r>
            <w:r w:rsidRPr="00970854">
              <w:rPr>
                <w:rFonts w:ascii="Calibri" w:hAnsi="Calibri" w:cs="Calibri"/>
                <w:sz w:val="22"/>
                <w:szCs w:val="22"/>
              </w:rPr>
              <w:br/>
              <w:t xml:space="preserve">пурпурный)        </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r>
      <w:tr w:rsidR="00373C1A" w:rsidRPr="00970854" w:rsidTr="00373C1A">
        <w:trPr>
          <w:cantSplit/>
          <w:trHeight w:val="240"/>
        </w:trPr>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Барбарис Тунберга </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r>
      <w:tr w:rsidR="00373C1A" w:rsidRPr="00970854" w:rsidTr="00373C1A">
        <w:trPr>
          <w:cantSplit/>
          <w:trHeight w:val="360"/>
        </w:trPr>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Бирючина          </w:t>
            </w:r>
            <w:r w:rsidRPr="00970854">
              <w:rPr>
                <w:rFonts w:ascii="Calibri" w:hAnsi="Calibri" w:cs="Calibri"/>
                <w:sz w:val="22"/>
                <w:szCs w:val="22"/>
              </w:rPr>
              <w:br/>
              <w:t xml:space="preserve">обыкновенная      </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r>
      <w:tr w:rsidR="00373C1A" w:rsidRPr="00970854" w:rsidTr="00373C1A">
        <w:trPr>
          <w:cantSplit/>
          <w:trHeight w:val="240"/>
        </w:trPr>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Вишня войлочная   </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r>
      <w:tr w:rsidR="00373C1A" w:rsidRPr="00970854" w:rsidTr="00373C1A">
        <w:trPr>
          <w:cantSplit/>
          <w:trHeight w:val="240"/>
        </w:trPr>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Дерен белый       </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r>
      <w:tr w:rsidR="00373C1A" w:rsidRPr="00970854" w:rsidTr="00373C1A">
        <w:trPr>
          <w:cantSplit/>
          <w:trHeight w:val="480"/>
        </w:trPr>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Карагана          </w:t>
            </w:r>
            <w:r w:rsidRPr="00970854">
              <w:rPr>
                <w:rFonts w:ascii="Calibri" w:hAnsi="Calibri" w:cs="Calibri"/>
                <w:sz w:val="22"/>
                <w:szCs w:val="22"/>
              </w:rPr>
              <w:br/>
              <w:t xml:space="preserve">древовидная       </w:t>
            </w:r>
            <w:r w:rsidRPr="00970854">
              <w:rPr>
                <w:rFonts w:ascii="Calibri" w:hAnsi="Calibri" w:cs="Calibri"/>
                <w:sz w:val="22"/>
                <w:szCs w:val="22"/>
              </w:rPr>
              <w:br/>
              <w:t xml:space="preserve">(желтая акация)   </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r>
      <w:tr w:rsidR="00373C1A" w:rsidRPr="00970854" w:rsidTr="00373C1A">
        <w:trPr>
          <w:cantSplit/>
          <w:trHeight w:val="360"/>
        </w:trPr>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Карагана          </w:t>
            </w:r>
            <w:r w:rsidRPr="00970854">
              <w:rPr>
                <w:rFonts w:ascii="Calibri" w:hAnsi="Calibri" w:cs="Calibri"/>
                <w:sz w:val="22"/>
                <w:szCs w:val="22"/>
              </w:rPr>
              <w:br/>
              <w:t xml:space="preserve">кустарник         </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r>
      <w:tr w:rsidR="00373C1A" w:rsidRPr="00970854" w:rsidTr="00373C1A">
        <w:trPr>
          <w:cantSplit/>
          <w:trHeight w:val="360"/>
        </w:trPr>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Кизильник         </w:t>
            </w:r>
            <w:r w:rsidRPr="00970854">
              <w:rPr>
                <w:rFonts w:ascii="Calibri" w:hAnsi="Calibri" w:cs="Calibri"/>
                <w:sz w:val="22"/>
                <w:szCs w:val="22"/>
              </w:rPr>
              <w:br/>
              <w:t xml:space="preserve">обыкновенный      </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r>
      <w:tr w:rsidR="00373C1A" w:rsidRPr="00970854" w:rsidTr="00373C1A">
        <w:trPr>
          <w:cantSplit/>
          <w:trHeight w:val="360"/>
        </w:trPr>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Жимолость         </w:t>
            </w:r>
            <w:r w:rsidRPr="00970854">
              <w:rPr>
                <w:rFonts w:ascii="Calibri" w:hAnsi="Calibri" w:cs="Calibri"/>
                <w:sz w:val="22"/>
                <w:szCs w:val="22"/>
              </w:rPr>
              <w:br/>
              <w:t xml:space="preserve">(различные виды)  </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r>
      <w:tr w:rsidR="00373C1A" w:rsidRPr="00970854" w:rsidTr="00373C1A">
        <w:trPr>
          <w:cantSplit/>
          <w:trHeight w:val="360"/>
        </w:trPr>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Ирга    (различные</w:t>
            </w:r>
            <w:r w:rsidRPr="00970854">
              <w:rPr>
                <w:rFonts w:ascii="Calibri" w:hAnsi="Calibri" w:cs="Calibri"/>
                <w:sz w:val="22"/>
                <w:szCs w:val="22"/>
              </w:rPr>
              <w:br/>
              <w:t xml:space="preserve">виды)             </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r>
      <w:tr w:rsidR="00373C1A" w:rsidRPr="00970854" w:rsidTr="00373C1A">
        <w:trPr>
          <w:cantSplit/>
          <w:trHeight w:val="240"/>
        </w:trPr>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Калина гордовина  </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r>
      <w:tr w:rsidR="00373C1A" w:rsidRPr="00970854" w:rsidTr="00373C1A">
        <w:trPr>
          <w:cantSplit/>
          <w:trHeight w:val="360"/>
        </w:trPr>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Калина            </w:t>
            </w:r>
            <w:r w:rsidRPr="00970854">
              <w:rPr>
                <w:rFonts w:ascii="Calibri" w:hAnsi="Calibri" w:cs="Calibri"/>
                <w:sz w:val="22"/>
                <w:szCs w:val="22"/>
              </w:rPr>
              <w:br/>
              <w:t xml:space="preserve">обыкновенная      </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бульв. </w:t>
            </w:r>
            <w:r w:rsidRPr="00970854">
              <w:rPr>
                <w:rFonts w:ascii="Calibri" w:hAnsi="Calibri" w:cs="Calibri"/>
                <w:sz w:val="22"/>
                <w:szCs w:val="22"/>
              </w:rPr>
              <w:br/>
              <w:t xml:space="preserve">с огр.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r>
      <w:tr w:rsidR="00373C1A" w:rsidRPr="00970854" w:rsidTr="00373C1A">
        <w:trPr>
          <w:cantSplit/>
          <w:trHeight w:val="360"/>
        </w:trPr>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Кизильник         </w:t>
            </w:r>
            <w:r w:rsidRPr="00970854">
              <w:rPr>
                <w:rFonts w:ascii="Calibri" w:hAnsi="Calibri" w:cs="Calibri"/>
                <w:sz w:val="22"/>
                <w:szCs w:val="22"/>
              </w:rPr>
              <w:br/>
              <w:t xml:space="preserve">блестящий         </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r>
      <w:tr w:rsidR="00373C1A" w:rsidRPr="00970854" w:rsidTr="00373C1A">
        <w:trPr>
          <w:cantSplit/>
          <w:trHeight w:val="360"/>
        </w:trPr>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Пузыреплодник     </w:t>
            </w:r>
            <w:r w:rsidRPr="00970854">
              <w:rPr>
                <w:rFonts w:ascii="Calibri" w:hAnsi="Calibri" w:cs="Calibri"/>
                <w:sz w:val="22"/>
                <w:szCs w:val="22"/>
              </w:rPr>
              <w:br/>
              <w:t xml:space="preserve">калинолистный     </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r>
      <w:tr w:rsidR="00373C1A" w:rsidRPr="00970854" w:rsidTr="00373C1A">
        <w:trPr>
          <w:cantSplit/>
          <w:trHeight w:val="360"/>
        </w:trPr>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Роза    (различные</w:t>
            </w:r>
            <w:r w:rsidRPr="00970854">
              <w:rPr>
                <w:rFonts w:ascii="Calibri" w:hAnsi="Calibri" w:cs="Calibri"/>
                <w:sz w:val="22"/>
                <w:szCs w:val="22"/>
              </w:rPr>
              <w:br/>
              <w:t xml:space="preserve">виды)             </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с огр.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r>
      <w:tr w:rsidR="00373C1A" w:rsidRPr="00970854" w:rsidTr="00373C1A">
        <w:trPr>
          <w:cantSplit/>
          <w:trHeight w:val="240"/>
        </w:trPr>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Сирень венгерская </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r>
      <w:tr w:rsidR="00373C1A" w:rsidRPr="00970854" w:rsidTr="00373C1A">
        <w:trPr>
          <w:cantSplit/>
          <w:trHeight w:val="360"/>
        </w:trPr>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Сирень            </w:t>
            </w:r>
            <w:r w:rsidRPr="00970854">
              <w:rPr>
                <w:rFonts w:ascii="Calibri" w:hAnsi="Calibri" w:cs="Calibri"/>
                <w:sz w:val="22"/>
                <w:szCs w:val="22"/>
              </w:rPr>
              <w:br/>
              <w:t xml:space="preserve">обыкновенная      </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r>
      <w:tr w:rsidR="00373C1A" w:rsidRPr="00970854" w:rsidTr="00373C1A">
        <w:trPr>
          <w:cantSplit/>
          <w:trHeight w:val="360"/>
        </w:trPr>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Смородина         </w:t>
            </w:r>
            <w:r w:rsidRPr="00970854">
              <w:rPr>
                <w:rFonts w:ascii="Calibri" w:hAnsi="Calibri" w:cs="Calibri"/>
                <w:sz w:val="22"/>
                <w:szCs w:val="22"/>
              </w:rPr>
              <w:br/>
              <w:t xml:space="preserve">альпийская        </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r>
      <w:tr w:rsidR="00373C1A" w:rsidRPr="00970854" w:rsidTr="00373C1A">
        <w:trPr>
          <w:cantSplit/>
          <w:trHeight w:val="360"/>
        </w:trPr>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Смородина         </w:t>
            </w:r>
            <w:r w:rsidRPr="00970854">
              <w:rPr>
                <w:rFonts w:ascii="Calibri" w:hAnsi="Calibri" w:cs="Calibri"/>
                <w:sz w:val="22"/>
                <w:szCs w:val="22"/>
              </w:rPr>
              <w:br/>
              <w:t xml:space="preserve">золотистая        </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r>
      <w:tr w:rsidR="00373C1A" w:rsidRPr="00970854" w:rsidTr="00373C1A">
        <w:trPr>
          <w:cantSplit/>
          <w:trHeight w:val="360"/>
        </w:trPr>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Снежноягодник     </w:t>
            </w:r>
            <w:r w:rsidRPr="00970854">
              <w:rPr>
                <w:rFonts w:ascii="Calibri" w:hAnsi="Calibri" w:cs="Calibri"/>
                <w:sz w:val="22"/>
                <w:szCs w:val="22"/>
              </w:rPr>
              <w:br/>
              <w:t xml:space="preserve">белый             </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r>
      <w:tr w:rsidR="00373C1A" w:rsidRPr="00970854" w:rsidTr="00373C1A">
        <w:trPr>
          <w:cantSplit/>
          <w:trHeight w:val="360"/>
        </w:trPr>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Спирея  (различные</w:t>
            </w:r>
            <w:r w:rsidRPr="00970854">
              <w:rPr>
                <w:rFonts w:ascii="Calibri" w:hAnsi="Calibri" w:cs="Calibri"/>
                <w:sz w:val="22"/>
                <w:szCs w:val="22"/>
              </w:rPr>
              <w:br/>
              <w:t xml:space="preserve">виды)             </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r>
      <w:tr w:rsidR="00373C1A" w:rsidRPr="00970854" w:rsidTr="00373C1A">
        <w:trPr>
          <w:cantSplit/>
          <w:trHeight w:val="240"/>
        </w:trPr>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Форзичия          </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r>
      <w:tr w:rsidR="00373C1A" w:rsidRPr="00970854" w:rsidTr="00373C1A">
        <w:trPr>
          <w:cantSplit/>
          <w:trHeight w:val="240"/>
        </w:trPr>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Чубушник венечный </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r>
      <w:tr w:rsidR="00373C1A" w:rsidRPr="00970854" w:rsidTr="00373C1A">
        <w:trPr>
          <w:cantSplit/>
          <w:trHeight w:val="240"/>
        </w:trPr>
        <w:tc>
          <w:tcPr>
            <w:tcW w:w="9990" w:type="dxa"/>
            <w:gridSpan w:val="6"/>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Лианы                                  </w:t>
            </w:r>
          </w:p>
        </w:tc>
      </w:tr>
      <w:tr w:rsidR="00373C1A" w:rsidRPr="00970854" w:rsidTr="00373C1A">
        <w:trPr>
          <w:cantSplit/>
          <w:trHeight w:val="240"/>
        </w:trPr>
        <w:tc>
          <w:tcPr>
            <w:tcW w:w="25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Девичий виноград  </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r>
      <w:tr w:rsidR="00373C1A" w:rsidRPr="00970854" w:rsidTr="00373C1A">
        <w:trPr>
          <w:cantSplit/>
          <w:trHeight w:val="360"/>
        </w:trPr>
        <w:tc>
          <w:tcPr>
            <w:tcW w:w="9990" w:type="dxa"/>
            <w:gridSpan w:val="6"/>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Примечания - сокращения в таблице: с огр. - с ограничением; скв. -       </w:t>
            </w:r>
            <w:r w:rsidRPr="00970854">
              <w:rPr>
                <w:rFonts w:ascii="Calibri" w:hAnsi="Calibri" w:cs="Calibri"/>
                <w:sz w:val="22"/>
                <w:szCs w:val="22"/>
              </w:rPr>
              <w:br/>
              <w:t xml:space="preserve">сквер, ул. - улицы, бульв. - бульвар.                                    </w:t>
            </w:r>
          </w:p>
        </w:tc>
      </w:tr>
    </w:tbl>
    <w:p w:rsidR="00373C1A" w:rsidRDefault="00373C1A" w:rsidP="00373C1A">
      <w:pPr>
        <w:jc w:val="center"/>
        <w:rPr>
          <w:rFonts w:cs="Calibri"/>
        </w:rPr>
      </w:pPr>
    </w:p>
    <w:p w:rsidR="00373C1A" w:rsidRDefault="00373C1A" w:rsidP="00373C1A">
      <w:pPr>
        <w:jc w:val="center"/>
        <w:rPr>
          <w:rFonts w:cs="Calibri"/>
        </w:rPr>
      </w:pPr>
    </w:p>
    <w:p w:rsidR="00373C1A" w:rsidRDefault="00373C1A" w:rsidP="00373C1A">
      <w:pPr>
        <w:jc w:val="center"/>
        <w:outlineLvl w:val="2"/>
        <w:rPr>
          <w:rFonts w:cs="Calibri"/>
        </w:rPr>
      </w:pPr>
      <w:r>
        <w:rPr>
          <w:rFonts w:cs="Calibri"/>
        </w:rPr>
        <w:t>Таблица 9. Параметры и требования для сортировки</w:t>
      </w:r>
    </w:p>
    <w:p w:rsidR="00373C1A" w:rsidRDefault="00373C1A" w:rsidP="00373C1A">
      <w:pPr>
        <w:jc w:val="center"/>
        <w:rPr>
          <w:rFonts w:cs="Calibri"/>
        </w:rPr>
      </w:pPr>
      <w:r>
        <w:rPr>
          <w:rFonts w:cs="Calibri"/>
        </w:rPr>
        <w:t>крупномерных деревьев</w:t>
      </w:r>
    </w:p>
    <w:p w:rsidR="00373C1A" w:rsidRDefault="00373C1A" w:rsidP="00373C1A">
      <w:pPr>
        <w:jc w:val="center"/>
        <w:rPr>
          <w:rFonts w:cs="Calibri"/>
        </w:rPr>
      </w:pPr>
    </w:p>
    <w:p w:rsidR="00373C1A" w:rsidRDefault="00373C1A" w:rsidP="00373C1A">
      <w:pPr>
        <w:pStyle w:val="ConsPlusNonformat"/>
        <w:widowControl/>
        <w:jc w:val="both"/>
      </w:pPr>
      <w:r>
        <w:t>┌─────────────┬─────────────────────────────────────┬─────────────────────┐</w:t>
      </w:r>
    </w:p>
    <w:p w:rsidR="00373C1A" w:rsidRDefault="00373C1A" w:rsidP="00373C1A">
      <w:pPr>
        <w:pStyle w:val="ConsPlusNonformat"/>
        <w:widowControl/>
        <w:jc w:val="both"/>
      </w:pPr>
      <w:r>
        <w:t>│Наименование │             Требования              │     Сортировка      │</w:t>
      </w:r>
    </w:p>
    <w:p w:rsidR="00373C1A" w:rsidRDefault="00373C1A" w:rsidP="00373C1A">
      <w:pPr>
        <w:pStyle w:val="ConsPlusNonformat"/>
        <w:widowControl/>
        <w:jc w:val="both"/>
      </w:pPr>
      <w:r>
        <w:t>├─────────────┼─────────────────────────────────────┼─────────────────────┤</w:t>
      </w:r>
    </w:p>
    <w:p w:rsidR="00373C1A" w:rsidRDefault="00373C1A" w:rsidP="00373C1A">
      <w:pPr>
        <w:pStyle w:val="ConsPlusNonformat"/>
        <w:widowControl/>
        <w:jc w:val="both"/>
      </w:pPr>
      <w:r>
        <w:t>│Крупномерные │Кр. д.  должны  быть   предварительно│Сортировка           │</w:t>
      </w:r>
    </w:p>
    <w:p w:rsidR="00373C1A" w:rsidRDefault="00373C1A" w:rsidP="00373C1A">
      <w:pPr>
        <w:pStyle w:val="ConsPlusNonformat"/>
        <w:widowControl/>
        <w:jc w:val="both"/>
      </w:pPr>
      <w:r>
        <w:t xml:space="preserve">│деревья   </w:t>
      </w:r>
      <w:hyperlink r:id="rId84" w:history="1">
        <w:r>
          <w:rPr>
            <w:color w:val="0000FF"/>
          </w:rPr>
          <w:t>&lt;*&gt;</w:t>
        </w:r>
      </w:hyperlink>
      <w:r>
        <w:t>│пересажены   два   раза   или    быть│осуществляется     по│</w:t>
      </w:r>
    </w:p>
    <w:p w:rsidR="00373C1A" w:rsidRDefault="00373C1A" w:rsidP="00373C1A">
      <w:pPr>
        <w:pStyle w:val="ConsPlusNonformat"/>
        <w:widowControl/>
        <w:jc w:val="both"/>
      </w:pPr>
      <w:r>
        <w:t>│(Кр.     д.),│приведены в равноценное  состояние  с│обхвату ствола (см): │</w:t>
      </w:r>
    </w:p>
    <w:p w:rsidR="00373C1A" w:rsidRDefault="00373C1A" w:rsidP="00373C1A">
      <w:pPr>
        <w:pStyle w:val="ConsPlusNonformat"/>
        <w:widowControl/>
        <w:jc w:val="both"/>
      </w:pPr>
      <w:r>
        <w:t>│пересаженные │помощью соответствующих  агроприемов.│                     │</w:t>
      </w:r>
    </w:p>
    <w:p w:rsidR="00373C1A" w:rsidRDefault="00373C1A" w:rsidP="00373C1A">
      <w:pPr>
        <w:pStyle w:val="ConsPlusNonformat"/>
        <w:widowControl/>
        <w:jc w:val="both"/>
      </w:pPr>
      <w:r>
        <w:t xml:space="preserve">│дважды       │Независимо   от    мероприятий    они│    8 - 10 </w:t>
      </w:r>
      <w:hyperlink r:id="rId85" w:history="1">
        <w:r>
          <w:rPr>
            <w:color w:val="0000FF"/>
          </w:rPr>
          <w:t>&lt;**&gt;</w:t>
        </w:r>
      </w:hyperlink>
      <w:r>
        <w:t>,     │</w:t>
      </w:r>
    </w:p>
    <w:p w:rsidR="00373C1A" w:rsidRDefault="00373C1A" w:rsidP="00373C1A">
      <w:pPr>
        <w:pStyle w:val="ConsPlusNonformat"/>
        <w:widowControl/>
        <w:jc w:val="both"/>
      </w:pPr>
      <w:r>
        <w:t xml:space="preserve">│(2 x Пер)    │обозначаются  как  "пересаженные  два│    10 </w:t>
      </w:r>
      <w:hyperlink r:id="rId86" w:history="1">
        <w:r>
          <w:rPr>
            <w:color w:val="0000FF"/>
          </w:rPr>
          <w:t>&lt;**&gt;</w:t>
        </w:r>
      </w:hyperlink>
      <w:r>
        <w:t xml:space="preserve"> - 12     │</w:t>
      </w:r>
    </w:p>
    <w:p w:rsidR="00373C1A" w:rsidRDefault="00373C1A" w:rsidP="00373C1A">
      <w:pPr>
        <w:pStyle w:val="ConsPlusNonformat"/>
        <w:widowControl/>
        <w:jc w:val="both"/>
      </w:pPr>
      <w:r>
        <w:t>│             │раза".  Они  должны   соответствовать│                     │</w:t>
      </w:r>
    </w:p>
    <w:p w:rsidR="00373C1A" w:rsidRDefault="00373C1A" w:rsidP="00373C1A">
      <w:pPr>
        <w:pStyle w:val="ConsPlusNonformat"/>
        <w:widowControl/>
        <w:jc w:val="both"/>
      </w:pPr>
      <w:r>
        <w:t>│             │одному из сортов, иметь прямой  ствол│Количество   растений│</w:t>
      </w:r>
    </w:p>
    <w:p w:rsidR="00373C1A" w:rsidRDefault="00373C1A" w:rsidP="00373C1A">
      <w:pPr>
        <w:pStyle w:val="ConsPlusNonformat"/>
        <w:widowControl/>
        <w:jc w:val="both"/>
      </w:pPr>
      <w:r>
        <w:t xml:space="preserve">│             │не менее </w:t>
      </w:r>
      <w:smartTag w:uri="urn:schemas-microsoft-com:office:smarttags" w:element="metricconverter">
        <w:smartTagPr>
          <w:attr w:name="ProductID" w:val="180 см"/>
        </w:smartTagPr>
        <w:r>
          <w:t>180 см</w:t>
        </w:r>
      </w:smartTag>
      <w:r>
        <w:t xml:space="preserve"> в высоту и выраженный│при транспортировке в│</w:t>
      </w:r>
    </w:p>
    <w:p w:rsidR="00373C1A" w:rsidRDefault="00373C1A" w:rsidP="00373C1A">
      <w:pPr>
        <w:pStyle w:val="ConsPlusNonformat"/>
        <w:widowControl/>
        <w:jc w:val="both"/>
      </w:pPr>
      <w:r>
        <w:t>│             │центральный   побег   внутри    кроны│пучках: не более 5   │</w:t>
      </w:r>
    </w:p>
    <w:p w:rsidR="00373C1A" w:rsidRDefault="00373C1A" w:rsidP="00373C1A">
      <w:pPr>
        <w:pStyle w:val="ConsPlusNonformat"/>
        <w:widowControl/>
        <w:jc w:val="both"/>
      </w:pPr>
      <w:r>
        <w:t>│             │(исключения: шарообразная и  плакучая│                     │</w:t>
      </w:r>
    </w:p>
    <w:p w:rsidR="00373C1A" w:rsidRDefault="00373C1A" w:rsidP="00373C1A">
      <w:pPr>
        <w:pStyle w:val="ConsPlusNonformat"/>
        <w:widowControl/>
        <w:jc w:val="both"/>
      </w:pPr>
      <w:r>
        <w:t>│             │формы). Кр. д. должны выращиваться на│                     │</w:t>
      </w:r>
    </w:p>
    <w:p w:rsidR="00373C1A" w:rsidRDefault="00373C1A" w:rsidP="00373C1A">
      <w:pPr>
        <w:pStyle w:val="ConsPlusNonformat"/>
        <w:widowControl/>
        <w:jc w:val="both"/>
      </w:pPr>
      <w:r>
        <w:t>│             │одном   месте   не   менее    четырех│                     │</w:t>
      </w:r>
    </w:p>
    <w:p w:rsidR="00373C1A" w:rsidRDefault="00373C1A" w:rsidP="00373C1A">
      <w:pPr>
        <w:pStyle w:val="ConsPlusNonformat"/>
        <w:widowControl/>
        <w:jc w:val="both"/>
      </w:pPr>
      <w:r>
        <w:t>│             │вегетационных     периодов      после│                     │</w:t>
      </w:r>
    </w:p>
    <w:p w:rsidR="00373C1A" w:rsidRDefault="00373C1A" w:rsidP="00373C1A">
      <w:pPr>
        <w:pStyle w:val="ConsPlusNonformat"/>
        <w:widowControl/>
        <w:jc w:val="both"/>
      </w:pPr>
      <w:r>
        <w:t>│             │последней пересадки                  │                     │</w:t>
      </w:r>
    </w:p>
    <w:p w:rsidR="00373C1A" w:rsidRDefault="00373C1A" w:rsidP="00373C1A">
      <w:pPr>
        <w:pStyle w:val="ConsPlusNonformat"/>
        <w:widowControl/>
        <w:jc w:val="both"/>
      </w:pPr>
      <w:r>
        <w:t>├─────────────┼─────────────────────────────────────┼─────────────────────┤</w:t>
      </w:r>
    </w:p>
    <w:p w:rsidR="00373C1A" w:rsidRDefault="00373C1A" w:rsidP="00373C1A">
      <w:pPr>
        <w:pStyle w:val="ConsPlusNonformat"/>
        <w:widowControl/>
        <w:jc w:val="both"/>
      </w:pPr>
      <w:r>
        <w:t>│Крупномерные │Кр. д.,  пересаженные  трижды, должны│Сортировка           │</w:t>
      </w:r>
    </w:p>
    <w:p w:rsidR="00373C1A" w:rsidRDefault="00373C1A" w:rsidP="00373C1A">
      <w:pPr>
        <w:pStyle w:val="ConsPlusNonformat"/>
        <w:widowControl/>
        <w:jc w:val="both"/>
      </w:pPr>
      <w:r>
        <w:t>│деревья,     │выращиваться на одном месте не  менее│осуществляется     по│</w:t>
      </w:r>
    </w:p>
    <w:p w:rsidR="00373C1A" w:rsidRDefault="00373C1A" w:rsidP="00373C1A">
      <w:pPr>
        <w:pStyle w:val="ConsPlusNonformat"/>
        <w:widowControl/>
        <w:jc w:val="both"/>
      </w:pPr>
      <w:r>
        <w:t>│пересаженные │четырех вегетационных периодов  после│обхвату ствола (см): │</w:t>
      </w:r>
    </w:p>
    <w:p w:rsidR="00373C1A" w:rsidRDefault="00373C1A" w:rsidP="00373C1A">
      <w:pPr>
        <w:pStyle w:val="ConsPlusNonformat"/>
        <w:widowControl/>
        <w:jc w:val="both"/>
      </w:pPr>
      <w:r>
        <w:t>│трижды       │последней  пересадки.  Высота  ствола│                     │</w:t>
      </w:r>
    </w:p>
    <w:p w:rsidR="00373C1A" w:rsidRDefault="00373C1A" w:rsidP="00373C1A">
      <w:pPr>
        <w:pStyle w:val="ConsPlusNonformat"/>
        <w:widowControl/>
        <w:jc w:val="both"/>
      </w:pPr>
      <w:r>
        <w:t>│(3  x   Пер),│должна составлять не  менее  200  см.│  10 - 12, 12 - 14,  │</w:t>
      </w:r>
    </w:p>
    <w:p w:rsidR="00373C1A" w:rsidRDefault="00373C1A" w:rsidP="00373C1A">
      <w:pPr>
        <w:pStyle w:val="ConsPlusNonformat"/>
        <w:widowControl/>
        <w:jc w:val="both"/>
      </w:pPr>
      <w:r>
        <w:t>│крупномерные │Дальнейшее  удаление  сучьев   должно│  14 - 16, 16 - 18,  │</w:t>
      </w:r>
    </w:p>
    <w:p w:rsidR="00373C1A" w:rsidRDefault="00373C1A" w:rsidP="00373C1A">
      <w:pPr>
        <w:pStyle w:val="ConsPlusNonformat"/>
        <w:widowControl/>
        <w:jc w:val="both"/>
      </w:pPr>
      <w:r>
        <w:t>│деревья,     │происходить   соответственно    виду,│  18 - 20, 20 - 25   │</w:t>
      </w:r>
    </w:p>
    <w:p w:rsidR="00373C1A" w:rsidRDefault="00373C1A" w:rsidP="00373C1A">
      <w:pPr>
        <w:pStyle w:val="ConsPlusNonformat"/>
        <w:widowControl/>
        <w:jc w:val="both"/>
      </w:pPr>
      <w:r>
        <w:t>│пересаженные │недопустимы  мутовчатое  разветвление│и далее с интервалом │</w:t>
      </w:r>
    </w:p>
    <w:p w:rsidR="00373C1A" w:rsidRDefault="00373C1A" w:rsidP="00373C1A">
      <w:pPr>
        <w:pStyle w:val="ConsPlusNonformat"/>
        <w:widowControl/>
        <w:jc w:val="both"/>
      </w:pPr>
      <w:r>
        <w:t xml:space="preserve">│четыре   раза│или раздвоение (исключения:  прививка│  </w:t>
      </w:r>
      <w:smartTag w:uri="urn:schemas-microsoft-com:office:smarttags" w:element="metricconverter">
        <w:smartTagPr>
          <w:attr w:name="ProductID" w:val="5 см"/>
        </w:smartTagPr>
        <w:r>
          <w:t>5 см</w:t>
        </w:r>
      </w:smartTag>
      <w:r>
        <w:t>, при обхвате  │</w:t>
      </w:r>
    </w:p>
    <w:p w:rsidR="00373C1A" w:rsidRDefault="00373C1A" w:rsidP="00373C1A">
      <w:pPr>
        <w:pStyle w:val="ConsPlusNonformat"/>
        <w:widowControl/>
        <w:jc w:val="both"/>
      </w:pPr>
      <w:r>
        <w:t xml:space="preserve">│и более      │в  штамб,  шарообразная  и   плакучая│   более </w:t>
      </w:r>
      <w:smartTag w:uri="urn:schemas-microsoft-com:office:smarttags" w:element="metricconverter">
        <w:smartTagPr>
          <w:attr w:name="ProductID" w:val="50 см"/>
        </w:smartTagPr>
        <w:r>
          <w:t>50 см</w:t>
        </w:r>
      </w:smartTag>
      <w:r>
        <w:t xml:space="preserve"> - с   │</w:t>
      </w:r>
    </w:p>
    <w:p w:rsidR="00373C1A" w:rsidRDefault="00373C1A" w:rsidP="00373C1A">
      <w:pPr>
        <w:pStyle w:val="ConsPlusNonformat"/>
        <w:widowControl/>
        <w:jc w:val="both"/>
      </w:pPr>
      <w:r>
        <w:t xml:space="preserve">│             │форма кроны). Крона должна  регулярно│  интервалом </w:t>
      </w:r>
      <w:smartTag w:uri="urn:schemas-microsoft-com:office:smarttags" w:element="metricconverter">
        <w:smartTagPr>
          <w:attr w:name="ProductID" w:val="10 см"/>
        </w:smartTagPr>
        <w:r>
          <w:t>10 см</w:t>
        </w:r>
      </w:smartTag>
      <w:r>
        <w:t>.  │</w:t>
      </w:r>
    </w:p>
    <w:p w:rsidR="00373C1A" w:rsidRDefault="00373C1A" w:rsidP="00373C1A">
      <w:pPr>
        <w:pStyle w:val="ConsPlusNonformat"/>
        <w:widowControl/>
        <w:jc w:val="both"/>
      </w:pPr>
      <w:r>
        <w:t>│             │подрезаться. Последняя стрижка должна│                     │</w:t>
      </w:r>
    </w:p>
    <w:p w:rsidR="00373C1A" w:rsidRDefault="00373C1A" w:rsidP="00373C1A">
      <w:pPr>
        <w:pStyle w:val="ConsPlusNonformat"/>
        <w:widowControl/>
        <w:jc w:val="both"/>
      </w:pPr>
      <w:r>
        <w:t>│             │быть  проведена   не  позднее  чем  в│В   зависимости    от│</w:t>
      </w:r>
    </w:p>
    <w:p w:rsidR="00373C1A" w:rsidRDefault="00373C1A" w:rsidP="00373C1A">
      <w:pPr>
        <w:pStyle w:val="ConsPlusNonformat"/>
        <w:widowControl/>
        <w:jc w:val="both"/>
      </w:pPr>
      <w:r>
        <w:t>│             │предпоследний  вегетационный   период│вида,     сорта     и│</w:t>
      </w:r>
    </w:p>
    <w:p w:rsidR="00373C1A" w:rsidRDefault="00373C1A" w:rsidP="00373C1A">
      <w:pPr>
        <w:pStyle w:val="ConsPlusNonformat"/>
        <w:widowControl/>
        <w:jc w:val="both"/>
      </w:pPr>
      <w:r>
        <w:t>│             │(исключением  может  быть,  например,│размеров  могут  быть│</w:t>
      </w:r>
    </w:p>
    <w:p w:rsidR="00373C1A" w:rsidRDefault="00373C1A" w:rsidP="00373C1A">
      <w:pPr>
        <w:pStyle w:val="ConsPlusNonformat"/>
        <w:widowControl/>
        <w:jc w:val="both"/>
      </w:pPr>
      <w:r>
        <w:t>│             │Робиния    псевдоакация).     Стрижка│указаны              │</w:t>
      </w:r>
    </w:p>
    <w:p w:rsidR="00373C1A" w:rsidRDefault="00373C1A" w:rsidP="00373C1A">
      <w:pPr>
        <w:pStyle w:val="ConsPlusNonformat"/>
        <w:widowControl/>
        <w:jc w:val="both"/>
      </w:pPr>
      <w:r>
        <w:t>│             │проводится по  годичному  приросту  в│дополнительные данные│</w:t>
      </w:r>
    </w:p>
    <w:p w:rsidR="00373C1A" w:rsidRDefault="00373C1A" w:rsidP="00373C1A">
      <w:pPr>
        <w:pStyle w:val="ConsPlusNonformat"/>
        <w:widowControl/>
        <w:jc w:val="both"/>
      </w:pPr>
      <w:r>
        <w:t>│             │установленные сроки.  Поставляются  с│по  общей  высоте   и│</w:t>
      </w:r>
    </w:p>
    <w:p w:rsidR="00373C1A" w:rsidRDefault="00373C1A" w:rsidP="00373C1A">
      <w:pPr>
        <w:pStyle w:val="ConsPlusNonformat"/>
        <w:widowControl/>
        <w:jc w:val="both"/>
      </w:pPr>
      <w:r>
        <w:t>│             │комом,  упакованным  в  мешковину   и│ширине кроны.        │</w:t>
      </w:r>
    </w:p>
    <w:p w:rsidR="00373C1A" w:rsidRDefault="00373C1A" w:rsidP="00373C1A">
      <w:pPr>
        <w:pStyle w:val="ConsPlusNonformat"/>
        <w:widowControl/>
        <w:jc w:val="both"/>
      </w:pPr>
      <w:r>
        <w:t>│             │металлическую     сетку     или     в│Ширина кроны в см:   │</w:t>
      </w:r>
    </w:p>
    <w:p w:rsidR="00373C1A" w:rsidRDefault="00373C1A" w:rsidP="00373C1A">
      <w:pPr>
        <w:pStyle w:val="ConsPlusNonformat"/>
        <w:widowControl/>
        <w:jc w:val="both"/>
      </w:pPr>
      <w:r>
        <w:t>│             │контейнерах                          │60 - 100, 100 -  150,│</w:t>
      </w:r>
    </w:p>
    <w:p w:rsidR="00373C1A" w:rsidRDefault="00373C1A" w:rsidP="00373C1A">
      <w:pPr>
        <w:pStyle w:val="ConsPlusNonformat"/>
        <w:widowControl/>
        <w:jc w:val="both"/>
      </w:pPr>
      <w:r>
        <w:t>│             │                                     │150 - 200, 200 - 300,│</w:t>
      </w:r>
    </w:p>
    <w:p w:rsidR="00373C1A" w:rsidRDefault="00373C1A" w:rsidP="00373C1A">
      <w:pPr>
        <w:pStyle w:val="ConsPlusNonformat"/>
        <w:widowControl/>
        <w:jc w:val="both"/>
      </w:pPr>
      <w:r>
        <w:t>│             │                                     │300 - 400, 400 - 600 │</w:t>
      </w:r>
    </w:p>
    <w:p w:rsidR="00373C1A" w:rsidRDefault="00373C1A" w:rsidP="00373C1A">
      <w:pPr>
        <w:pStyle w:val="ConsPlusNonformat"/>
        <w:widowControl/>
        <w:jc w:val="both"/>
      </w:pPr>
      <w:r>
        <w:t>│             │                                     │Общая высота в см:   │</w:t>
      </w:r>
    </w:p>
    <w:p w:rsidR="00373C1A" w:rsidRDefault="00373C1A" w:rsidP="00373C1A">
      <w:pPr>
        <w:pStyle w:val="ConsPlusNonformat"/>
        <w:widowControl/>
        <w:jc w:val="both"/>
      </w:pPr>
      <w:r>
        <w:t>│             │                                     │выше   300    см    с│</w:t>
      </w:r>
    </w:p>
    <w:p w:rsidR="00373C1A" w:rsidRDefault="00373C1A" w:rsidP="00373C1A">
      <w:pPr>
        <w:pStyle w:val="ConsPlusNonformat"/>
        <w:widowControl/>
        <w:jc w:val="both"/>
      </w:pPr>
      <w:r>
        <w:t xml:space="preserve">│             │                                     │интервалом </w:t>
      </w:r>
      <w:smartTag w:uri="urn:schemas-microsoft-com:office:smarttags" w:element="metricconverter">
        <w:smartTagPr>
          <w:attr w:name="ProductID" w:val="100 см"/>
        </w:smartTagPr>
        <w:r>
          <w:t>100 см</w:t>
        </w:r>
      </w:smartTag>
      <w:r>
        <w:t xml:space="preserve">    │</w:t>
      </w:r>
    </w:p>
    <w:p w:rsidR="00373C1A" w:rsidRDefault="00373C1A" w:rsidP="00373C1A">
      <w:pPr>
        <w:pStyle w:val="ConsPlusNonformat"/>
        <w:widowControl/>
        <w:jc w:val="both"/>
      </w:pPr>
      <w:r>
        <w:t>│             │                                     │выше   500    см    с│</w:t>
      </w:r>
    </w:p>
    <w:p w:rsidR="00373C1A" w:rsidRDefault="00373C1A" w:rsidP="00373C1A">
      <w:pPr>
        <w:pStyle w:val="ConsPlusNonformat"/>
        <w:widowControl/>
        <w:jc w:val="both"/>
      </w:pPr>
      <w:r>
        <w:t xml:space="preserve">│             │                                     │интервалом </w:t>
      </w:r>
      <w:smartTag w:uri="urn:schemas-microsoft-com:office:smarttags" w:element="metricconverter">
        <w:smartTagPr>
          <w:attr w:name="ProductID" w:val="200 см"/>
        </w:smartTagPr>
        <w:r>
          <w:t>200 см</w:t>
        </w:r>
      </w:smartTag>
      <w:r>
        <w:t xml:space="preserve">    │</w:t>
      </w:r>
    </w:p>
    <w:p w:rsidR="00373C1A" w:rsidRDefault="00373C1A" w:rsidP="00373C1A">
      <w:pPr>
        <w:pStyle w:val="ConsPlusNonformat"/>
        <w:widowControl/>
        <w:jc w:val="both"/>
      </w:pPr>
      <w:r>
        <w:t>│             │                                     │выше   900    см    с│</w:t>
      </w:r>
    </w:p>
    <w:p w:rsidR="00373C1A" w:rsidRDefault="00373C1A" w:rsidP="00373C1A">
      <w:pPr>
        <w:pStyle w:val="ConsPlusNonformat"/>
        <w:widowControl/>
        <w:jc w:val="both"/>
      </w:pPr>
      <w:r>
        <w:t xml:space="preserve">│             │                                     │интервалом </w:t>
      </w:r>
      <w:smartTag w:uri="urn:schemas-microsoft-com:office:smarttags" w:element="metricconverter">
        <w:smartTagPr>
          <w:attr w:name="ProductID" w:val="300 см"/>
        </w:smartTagPr>
        <w:r>
          <w:t>300 см</w:t>
        </w:r>
      </w:smartTag>
      <w:r>
        <w:t>.   │</w:t>
      </w:r>
    </w:p>
    <w:p w:rsidR="00373C1A" w:rsidRDefault="00373C1A" w:rsidP="00373C1A">
      <w:pPr>
        <w:pStyle w:val="ConsPlusNonformat"/>
        <w:widowControl/>
        <w:jc w:val="both"/>
      </w:pPr>
      <w:r>
        <w:t>│             │                                     │Количество  пересадок│</w:t>
      </w:r>
    </w:p>
    <w:p w:rsidR="00373C1A" w:rsidRDefault="00373C1A" w:rsidP="00373C1A">
      <w:pPr>
        <w:pStyle w:val="ConsPlusNonformat"/>
        <w:widowControl/>
        <w:jc w:val="both"/>
      </w:pPr>
      <w:r>
        <w:t>│             │                                     │дается у  растений  с│</w:t>
      </w:r>
    </w:p>
    <w:p w:rsidR="00373C1A" w:rsidRDefault="00373C1A" w:rsidP="00373C1A">
      <w:pPr>
        <w:pStyle w:val="ConsPlusNonformat"/>
        <w:widowControl/>
        <w:jc w:val="both"/>
      </w:pPr>
      <w:r>
        <w:t>│             │                                     │комом в металлической│</w:t>
      </w:r>
    </w:p>
    <w:p w:rsidR="00373C1A" w:rsidRDefault="00373C1A" w:rsidP="00373C1A">
      <w:pPr>
        <w:pStyle w:val="ConsPlusNonformat"/>
        <w:widowControl/>
        <w:jc w:val="both"/>
      </w:pPr>
      <w:r>
        <w:t>│             │                                     │сетке (4 x Пер,      │</w:t>
      </w:r>
    </w:p>
    <w:p w:rsidR="00373C1A" w:rsidRDefault="00373C1A" w:rsidP="00373C1A">
      <w:pPr>
        <w:pStyle w:val="ConsPlusNonformat"/>
        <w:widowControl/>
        <w:jc w:val="both"/>
      </w:pPr>
      <w:r>
        <w:t>│             │                                     │5 x Пер и т.д.)      │</w:t>
      </w:r>
    </w:p>
    <w:p w:rsidR="00373C1A" w:rsidRDefault="00373C1A" w:rsidP="00373C1A">
      <w:pPr>
        <w:pStyle w:val="ConsPlusNonformat"/>
        <w:widowControl/>
        <w:jc w:val="both"/>
      </w:pPr>
      <w:r>
        <w:t>├─────────────┼─────────────────────────────────────┼─────────────────────┤</w:t>
      </w:r>
    </w:p>
    <w:p w:rsidR="00373C1A" w:rsidRDefault="00373C1A" w:rsidP="00373C1A">
      <w:pPr>
        <w:pStyle w:val="ConsPlusNonformat"/>
        <w:widowControl/>
        <w:jc w:val="both"/>
      </w:pPr>
      <w:r>
        <w:t>│Аллейные     │Аллейные      деревья      -      это│Сортировка           │</w:t>
      </w:r>
    </w:p>
    <w:p w:rsidR="00373C1A" w:rsidRDefault="00373C1A" w:rsidP="00373C1A">
      <w:pPr>
        <w:pStyle w:val="ConsPlusNonformat"/>
        <w:widowControl/>
        <w:jc w:val="both"/>
      </w:pPr>
      <w:r>
        <w:t>│деревья  (Кр.│высокоствольные  деревья,  у  которых│осуществляется    как│</w:t>
      </w:r>
    </w:p>
    <w:p w:rsidR="00373C1A" w:rsidRDefault="00373C1A" w:rsidP="00373C1A">
      <w:pPr>
        <w:pStyle w:val="ConsPlusNonformat"/>
        <w:widowControl/>
        <w:jc w:val="both"/>
      </w:pPr>
      <w:r>
        <w:t>│д.        для│обрезаются  ветви,   выступающие   за│для Кр. д. (3 x Пер) │</w:t>
      </w:r>
    </w:p>
    <w:p w:rsidR="00373C1A" w:rsidRDefault="00373C1A" w:rsidP="00373C1A">
      <w:pPr>
        <w:pStyle w:val="ConsPlusNonformat"/>
        <w:widowControl/>
        <w:jc w:val="both"/>
      </w:pPr>
      <w:r>
        <w:t>│озеленения   │пределы  кроны.  У  них  должен  быть│                     │</w:t>
      </w:r>
    </w:p>
    <w:p w:rsidR="00373C1A" w:rsidRDefault="00373C1A" w:rsidP="00373C1A">
      <w:pPr>
        <w:pStyle w:val="ConsPlusNonformat"/>
        <w:widowControl/>
        <w:jc w:val="both"/>
      </w:pPr>
      <w:r>
        <w:t>│улиц)        │прямой  ствол,  а   удаление   сучьев│                     │</w:t>
      </w:r>
    </w:p>
    <w:p w:rsidR="00373C1A" w:rsidRDefault="00373C1A" w:rsidP="00373C1A">
      <w:pPr>
        <w:pStyle w:val="ConsPlusNonformat"/>
        <w:widowControl/>
        <w:jc w:val="both"/>
      </w:pPr>
      <w:r>
        <w:t>│             │проведено   до   начала    последнего│                     │</w:t>
      </w:r>
    </w:p>
    <w:p w:rsidR="00373C1A" w:rsidRDefault="00373C1A" w:rsidP="00373C1A">
      <w:pPr>
        <w:pStyle w:val="ConsPlusNonformat"/>
        <w:widowControl/>
        <w:jc w:val="both"/>
      </w:pPr>
      <w:r>
        <w:t>│             │вегетационного    периода.     Высота│                     │</w:t>
      </w:r>
    </w:p>
    <w:p w:rsidR="00373C1A" w:rsidRDefault="00373C1A" w:rsidP="00373C1A">
      <w:pPr>
        <w:pStyle w:val="ConsPlusNonformat"/>
        <w:widowControl/>
        <w:jc w:val="both"/>
      </w:pPr>
      <w:r>
        <w:t xml:space="preserve">│             │ствола: при обхвате до </w:t>
      </w:r>
      <w:smartTag w:uri="urn:schemas-microsoft-com:office:smarttags" w:element="metricconverter">
        <w:smartTagPr>
          <w:attr w:name="ProductID" w:val="25 см"/>
        </w:smartTagPr>
        <w:r>
          <w:t>25 см</w:t>
        </w:r>
      </w:smartTag>
      <w:r>
        <w:t xml:space="preserve"> не менее│                     │</w:t>
      </w:r>
    </w:p>
    <w:p w:rsidR="00373C1A" w:rsidRDefault="00373C1A" w:rsidP="00373C1A">
      <w:pPr>
        <w:pStyle w:val="ConsPlusNonformat"/>
        <w:widowControl/>
        <w:jc w:val="both"/>
      </w:pPr>
      <w:r>
        <w:t>│             │220 см при обхвате  более  25  см  не│                     │</w:t>
      </w:r>
    </w:p>
    <w:p w:rsidR="00373C1A" w:rsidRDefault="00373C1A" w:rsidP="00373C1A">
      <w:pPr>
        <w:pStyle w:val="ConsPlusNonformat"/>
        <w:widowControl/>
        <w:jc w:val="both"/>
      </w:pPr>
      <w:r>
        <w:t xml:space="preserve">│             │менее </w:t>
      </w:r>
      <w:smartTag w:uri="urn:schemas-microsoft-com:office:smarttags" w:element="metricconverter">
        <w:smartTagPr>
          <w:attr w:name="ProductID" w:val="250 см"/>
        </w:smartTagPr>
        <w:r>
          <w:t>250 см</w:t>
        </w:r>
      </w:smartTag>
      <w:r>
        <w:t xml:space="preserve">                         │                     │</w:t>
      </w:r>
    </w:p>
    <w:p w:rsidR="00373C1A" w:rsidRDefault="00373C1A" w:rsidP="00373C1A">
      <w:pPr>
        <w:pStyle w:val="ConsPlusNonformat"/>
        <w:widowControl/>
        <w:jc w:val="both"/>
      </w:pPr>
      <w:r>
        <w:t>├─────────────┼─────────────────────────────────────┼─────────────────────┤</w:t>
      </w:r>
    </w:p>
    <w:p w:rsidR="00373C1A" w:rsidRDefault="00373C1A" w:rsidP="00373C1A">
      <w:pPr>
        <w:pStyle w:val="ConsPlusNonformat"/>
        <w:widowControl/>
        <w:jc w:val="both"/>
      </w:pPr>
      <w:r>
        <w:t>│Кр.   д.    с│Так как у них  нет  прямых  приростов│Сортировка           │</w:t>
      </w:r>
    </w:p>
    <w:p w:rsidR="00373C1A" w:rsidRDefault="00373C1A" w:rsidP="00373C1A">
      <w:pPr>
        <w:pStyle w:val="ConsPlusNonformat"/>
        <w:widowControl/>
        <w:jc w:val="both"/>
      </w:pPr>
      <w:r>
        <w:t>│шарообразной │ствола в крону,  они  выращиваются  с│осуществляется    как│</w:t>
      </w:r>
    </w:p>
    <w:p w:rsidR="00373C1A" w:rsidRDefault="00373C1A" w:rsidP="00373C1A">
      <w:pPr>
        <w:pStyle w:val="ConsPlusNonformat"/>
        <w:widowControl/>
        <w:jc w:val="both"/>
      </w:pPr>
      <w:r>
        <w:t>│и    плакучей│различной длиной штамба              │для Кр. д. (3 x Пер) │</w:t>
      </w:r>
    </w:p>
    <w:p w:rsidR="00373C1A" w:rsidRDefault="00373C1A" w:rsidP="00373C1A">
      <w:pPr>
        <w:pStyle w:val="ConsPlusNonformat"/>
        <w:widowControl/>
        <w:jc w:val="both"/>
      </w:pPr>
      <w:r>
        <w:t>│формой кроны │                                     │                     │</w:t>
      </w:r>
    </w:p>
    <w:p w:rsidR="00373C1A" w:rsidRDefault="00373C1A" w:rsidP="00373C1A">
      <w:pPr>
        <w:pStyle w:val="ConsPlusNonformat"/>
        <w:widowControl/>
        <w:jc w:val="both"/>
      </w:pPr>
      <w:r>
        <w:t>├─────────────┴─────────────────────────────────────┴─────────────────────┤</w:t>
      </w:r>
    </w:p>
    <w:p w:rsidR="00373C1A" w:rsidRDefault="00373C1A" w:rsidP="00373C1A">
      <w:pPr>
        <w:pStyle w:val="ConsPlusNonformat"/>
        <w:widowControl/>
        <w:jc w:val="both"/>
      </w:pPr>
      <w:r>
        <w:t>│&lt;*&gt; Крупномерные деревья (Кр. д.) - это древесные растения с четкой      │</w:t>
      </w:r>
    </w:p>
    <w:p w:rsidR="00373C1A" w:rsidRDefault="00373C1A" w:rsidP="00373C1A">
      <w:pPr>
        <w:pStyle w:val="ConsPlusNonformat"/>
        <w:widowControl/>
        <w:jc w:val="both"/>
      </w:pPr>
      <w:r>
        <w:t>│границей между стволом и кроной.                                         │</w:t>
      </w:r>
    </w:p>
    <w:p w:rsidR="00373C1A" w:rsidRDefault="00373C1A" w:rsidP="00373C1A">
      <w:pPr>
        <w:pStyle w:val="ConsPlusNonformat"/>
        <w:widowControl/>
        <w:jc w:val="both"/>
      </w:pPr>
      <w:r>
        <w:t>│&lt;**&gt; При пограничных значениях интервала посадочный материал следует     │</w:t>
      </w:r>
    </w:p>
    <w:p w:rsidR="00373C1A" w:rsidRDefault="00373C1A" w:rsidP="00373C1A">
      <w:pPr>
        <w:pStyle w:val="ConsPlusNonformat"/>
        <w:widowControl/>
        <w:jc w:val="both"/>
      </w:pPr>
      <w:r>
        <w:t xml:space="preserve">│относить к низшей группе показателей (например: при обхвате ствола </w:t>
      </w:r>
      <w:smartTag w:uri="urn:schemas-microsoft-com:office:smarttags" w:element="metricconverter">
        <w:smartTagPr>
          <w:attr w:name="ProductID" w:val="10 см"/>
        </w:smartTagPr>
        <w:r>
          <w:t>10 см</w:t>
        </w:r>
      </w:smartTag>
      <w:r>
        <w:t xml:space="preserve"> │</w:t>
      </w:r>
    </w:p>
    <w:p w:rsidR="00373C1A" w:rsidRDefault="00373C1A" w:rsidP="00373C1A">
      <w:pPr>
        <w:pStyle w:val="ConsPlusNonformat"/>
        <w:widowControl/>
        <w:jc w:val="both"/>
      </w:pPr>
      <w:r>
        <w:t xml:space="preserve">│- к интервалу 8 - </w:t>
      </w:r>
      <w:smartTag w:uri="urn:schemas-microsoft-com:office:smarttags" w:element="metricconverter">
        <w:smartTagPr>
          <w:attr w:name="ProductID" w:val="10 см"/>
        </w:smartTagPr>
        <w:r>
          <w:t>10 см</w:t>
        </w:r>
      </w:smartTag>
      <w:r>
        <w:t xml:space="preserve">, а не 10 - </w:t>
      </w:r>
      <w:smartTag w:uri="urn:schemas-microsoft-com:office:smarttags" w:element="metricconverter">
        <w:smartTagPr>
          <w:attr w:name="ProductID" w:val="12 см"/>
        </w:smartTagPr>
        <w:r>
          <w:t>12 см</w:t>
        </w:r>
      </w:smartTag>
      <w:r>
        <w:t>)                                │</w:t>
      </w:r>
    </w:p>
    <w:p w:rsidR="00373C1A" w:rsidRDefault="00373C1A" w:rsidP="00373C1A">
      <w:pPr>
        <w:pStyle w:val="ConsPlusNonformat"/>
        <w:widowControl/>
        <w:jc w:val="both"/>
      </w:pPr>
      <w:r>
        <w:t>└─────────────────────────────────────────────────────────────────────────┘</w:t>
      </w:r>
    </w:p>
    <w:p w:rsidR="00373C1A" w:rsidRDefault="00373C1A" w:rsidP="00373C1A">
      <w:pPr>
        <w:jc w:val="center"/>
        <w:rPr>
          <w:rFonts w:cs="Calibri"/>
        </w:rPr>
      </w:pPr>
    </w:p>
    <w:p w:rsidR="00373C1A" w:rsidRDefault="00373C1A" w:rsidP="00373C1A">
      <w:pPr>
        <w:jc w:val="center"/>
        <w:outlineLvl w:val="2"/>
        <w:rPr>
          <w:rFonts w:cs="Calibri"/>
        </w:rPr>
      </w:pPr>
      <w:r>
        <w:rPr>
          <w:rFonts w:cs="Calibri"/>
        </w:rPr>
        <w:t>Таблица 10. Комплексное благоустройство территории</w:t>
      </w:r>
    </w:p>
    <w:p w:rsidR="00373C1A" w:rsidRDefault="00373C1A" w:rsidP="00373C1A">
      <w:pPr>
        <w:jc w:val="center"/>
        <w:rPr>
          <w:rFonts w:cs="Calibri"/>
        </w:rPr>
      </w:pPr>
      <w:r>
        <w:rPr>
          <w:rFonts w:cs="Calibri"/>
        </w:rPr>
        <w:t>в зависимости от рекреационной нагрузки</w:t>
      </w:r>
    </w:p>
    <w:p w:rsidR="00373C1A" w:rsidRDefault="00373C1A" w:rsidP="00373C1A">
      <w:pPr>
        <w:ind w:firstLine="540"/>
        <w:jc w:val="both"/>
        <w:rPr>
          <w:rFonts w:cs="Calibri"/>
        </w:rPr>
      </w:pPr>
    </w:p>
    <w:tbl>
      <w:tblPr>
        <w:tblW w:w="0" w:type="auto"/>
        <w:tblInd w:w="70" w:type="dxa"/>
        <w:tblLayout w:type="fixed"/>
        <w:tblCellMar>
          <w:left w:w="70" w:type="dxa"/>
          <w:right w:w="70" w:type="dxa"/>
        </w:tblCellMar>
        <w:tblLook w:val="0000"/>
      </w:tblPr>
      <w:tblGrid>
        <w:gridCol w:w="1350"/>
        <w:gridCol w:w="2025"/>
        <w:gridCol w:w="2430"/>
        <w:gridCol w:w="4185"/>
      </w:tblGrid>
      <w:tr w:rsidR="00373C1A" w:rsidRPr="00970854" w:rsidTr="00373C1A">
        <w:trPr>
          <w:cantSplit/>
          <w:trHeight w:val="600"/>
        </w:trPr>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Рекреаци-</w:t>
            </w:r>
            <w:r w:rsidRPr="00970854">
              <w:rPr>
                <w:rFonts w:ascii="Calibri" w:hAnsi="Calibri" w:cs="Calibri"/>
                <w:sz w:val="22"/>
                <w:szCs w:val="22"/>
              </w:rPr>
              <w:br/>
              <w:t xml:space="preserve">онная    </w:t>
            </w:r>
            <w:r w:rsidRPr="00970854">
              <w:rPr>
                <w:rFonts w:ascii="Calibri" w:hAnsi="Calibri" w:cs="Calibri"/>
                <w:sz w:val="22"/>
                <w:szCs w:val="22"/>
              </w:rPr>
              <w:br/>
              <w:t>нагрузка,</w:t>
            </w:r>
            <w:r w:rsidRPr="00970854">
              <w:rPr>
                <w:rFonts w:ascii="Calibri" w:hAnsi="Calibri" w:cs="Calibri"/>
                <w:sz w:val="22"/>
                <w:szCs w:val="22"/>
              </w:rPr>
              <w:br/>
              <w:t xml:space="preserve">чел./га  </w:t>
            </w:r>
          </w:p>
        </w:tc>
        <w:tc>
          <w:tcPr>
            <w:tcW w:w="4455" w:type="dxa"/>
            <w:gridSpan w:val="2"/>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Режим пользования территорией  </w:t>
            </w:r>
            <w:r w:rsidRPr="00970854">
              <w:rPr>
                <w:rFonts w:ascii="Calibri" w:hAnsi="Calibri" w:cs="Calibri"/>
                <w:sz w:val="22"/>
                <w:szCs w:val="22"/>
              </w:rPr>
              <w:br/>
              <w:t xml:space="preserve">посетителями          </w:t>
            </w:r>
          </w:p>
        </w:tc>
        <w:tc>
          <w:tcPr>
            <w:tcW w:w="41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Мероприятия благоустройства и </w:t>
            </w:r>
            <w:r w:rsidRPr="00970854">
              <w:rPr>
                <w:rFonts w:ascii="Calibri" w:hAnsi="Calibri" w:cs="Calibri"/>
                <w:sz w:val="22"/>
                <w:szCs w:val="22"/>
              </w:rPr>
              <w:br/>
              <w:t xml:space="preserve">озеленения          </w:t>
            </w:r>
          </w:p>
        </w:tc>
      </w:tr>
      <w:tr w:rsidR="00373C1A" w:rsidRPr="00970854" w:rsidTr="00373C1A">
        <w:trPr>
          <w:cantSplit/>
          <w:trHeight w:val="360"/>
        </w:trPr>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До 5</w:t>
            </w:r>
          </w:p>
        </w:tc>
        <w:tc>
          <w:tcPr>
            <w:tcW w:w="202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свободный</w:t>
            </w:r>
          </w:p>
        </w:tc>
        <w:tc>
          <w:tcPr>
            <w:tcW w:w="243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пользование </w:t>
            </w:r>
            <w:r w:rsidRPr="00970854">
              <w:rPr>
                <w:rFonts w:ascii="Calibri" w:hAnsi="Calibri" w:cs="Calibri"/>
                <w:sz w:val="22"/>
                <w:szCs w:val="22"/>
              </w:rPr>
              <w:br/>
              <w:t xml:space="preserve">всей территорией </w:t>
            </w:r>
          </w:p>
        </w:tc>
        <w:tc>
          <w:tcPr>
            <w:tcW w:w="41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p>
        </w:tc>
      </w:tr>
      <w:tr w:rsidR="00373C1A" w:rsidRPr="00970854" w:rsidTr="00373C1A">
        <w:trPr>
          <w:cantSplit/>
          <w:trHeight w:val="600"/>
        </w:trPr>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5 - 25</w:t>
            </w:r>
          </w:p>
        </w:tc>
        <w:tc>
          <w:tcPr>
            <w:tcW w:w="2025" w:type="dxa"/>
            <w:vMerge w:val="restart"/>
            <w:tcBorders>
              <w:top w:val="single" w:sz="6" w:space="0" w:color="auto"/>
              <w:left w:val="single" w:sz="6" w:space="0" w:color="auto"/>
              <w:bottom w:val="nil"/>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Средне-</w:t>
            </w:r>
            <w:r w:rsidRPr="00970854">
              <w:rPr>
                <w:rFonts w:ascii="Calibri" w:hAnsi="Calibri" w:cs="Calibri"/>
                <w:sz w:val="22"/>
                <w:szCs w:val="22"/>
              </w:rPr>
              <w:br/>
              <w:t>регулируемый</w:t>
            </w:r>
          </w:p>
        </w:tc>
        <w:tc>
          <w:tcPr>
            <w:tcW w:w="2430" w:type="dxa"/>
            <w:vMerge w:val="restart"/>
            <w:tcBorders>
              <w:top w:val="single" w:sz="6" w:space="0" w:color="auto"/>
              <w:left w:val="single" w:sz="6" w:space="0" w:color="auto"/>
              <w:bottom w:val="nil"/>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Движение </w:t>
            </w:r>
            <w:r w:rsidRPr="00970854">
              <w:rPr>
                <w:rFonts w:ascii="Calibri" w:hAnsi="Calibri" w:cs="Calibri"/>
                <w:sz w:val="22"/>
                <w:szCs w:val="22"/>
              </w:rPr>
              <w:br/>
              <w:t xml:space="preserve">преимущественно  </w:t>
            </w:r>
            <w:r w:rsidRPr="00970854">
              <w:rPr>
                <w:rFonts w:ascii="Calibri" w:hAnsi="Calibri" w:cs="Calibri"/>
                <w:sz w:val="22"/>
                <w:szCs w:val="22"/>
              </w:rPr>
              <w:br/>
              <w:t>по       дорожно-</w:t>
            </w:r>
            <w:r w:rsidRPr="00970854">
              <w:rPr>
                <w:rFonts w:ascii="Calibri" w:hAnsi="Calibri" w:cs="Calibri"/>
                <w:sz w:val="22"/>
                <w:szCs w:val="22"/>
              </w:rPr>
              <w:br/>
              <w:t xml:space="preserve">тропиночной      </w:t>
            </w:r>
            <w:r w:rsidRPr="00970854">
              <w:rPr>
                <w:rFonts w:ascii="Calibri" w:hAnsi="Calibri" w:cs="Calibri"/>
                <w:sz w:val="22"/>
                <w:szCs w:val="22"/>
              </w:rPr>
              <w:br/>
              <w:t>сети.    Возможно</w:t>
            </w:r>
            <w:r w:rsidRPr="00970854">
              <w:rPr>
                <w:rFonts w:ascii="Calibri" w:hAnsi="Calibri" w:cs="Calibri"/>
                <w:sz w:val="22"/>
                <w:szCs w:val="22"/>
              </w:rPr>
              <w:br/>
              <w:t xml:space="preserve">пользование      </w:t>
            </w:r>
            <w:r w:rsidRPr="00970854">
              <w:rPr>
                <w:rFonts w:ascii="Calibri" w:hAnsi="Calibri" w:cs="Calibri"/>
                <w:sz w:val="22"/>
                <w:szCs w:val="22"/>
              </w:rPr>
              <w:br/>
              <w:t>полянами        и</w:t>
            </w:r>
            <w:r w:rsidRPr="00970854">
              <w:rPr>
                <w:rFonts w:ascii="Calibri" w:hAnsi="Calibri" w:cs="Calibri"/>
                <w:sz w:val="22"/>
                <w:szCs w:val="22"/>
              </w:rPr>
              <w:br/>
              <w:t>лужайками     при</w:t>
            </w:r>
            <w:r w:rsidRPr="00970854">
              <w:rPr>
                <w:rFonts w:ascii="Calibri" w:hAnsi="Calibri" w:cs="Calibri"/>
                <w:sz w:val="22"/>
                <w:szCs w:val="22"/>
              </w:rPr>
              <w:br/>
              <w:t xml:space="preserve">условии          </w:t>
            </w:r>
            <w:r w:rsidRPr="00970854">
              <w:rPr>
                <w:rFonts w:ascii="Calibri" w:hAnsi="Calibri" w:cs="Calibri"/>
                <w:sz w:val="22"/>
                <w:szCs w:val="22"/>
              </w:rPr>
              <w:br/>
              <w:t xml:space="preserve">специального     </w:t>
            </w:r>
            <w:r w:rsidRPr="00970854">
              <w:rPr>
                <w:rFonts w:ascii="Calibri" w:hAnsi="Calibri" w:cs="Calibri"/>
                <w:sz w:val="22"/>
                <w:szCs w:val="22"/>
              </w:rPr>
              <w:br/>
              <w:t xml:space="preserve">систематического </w:t>
            </w:r>
            <w:r w:rsidRPr="00970854">
              <w:rPr>
                <w:rFonts w:ascii="Calibri" w:hAnsi="Calibri" w:cs="Calibri"/>
                <w:sz w:val="22"/>
                <w:szCs w:val="22"/>
              </w:rPr>
              <w:br/>
              <w:t xml:space="preserve">ухода за ними    </w:t>
            </w:r>
          </w:p>
        </w:tc>
        <w:tc>
          <w:tcPr>
            <w:tcW w:w="41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Организация      дорожно-</w:t>
            </w:r>
            <w:r w:rsidRPr="00970854">
              <w:rPr>
                <w:rFonts w:ascii="Calibri" w:hAnsi="Calibri" w:cs="Calibri"/>
                <w:sz w:val="22"/>
                <w:szCs w:val="22"/>
              </w:rPr>
              <w:br/>
              <w:t>тропиночной сети плотностью  5</w:t>
            </w:r>
            <w:r w:rsidRPr="00970854">
              <w:rPr>
                <w:rFonts w:ascii="Calibri" w:hAnsi="Calibri" w:cs="Calibri"/>
                <w:sz w:val="22"/>
                <w:szCs w:val="22"/>
              </w:rPr>
              <w:br/>
              <w:t>- 8 %, прокладка экологических</w:t>
            </w:r>
            <w:r w:rsidRPr="00970854">
              <w:rPr>
                <w:rFonts w:ascii="Calibri" w:hAnsi="Calibri" w:cs="Calibri"/>
                <w:sz w:val="22"/>
                <w:szCs w:val="22"/>
              </w:rPr>
              <w:br/>
              <w:t xml:space="preserve">троп                          </w:t>
            </w:r>
          </w:p>
        </w:tc>
      </w:tr>
      <w:tr w:rsidR="00373C1A" w:rsidRPr="00970854" w:rsidTr="00373C1A">
        <w:trPr>
          <w:cantSplit/>
          <w:trHeight w:val="1800"/>
        </w:trPr>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26 - 50</w:t>
            </w:r>
          </w:p>
        </w:tc>
        <w:tc>
          <w:tcPr>
            <w:tcW w:w="2025" w:type="dxa"/>
            <w:vMerge/>
            <w:tcBorders>
              <w:top w:val="nil"/>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p>
        </w:tc>
        <w:tc>
          <w:tcPr>
            <w:tcW w:w="2430" w:type="dxa"/>
            <w:vMerge/>
            <w:tcBorders>
              <w:top w:val="nil"/>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p>
        </w:tc>
        <w:tc>
          <w:tcPr>
            <w:tcW w:w="41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Организация      дорожно-</w:t>
            </w:r>
            <w:r w:rsidRPr="00970854">
              <w:rPr>
                <w:rFonts w:ascii="Calibri" w:hAnsi="Calibri" w:cs="Calibri"/>
                <w:sz w:val="22"/>
                <w:szCs w:val="22"/>
              </w:rPr>
              <w:br/>
              <w:t>тропиночной сети плотностью 12</w:t>
            </w:r>
            <w:r w:rsidRPr="00970854">
              <w:rPr>
                <w:rFonts w:ascii="Calibri" w:hAnsi="Calibri" w:cs="Calibri"/>
                <w:sz w:val="22"/>
                <w:szCs w:val="22"/>
              </w:rPr>
              <w:br/>
              <w:t>-         15%,       прокладка</w:t>
            </w:r>
            <w:r w:rsidRPr="00970854">
              <w:rPr>
                <w:rFonts w:ascii="Calibri" w:hAnsi="Calibri" w:cs="Calibri"/>
                <w:sz w:val="22"/>
                <w:szCs w:val="22"/>
              </w:rPr>
              <w:br/>
              <w:t>экологических  троп,  создание</w:t>
            </w:r>
            <w:r w:rsidRPr="00970854">
              <w:rPr>
                <w:rFonts w:ascii="Calibri" w:hAnsi="Calibri" w:cs="Calibri"/>
                <w:sz w:val="22"/>
                <w:szCs w:val="22"/>
              </w:rPr>
              <w:br/>
              <w:t>на опушках  полян  буферных  и</w:t>
            </w:r>
            <w:r w:rsidRPr="00970854">
              <w:rPr>
                <w:rFonts w:ascii="Calibri" w:hAnsi="Calibri" w:cs="Calibri"/>
                <w:sz w:val="22"/>
                <w:szCs w:val="22"/>
              </w:rPr>
              <w:br/>
              <w:t>почвозащитных         посадок,</w:t>
            </w:r>
            <w:r w:rsidRPr="00970854">
              <w:rPr>
                <w:rFonts w:ascii="Calibri" w:hAnsi="Calibri" w:cs="Calibri"/>
                <w:sz w:val="22"/>
                <w:szCs w:val="22"/>
              </w:rPr>
              <w:br/>
              <w:t>применение    устойчивых     к</w:t>
            </w:r>
            <w:r w:rsidRPr="00970854">
              <w:rPr>
                <w:rFonts w:ascii="Calibri" w:hAnsi="Calibri" w:cs="Calibri"/>
                <w:sz w:val="22"/>
                <w:szCs w:val="22"/>
              </w:rPr>
              <w:br/>
              <w:t>вытаптыванию видов травянистой</w:t>
            </w:r>
            <w:r w:rsidRPr="00970854">
              <w:rPr>
                <w:rFonts w:ascii="Calibri" w:hAnsi="Calibri" w:cs="Calibri"/>
                <w:sz w:val="22"/>
                <w:szCs w:val="22"/>
              </w:rPr>
              <w:br/>
              <w:t>растительности,       создание</w:t>
            </w:r>
            <w:r w:rsidRPr="00970854">
              <w:rPr>
                <w:rFonts w:ascii="Calibri" w:hAnsi="Calibri" w:cs="Calibri"/>
                <w:sz w:val="22"/>
                <w:szCs w:val="22"/>
              </w:rPr>
              <w:br/>
              <w:t>загущенных   защитных    полос</w:t>
            </w:r>
            <w:r w:rsidRPr="00970854">
              <w:rPr>
                <w:rFonts w:ascii="Calibri" w:hAnsi="Calibri" w:cs="Calibri"/>
                <w:sz w:val="22"/>
                <w:szCs w:val="22"/>
              </w:rPr>
              <w:br/>
              <w:t>вдоль         автомагистралей,</w:t>
            </w:r>
            <w:r w:rsidRPr="00970854">
              <w:rPr>
                <w:rFonts w:ascii="Calibri" w:hAnsi="Calibri" w:cs="Calibri"/>
                <w:sz w:val="22"/>
                <w:szCs w:val="22"/>
              </w:rPr>
              <w:br/>
              <w:t>пересекающих      лесопарковый</w:t>
            </w:r>
            <w:r w:rsidRPr="00970854">
              <w:rPr>
                <w:rFonts w:ascii="Calibri" w:hAnsi="Calibri" w:cs="Calibri"/>
                <w:sz w:val="22"/>
                <w:szCs w:val="22"/>
              </w:rPr>
              <w:br/>
              <w:t>массив   или   идущих    вдоль</w:t>
            </w:r>
            <w:r w:rsidRPr="00970854">
              <w:rPr>
                <w:rFonts w:ascii="Calibri" w:hAnsi="Calibri" w:cs="Calibri"/>
                <w:sz w:val="22"/>
                <w:szCs w:val="22"/>
              </w:rPr>
              <w:br/>
              <w:t xml:space="preserve">границ                        </w:t>
            </w:r>
          </w:p>
        </w:tc>
      </w:tr>
      <w:tr w:rsidR="00373C1A" w:rsidRPr="00970854" w:rsidTr="00373C1A">
        <w:trPr>
          <w:cantSplit/>
          <w:trHeight w:val="2760"/>
        </w:trPr>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51 - 100</w:t>
            </w:r>
          </w:p>
        </w:tc>
        <w:tc>
          <w:tcPr>
            <w:tcW w:w="2025" w:type="dxa"/>
            <w:vMerge w:val="restart"/>
            <w:tcBorders>
              <w:top w:val="single" w:sz="6" w:space="0" w:color="auto"/>
              <w:left w:val="single" w:sz="6" w:space="0" w:color="auto"/>
              <w:bottom w:val="nil"/>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Строго-</w:t>
            </w:r>
            <w:r w:rsidRPr="00970854">
              <w:rPr>
                <w:rFonts w:ascii="Calibri" w:hAnsi="Calibri" w:cs="Calibri"/>
                <w:sz w:val="22"/>
                <w:szCs w:val="22"/>
              </w:rPr>
              <w:br/>
              <w:t>регулируемый</w:t>
            </w:r>
          </w:p>
        </w:tc>
        <w:tc>
          <w:tcPr>
            <w:tcW w:w="2430" w:type="dxa"/>
            <w:vMerge w:val="restart"/>
            <w:tcBorders>
              <w:top w:val="single" w:sz="6" w:space="0" w:color="auto"/>
              <w:left w:val="single" w:sz="6" w:space="0" w:color="auto"/>
              <w:bottom w:val="nil"/>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Движение </w:t>
            </w:r>
            <w:r w:rsidRPr="00970854">
              <w:rPr>
                <w:rFonts w:ascii="Calibri" w:hAnsi="Calibri" w:cs="Calibri"/>
                <w:sz w:val="22"/>
                <w:szCs w:val="22"/>
              </w:rPr>
              <w:br/>
              <w:t>только         по</w:t>
            </w:r>
            <w:r w:rsidRPr="00970854">
              <w:rPr>
                <w:rFonts w:ascii="Calibri" w:hAnsi="Calibri" w:cs="Calibri"/>
                <w:sz w:val="22"/>
                <w:szCs w:val="22"/>
              </w:rPr>
              <w:br/>
              <w:t>дорожкам        и</w:t>
            </w:r>
            <w:r w:rsidRPr="00970854">
              <w:rPr>
                <w:rFonts w:ascii="Calibri" w:hAnsi="Calibri" w:cs="Calibri"/>
                <w:sz w:val="22"/>
                <w:szCs w:val="22"/>
              </w:rPr>
              <w:br/>
              <w:t>аллеям. Отдых  на</w:t>
            </w:r>
            <w:r w:rsidRPr="00970854">
              <w:rPr>
                <w:rFonts w:ascii="Calibri" w:hAnsi="Calibri" w:cs="Calibri"/>
                <w:sz w:val="22"/>
                <w:szCs w:val="22"/>
              </w:rPr>
              <w:br/>
              <w:t xml:space="preserve">специально       </w:t>
            </w:r>
            <w:r w:rsidRPr="00970854">
              <w:rPr>
                <w:rFonts w:ascii="Calibri" w:hAnsi="Calibri" w:cs="Calibri"/>
                <w:sz w:val="22"/>
                <w:szCs w:val="22"/>
              </w:rPr>
              <w:br/>
              <w:t xml:space="preserve">оборудованных    </w:t>
            </w:r>
            <w:r w:rsidRPr="00970854">
              <w:rPr>
                <w:rFonts w:ascii="Calibri" w:hAnsi="Calibri" w:cs="Calibri"/>
                <w:sz w:val="22"/>
                <w:szCs w:val="22"/>
              </w:rPr>
              <w:br/>
              <w:t xml:space="preserve">площадках,       </w:t>
            </w:r>
            <w:r w:rsidRPr="00970854">
              <w:rPr>
                <w:rFonts w:ascii="Calibri" w:hAnsi="Calibri" w:cs="Calibri"/>
                <w:sz w:val="22"/>
                <w:szCs w:val="22"/>
              </w:rPr>
              <w:br/>
              <w:t>интенсивный  уход</w:t>
            </w:r>
            <w:r w:rsidRPr="00970854">
              <w:rPr>
                <w:rFonts w:ascii="Calibri" w:hAnsi="Calibri" w:cs="Calibri"/>
                <w:sz w:val="22"/>
                <w:szCs w:val="22"/>
              </w:rPr>
              <w:br/>
              <w:t>за  насаждениями,</w:t>
            </w:r>
            <w:r w:rsidRPr="00970854">
              <w:rPr>
                <w:rFonts w:ascii="Calibri" w:hAnsi="Calibri" w:cs="Calibri"/>
                <w:sz w:val="22"/>
                <w:szCs w:val="22"/>
              </w:rPr>
              <w:br/>
              <w:t>в     т.ч.     их</w:t>
            </w:r>
            <w:r w:rsidRPr="00970854">
              <w:rPr>
                <w:rFonts w:ascii="Calibri" w:hAnsi="Calibri" w:cs="Calibri"/>
                <w:sz w:val="22"/>
                <w:szCs w:val="22"/>
              </w:rPr>
              <w:br/>
              <w:t>активная  защита,</w:t>
            </w:r>
            <w:r w:rsidRPr="00970854">
              <w:rPr>
                <w:rFonts w:ascii="Calibri" w:hAnsi="Calibri" w:cs="Calibri"/>
                <w:sz w:val="22"/>
                <w:szCs w:val="22"/>
              </w:rPr>
              <w:br/>
              <w:t>вплоть         до</w:t>
            </w:r>
            <w:r w:rsidRPr="00970854">
              <w:rPr>
                <w:rFonts w:ascii="Calibri" w:hAnsi="Calibri" w:cs="Calibri"/>
                <w:sz w:val="22"/>
                <w:szCs w:val="22"/>
              </w:rPr>
              <w:br/>
              <w:t xml:space="preserve">огораживания     </w:t>
            </w:r>
          </w:p>
        </w:tc>
        <w:tc>
          <w:tcPr>
            <w:tcW w:w="41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Функциональное           </w:t>
            </w:r>
            <w:r w:rsidRPr="00970854">
              <w:rPr>
                <w:rFonts w:ascii="Calibri" w:hAnsi="Calibri" w:cs="Calibri"/>
                <w:sz w:val="22"/>
                <w:szCs w:val="22"/>
              </w:rPr>
              <w:br/>
              <w:t>зонирование    территории    и</w:t>
            </w:r>
            <w:r w:rsidRPr="00970854">
              <w:rPr>
                <w:rFonts w:ascii="Calibri" w:hAnsi="Calibri" w:cs="Calibri"/>
                <w:sz w:val="22"/>
                <w:szCs w:val="22"/>
              </w:rPr>
              <w:br/>
              <w:t>организация           дорожно-</w:t>
            </w:r>
            <w:r w:rsidRPr="00970854">
              <w:rPr>
                <w:rFonts w:ascii="Calibri" w:hAnsi="Calibri" w:cs="Calibri"/>
                <w:sz w:val="22"/>
                <w:szCs w:val="22"/>
              </w:rPr>
              <w:br/>
              <w:t>тропиночной сети плотностью не</w:t>
            </w:r>
            <w:r w:rsidRPr="00970854">
              <w:rPr>
                <w:rFonts w:ascii="Calibri" w:hAnsi="Calibri" w:cs="Calibri"/>
                <w:sz w:val="22"/>
                <w:szCs w:val="22"/>
              </w:rPr>
              <w:br/>
              <w:t>более  20 - 25%,  буферных   и</w:t>
            </w:r>
            <w:r w:rsidRPr="00970854">
              <w:rPr>
                <w:rFonts w:ascii="Calibri" w:hAnsi="Calibri" w:cs="Calibri"/>
                <w:sz w:val="22"/>
                <w:szCs w:val="22"/>
              </w:rPr>
              <w:br/>
              <w:t>почвозащитных          посадок</w:t>
            </w:r>
            <w:r w:rsidRPr="00970854">
              <w:rPr>
                <w:rFonts w:ascii="Calibri" w:hAnsi="Calibri" w:cs="Calibri"/>
                <w:sz w:val="22"/>
                <w:szCs w:val="22"/>
              </w:rPr>
              <w:br/>
              <w:t>кустарника,           создание</w:t>
            </w:r>
            <w:r w:rsidRPr="00970854">
              <w:rPr>
                <w:rFonts w:ascii="Calibri" w:hAnsi="Calibri" w:cs="Calibri"/>
                <w:sz w:val="22"/>
                <w:szCs w:val="22"/>
              </w:rPr>
              <w:br/>
              <w:t>загущенных   защитных    полос</w:t>
            </w:r>
            <w:r w:rsidRPr="00970854">
              <w:rPr>
                <w:rFonts w:ascii="Calibri" w:hAnsi="Calibri" w:cs="Calibri"/>
                <w:sz w:val="22"/>
                <w:szCs w:val="22"/>
              </w:rPr>
              <w:br/>
              <w:t>вдоль границ  автомагистралей.</w:t>
            </w:r>
            <w:r w:rsidRPr="00970854">
              <w:rPr>
                <w:rFonts w:ascii="Calibri" w:hAnsi="Calibri" w:cs="Calibri"/>
                <w:sz w:val="22"/>
                <w:szCs w:val="22"/>
              </w:rPr>
              <w:br/>
              <w:t>Организация        поливочного</w:t>
            </w:r>
            <w:r w:rsidRPr="00970854">
              <w:rPr>
                <w:rFonts w:ascii="Calibri" w:hAnsi="Calibri" w:cs="Calibri"/>
                <w:sz w:val="22"/>
                <w:szCs w:val="22"/>
              </w:rPr>
              <w:br/>
              <w:t>водопровода      (в       т.ч.</w:t>
            </w:r>
            <w:r w:rsidRPr="00970854">
              <w:rPr>
                <w:rFonts w:ascii="Calibri" w:hAnsi="Calibri" w:cs="Calibri"/>
                <w:sz w:val="22"/>
                <w:szCs w:val="22"/>
              </w:rPr>
              <w:br/>
              <w:t>автоматических систем полива и</w:t>
            </w:r>
            <w:r w:rsidRPr="00970854">
              <w:rPr>
                <w:rFonts w:ascii="Calibri" w:hAnsi="Calibri" w:cs="Calibri"/>
                <w:sz w:val="22"/>
                <w:szCs w:val="22"/>
              </w:rPr>
              <w:br/>
              <w:t>орошения),  дренажа,  ливневой</w:t>
            </w:r>
            <w:r w:rsidRPr="00970854">
              <w:rPr>
                <w:rFonts w:ascii="Calibri" w:hAnsi="Calibri" w:cs="Calibri"/>
                <w:sz w:val="22"/>
                <w:szCs w:val="22"/>
              </w:rPr>
              <w:br/>
              <w:t>канализации,         наружного</w:t>
            </w:r>
            <w:r w:rsidRPr="00970854">
              <w:rPr>
                <w:rFonts w:ascii="Calibri" w:hAnsi="Calibri" w:cs="Calibri"/>
                <w:sz w:val="22"/>
                <w:szCs w:val="22"/>
              </w:rPr>
              <w:br/>
              <w:t>освещения,    а    в    случае</w:t>
            </w:r>
            <w:r w:rsidRPr="00970854">
              <w:rPr>
                <w:rFonts w:ascii="Calibri" w:hAnsi="Calibri" w:cs="Calibri"/>
                <w:sz w:val="22"/>
                <w:szCs w:val="22"/>
              </w:rPr>
              <w:br/>
              <w:t>размещения парковых  зданий  и</w:t>
            </w:r>
            <w:r w:rsidRPr="00970854">
              <w:rPr>
                <w:rFonts w:ascii="Calibri" w:hAnsi="Calibri" w:cs="Calibri"/>
                <w:sz w:val="22"/>
                <w:szCs w:val="22"/>
              </w:rPr>
              <w:br/>
              <w:t>сооружений  -  водопровода   и</w:t>
            </w:r>
            <w:r w:rsidRPr="00970854">
              <w:rPr>
                <w:rFonts w:ascii="Calibri" w:hAnsi="Calibri" w:cs="Calibri"/>
                <w:sz w:val="22"/>
                <w:szCs w:val="22"/>
              </w:rPr>
              <w:br/>
              <w:t>канализации,   теплоснабжения,</w:t>
            </w:r>
            <w:r w:rsidRPr="00970854">
              <w:rPr>
                <w:rFonts w:ascii="Calibri" w:hAnsi="Calibri" w:cs="Calibri"/>
                <w:sz w:val="22"/>
                <w:szCs w:val="22"/>
              </w:rPr>
              <w:br/>
              <w:t>горячего        водоснабжения,</w:t>
            </w:r>
            <w:r w:rsidRPr="00970854">
              <w:rPr>
                <w:rFonts w:ascii="Calibri" w:hAnsi="Calibri" w:cs="Calibri"/>
                <w:sz w:val="22"/>
                <w:szCs w:val="22"/>
              </w:rPr>
              <w:br/>
              <w:t>телефонизации.       Установка</w:t>
            </w:r>
            <w:r w:rsidRPr="00970854">
              <w:rPr>
                <w:rFonts w:ascii="Calibri" w:hAnsi="Calibri" w:cs="Calibri"/>
                <w:sz w:val="22"/>
                <w:szCs w:val="22"/>
              </w:rPr>
              <w:br/>
              <w:t>мусоросборников,     туалетов,</w:t>
            </w:r>
            <w:r w:rsidRPr="00970854">
              <w:rPr>
                <w:rFonts w:ascii="Calibri" w:hAnsi="Calibri" w:cs="Calibri"/>
                <w:sz w:val="22"/>
                <w:szCs w:val="22"/>
              </w:rPr>
              <w:br/>
              <w:t xml:space="preserve">МАФ                           </w:t>
            </w:r>
          </w:p>
        </w:tc>
      </w:tr>
      <w:tr w:rsidR="00373C1A" w:rsidRPr="00970854" w:rsidTr="00373C1A">
        <w:trPr>
          <w:cantSplit/>
          <w:trHeight w:val="1560"/>
        </w:trPr>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более</w:t>
            </w:r>
            <w:r w:rsidRPr="00970854">
              <w:rPr>
                <w:rFonts w:ascii="Calibri" w:hAnsi="Calibri" w:cs="Calibri"/>
                <w:sz w:val="22"/>
                <w:szCs w:val="22"/>
              </w:rPr>
              <w:br/>
              <w:t>100</w:t>
            </w:r>
          </w:p>
        </w:tc>
        <w:tc>
          <w:tcPr>
            <w:tcW w:w="2025" w:type="dxa"/>
            <w:vMerge/>
            <w:tcBorders>
              <w:top w:val="nil"/>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p>
        </w:tc>
        <w:tc>
          <w:tcPr>
            <w:tcW w:w="2430" w:type="dxa"/>
            <w:vMerge/>
            <w:tcBorders>
              <w:top w:val="nil"/>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p>
        </w:tc>
        <w:tc>
          <w:tcPr>
            <w:tcW w:w="41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Организация      дорожно-</w:t>
            </w:r>
            <w:r w:rsidRPr="00970854">
              <w:rPr>
                <w:rFonts w:ascii="Calibri" w:hAnsi="Calibri" w:cs="Calibri"/>
                <w:sz w:val="22"/>
                <w:szCs w:val="22"/>
              </w:rPr>
              <w:br/>
              <w:t>тропиночной     сети     общей</w:t>
            </w:r>
            <w:r w:rsidRPr="00970854">
              <w:rPr>
                <w:rFonts w:ascii="Calibri" w:hAnsi="Calibri" w:cs="Calibri"/>
                <w:sz w:val="22"/>
                <w:szCs w:val="22"/>
              </w:rPr>
              <w:br/>
              <w:t>плотностью  30  -  40%  (более</w:t>
            </w:r>
            <w:r w:rsidRPr="00970854">
              <w:rPr>
                <w:rFonts w:ascii="Calibri" w:hAnsi="Calibri" w:cs="Calibri"/>
                <w:sz w:val="22"/>
                <w:szCs w:val="22"/>
              </w:rPr>
              <w:br/>
              <w:t>высокая   плотность    дорожек</w:t>
            </w:r>
            <w:r w:rsidRPr="00970854">
              <w:rPr>
                <w:rFonts w:ascii="Calibri" w:hAnsi="Calibri" w:cs="Calibri"/>
                <w:sz w:val="22"/>
                <w:szCs w:val="22"/>
              </w:rPr>
              <w:br/>
              <w:t>ближе  к  входам  и  в   зонах</w:t>
            </w:r>
            <w:r w:rsidRPr="00970854">
              <w:rPr>
                <w:rFonts w:ascii="Calibri" w:hAnsi="Calibri" w:cs="Calibri"/>
                <w:sz w:val="22"/>
                <w:szCs w:val="22"/>
              </w:rPr>
              <w:br/>
              <w:t>активного   отдыха),   уровень</w:t>
            </w:r>
            <w:r w:rsidRPr="00970854">
              <w:rPr>
                <w:rFonts w:ascii="Calibri" w:hAnsi="Calibri" w:cs="Calibri"/>
                <w:sz w:val="22"/>
                <w:szCs w:val="22"/>
              </w:rPr>
              <w:br/>
              <w:t>благоустройства    как     для</w:t>
            </w:r>
            <w:r w:rsidRPr="00970854">
              <w:rPr>
                <w:rFonts w:ascii="Calibri" w:hAnsi="Calibri" w:cs="Calibri"/>
                <w:sz w:val="22"/>
                <w:szCs w:val="22"/>
              </w:rPr>
              <w:br/>
              <w:t>нагрузки  51  -  100  чел./га,</w:t>
            </w:r>
            <w:r w:rsidRPr="00970854">
              <w:rPr>
                <w:rFonts w:ascii="Calibri" w:hAnsi="Calibri" w:cs="Calibri"/>
                <w:sz w:val="22"/>
                <w:szCs w:val="22"/>
              </w:rPr>
              <w:br/>
              <w:t>огораживание    участков     с</w:t>
            </w:r>
            <w:r w:rsidRPr="00970854">
              <w:rPr>
                <w:rFonts w:ascii="Calibri" w:hAnsi="Calibri" w:cs="Calibri"/>
                <w:sz w:val="22"/>
                <w:szCs w:val="22"/>
              </w:rPr>
              <w:br/>
              <w:t>ценными  насаждениями  или   с</w:t>
            </w:r>
            <w:r w:rsidRPr="00970854">
              <w:rPr>
                <w:rFonts w:ascii="Calibri" w:hAnsi="Calibri" w:cs="Calibri"/>
                <w:sz w:val="22"/>
                <w:szCs w:val="22"/>
              </w:rPr>
              <w:br/>
              <w:t>растительностью         вообще</w:t>
            </w:r>
            <w:r w:rsidRPr="00970854">
              <w:rPr>
                <w:rFonts w:ascii="Calibri" w:hAnsi="Calibri" w:cs="Calibri"/>
                <w:sz w:val="22"/>
                <w:szCs w:val="22"/>
              </w:rPr>
              <w:br/>
              <w:t xml:space="preserve">декоративными оградами        </w:t>
            </w:r>
          </w:p>
        </w:tc>
      </w:tr>
      <w:tr w:rsidR="00373C1A" w:rsidRPr="00970854" w:rsidTr="00373C1A">
        <w:trPr>
          <w:cantSplit/>
          <w:trHeight w:val="480"/>
        </w:trPr>
        <w:tc>
          <w:tcPr>
            <w:tcW w:w="9990" w:type="dxa"/>
            <w:gridSpan w:val="4"/>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Примечание. В случае невозможности предотвращения              </w:t>
            </w:r>
            <w:r w:rsidRPr="00970854">
              <w:rPr>
                <w:rFonts w:ascii="Calibri" w:hAnsi="Calibri" w:cs="Calibri"/>
                <w:sz w:val="22"/>
                <w:szCs w:val="22"/>
              </w:rPr>
              <w:br/>
              <w:t xml:space="preserve">превышения нагрузок следует предусматривать формирование           </w:t>
            </w:r>
            <w:r w:rsidRPr="00970854">
              <w:rPr>
                <w:rFonts w:ascii="Calibri" w:hAnsi="Calibri" w:cs="Calibri"/>
                <w:sz w:val="22"/>
                <w:szCs w:val="22"/>
              </w:rPr>
              <w:br/>
              <w:t xml:space="preserve">нового объекта рекреации в зонах доступности (таблица 11).         </w:t>
            </w:r>
          </w:p>
        </w:tc>
      </w:tr>
    </w:tbl>
    <w:p w:rsidR="00373C1A" w:rsidRDefault="00373C1A" w:rsidP="00373C1A">
      <w:pPr>
        <w:ind w:firstLine="540"/>
        <w:jc w:val="both"/>
        <w:rPr>
          <w:rFonts w:cs="Calibri"/>
        </w:rPr>
      </w:pPr>
    </w:p>
    <w:p w:rsidR="00373C1A" w:rsidRDefault="00373C1A" w:rsidP="00373C1A">
      <w:pPr>
        <w:jc w:val="center"/>
        <w:outlineLvl w:val="2"/>
        <w:rPr>
          <w:rFonts w:cs="Calibri"/>
        </w:rPr>
      </w:pPr>
      <w:r>
        <w:rPr>
          <w:rFonts w:cs="Calibri"/>
        </w:rPr>
        <w:t>Таблица 11. Ориентировочный уровень предельной</w:t>
      </w:r>
    </w:p>
    <w:p w:rsidR="00373C1A" w:rsidRDefault="00373C1A" w:rsidP="00373C1A">
      <w:pPr>
        <w:jc w:val="center"/>
        <w:rPr>
          <w:rFonts w:cs="Calibri"/>
        </w:rPr>
      </w:pPr>
      <w:r>
        <w:rPr>
          <w:rFonts w:cs="Calibri"/>
        </w:rPr>
        <w:t>рекреационной нагрузки</w:t>
      </w:r>
    </w:p>
    <w:p w:rsidR="00373C1A" w:rsidRDefault="00373C1A" w:rsidP="00373C1A">
      <w:pPr>
        <w:ind w:firstLine="540"/>
        <w:jc w:val="both"/>
        <w:rPr>
          <w:rFonts w:cs="Calibri"/>
        </w:rPr>
      </w:pPr>
    </w:p>
    <w:p w:rsidR="00373C1A" w:rsidRDefault="00373C1A" w:rsidP="00373C1A">
      <w:pPr>
        <w:pStyle w:val="ConsPlusNonformat"/>
        <w:widowControl/>
        <w:jc w:val="both"/>
      </w:pPr>
      <w:r>
        <w:t>┌─────────────────────┬──────────────────────┬────────────────────────────┐</w:t>
      </w:r>
    </w:p>
    <w:p w:rsidR="00373C1A" w:rsidRDefault="00373C1A" w:rsidP="00373C1A">
      <w:pPr>
        <w:pStyle w:val="ConsPlusNonformat"/>
        <w:widowControl/>
        <w:jc w:val="both"/>
      </w:pPr>
      <w:r>
        <w:t>│ Тип рекреационного  │      Предельная      │    Радиус обслуживания     │</w:t>
      </w:r>
    </w:p>
    <w:p w:rsidR="00373C1A" w:rsidRDefault="00373C1A" w:rsidP="00373C1A">
      <w:pPr>
        <w:pStyle w:val="ConsPlusNonformat"/>
        <w:widowControl/>
        <w:jc w:val="both"/>
      </w:pPr>
      <w:r>
        <w:t>│ объекта населенного │    рекреационная     │населения (зона доступности)│</w:t>
      </w:r>
    </w:p>
    <w:p w:rsidR="00373C1A" w:rsidRDefault="00373C1A" w:rsidP="00373C1A">
      <w:pPr>
        <w:pStyle w:val="ConsPlusNonformat"/>
        <w:widowControl/>
        <w:jc w:val="both"/>
      </w:pPr>
      <w:r>
        <w:t>│       пункта        │   нагрузка - число   │                            │</w:t>
      </w:r>
    </w:p>
    <w:p w:rsidR="00373C1A" w:rsidRDefault="00373C1A" w:rsidP="00373C1A">
      <w:pPr>
        <w:pStyle w:val="ConsPlusNonformat"/>
        <w:widowControl/>
        <w:jc w:val="both"/>
      </w:pPr>
      <w:r>
        <w:t>│                     │    единовременных    │                            │</w:t>
      </w:r>
    </w:p>
    <w:p w:rsidR="00373C1A" w:rsidRDefault="00373C1A" w:rsidP="00373C1A">
      <w:pPr>
        <w:pStyle w:val="ConsPlusNonformat"/>
        <w:widowControl/>
        <w:jc w:val="both"/>
      </w:pPr>
      <w:r>
        <w:t>│                     │посетителей в среднем │                            │</w:t>
      </w:r>
    </w:p>
    <w:p w:rsidR="00373C1A" w:rsidRDefault="00373C1A" w:rsidP="00373C1A">
      <w:pPr>
        <w:pStyle w:val="ConsPlusNonformat"/>
        <w:widowControl/>
        <w:jc w:val="both"/>
      </w:pPr>
      <w:r>
        <w:t>│                     │ по объекту, чел./га  │                            │</w:t>
      </w:r>
    </w:p>
    <w:p w:rsidR="00373C1A" w:rsidRDefault="00373C1A" w:rsidP="00373C1A">
      <w:pPr>
        <w:pStyle w:val="ConsPlusNonformat"/>
        <w:widowControl/>
        <w:jc w:val="both"/>
      </w:pPr>
      <w:r>
        <w:t>├─────────────────────┼──────────────────────┼────────────────────────────┤</w:t>
      </w:r>
    </w:p>
    <w:p w:rsidR="00373C1A" w:rsidRDefault="00373C1A" w:rsidP="00373C1A">
      <w:pPr>
        <w:pStyle w:val="ConsPlusNonformat"/>
        <w:widowControl/>
        <w:jc w:val="both"/>
      </w:pPr>
      <w:r>
        <w:t>│     Лес             │      Не более 5      │             -              │</w:t>
      </w:r>
    </w:p>
    <w:p w:rsidR="00373C1A" w:rsidRDefault="00373C1A" w:rsidP="00373C1A">
      <w:pPr>
        <w:pStyle w:val="ConsPlusNonformat"/>
        <w:widowControl/>
        <w:jc w:val="both"/>
      </w:pPr>
      <w:r>
        <w:t>├─────────────────────┼──────────────────────┼────────────────────────────┤</w:t>
      </w:r>
    </w:p>
    <w:p w:rsidR="00373C1A" w:rsidRDefault="00373C1A" w:rsidP="00373C1A">
      <w:pPr>
        <w:pStyle w:val="ConsPlusNonformat"/>
        <w:widowControl/>
        <w:jc w:val="both"/>
      </w:pPr>
      <w:r>
        <w:t>│     Лесопарк        │     Не более 50      │    15 - 20 мин. трансп.    │</w:t>
      </w:r>
    </w:p>
    <w:p w:rsidR="00373C1A" w:rsidRDefault="00373C1A" w:rsidP="00373C1A">
      <w:pPr>
        <w:pStyle w:val="ConsPlusNonformat"/>
        <w:widowControl/>
        <w:jc w:val="both"/>
      </w:pPr>
      <w:r>
        <w:t>│                     │                      │          доступн.          │</w:t>
      </w:r>
    </w:p>
    <w:p w:rsidR="00373C1A" w:rsidRDefault="00373C1A" w:rsidP="00373C1A">
      <w:pPr>
        <w:pStyle w:val="ConsPlusNonformat"/>
        <w:widowControl/>
        <w:jc w:val="both"/>
      </w:pPr>
      <w:r>
        <w:t>├─────────────────────┼──────────────────────┼────────────────────────────┤</w:t>
      </w:r>
    </w:p>
    <w:p w:rsidR="00373C1A" w:rsidRDefault="00373C1A" w:rsidP="00373C1A">
      <w:pPr>
        <w:pStyle w:val="ConsPlusNonformat"/>
        <w:widowControl/>
        <w:jc w:val="both"/>
      </w:pPr>
      <w:r>
        <w:t xml:space="preserve">│     Сад             │     Не более 100     │        400 - </w:t>
      </w:r>
      <w:smartTag w:uri="urn:schemas-microsoft-com:office:smarttags" w:element="metricconverter">
        <w:smartTagPr>
          <w:attr w:name="ProductID" w:val="600 м"/>
        </w:smartTagPr>
        <w:r>
          <w:t>600 м</w:t>
        </w:r>
      </w:smartTag>
      <w:r>
        <w:t xml:space="preserve">         │</w:t>
      </w:r>
    </w:p>
    <w:p w:rsidR="00373C1A" w:rsidRDefault="00373C1A" w:rsidP="00373C1A">
      <w:pPr>
        <w:pStyle w:val="ConsPlusNonformat"/>
        <w:widowControl/>
        <w:jc w:val="both"/>
      </w:pPr>
      <w:r>
        <w:t>├─────────────────────┼──────────────────────┼────────────────────────────┤</w:t>
      </w:r>
    </w:p>
    <w:p w:rsidR="00373C1A" w:rsidRDefault="00373C1A" w:rsidP="00373C1A">
      <w:pPr>
        <w:pStyle w:val="ConsPlusNonformat"/>
        <w:widowControl/>
        <w:jc w:val="both"/>
      </w:pPr>
      <w:r>
        <w:t xml:space="preserve">│     Парк            │     Не более 300     │        1,2 - </w:t>
      </w:r>
      <w:smartTag w:uri="urn:schemas-microsoft-com:office:smarttags" w:element="metricconverter">
        <w:smartTagPr>
          <w:attr w:name="ProductID" w:val="1,5 км"/>
        </w:smartTagPr>
        <w:r>
          <w:t>1,5 км</w:t>
        </w:r>
      </w:smartTag>
      <w:r>
        <w:t xml:space="preserve">        │</w:t>
      </w:r>
    </w:p>
    <w:p w:rsidR="00373C1A" w:rsidRDefault="00373C1A" w:rsidP="00373C1A">
      <w:pPr>
        <w:pStyle w:val="ConsPlusNonformat"/>
        <w:widowControl/>
        <w:jc w:val="both"/>
      </w:pPr>
      <w:r>
        <w:t>│(многофункцион.)     │                      │                            │</w:t>
      </w:r>
    </w:p>
    <w:p w:rsidR="00373C1A" w:rsidRDefault="00373C1A" w:rsidP="00373C1A">
      <w:pPr>
        <w:pStyle w:val="ConsPlusNonformat"/>
        <w:widowControl/>
        <w:jc w:val="both"/>
      </w:pPr>
      <w:r>
        <w:t>├─────────────────────┼──────────────────────┼────────────────────────────┤</w:t>
      </w:r>
    </w:p>
    <w:p w:rsidR="00373C1A" w:rsidRDefault="00373C1A" w:rsidP="00373C1A">
      <w:pPr>
        <w:pStyle w:val="ConsPlusNonformat"/>
        <w:widowControl/>
        <w:jc w:val="both"/>
      </w:pPr>
      <w:r>
        <w:t xml:space="preserve">│     Сквер, бульвар  │     100 и более      │        300 - </w:t>
      </w:r>
      <w:smartTag w:uri="urn:schemas-microsoft-com:office:smarttags" w:element="metricconverter">
        <w:smartTagPr>
          <w:attr w:name="ProductID" w:val="400 м"/>
        </w:smartTagPr>
        <w:r>
          <w:t>400 м</w:t>
        </w:r>
      </w:smartTag>
      <w:r>
        <w:t xml:space="preserve">         │</w:t>
      </w:r>
    </w:p>
    <w:p w:rsidR="00373C1A" w:rsidRDefault="00373C1A" w:rsidP="00373C1A">
      <w:pPr>
        <w:pStyle w:val="ConsPlusNonformat"/>
        <w:widowControl/>
        <w:jc w:val="both"/>
      </w:pPr>
      <w:r>
        <w:t>├─────────────────────┴──────────────────────┴────────────────────────────┤</w:t>
      </w:r>
    </w:p>
    <w:p w:rsidR="00373C1A" w:rsidRDefault="00373C1A" w:rsidP="00373C1A">
      <w:pPr>
        <w:pStyle w:val="ConsPlusNonformat"/>
        <w:widowControl/>
        <w:jc w:val="both"/>
      </w:pPr>
      <w:r>
        <w:t>│   Примечания:                                                           │</w:t>
      </w:r>
    </w:p>
    <w:p w:rsidR="00373C1A" w:rsidRDefault="00373C1A" w:rsidP="00373C1A">
      <w:pPr>
        <w:pStyle w:val="ConsPlusNonformat"/>
        <w:widowControl/>
        <w:jc w:val="both"/>
      </w:pPr>
      <w:r>
        <w:t>│   1. На территории объекта  рекреации  могут  быть   выделены   зоны   с│</w:t>
      </w:r>
    </w:p>
    <w:p w:rsidR="00373C1A" w:rsidRDefault="00373C1A" w:rsidP="00373C1A">
      <w:pPr>
        <w:pStyle w:val="ConsPlusNonformat"/>
        <w:widowControl/>
        <w:jc w:val="both"/>
      </w:pPr>
      <w:r>
        <w:t>│различным уровнем предельной рекреационной нагрузки.                     │</w:t>
      </w:r>
    </w:p>
    <w:p w:rsidR="00373C1A" w:rsidRDefault="00373C1A" w:rsidP="00373C1A">
      <w:pPr>
        <w:pStyle w:val="ConsPlusNonformat"/>
        <w:widowControl/>
        <w:jc w:val="both"/>
      </w:pPr>
      <w:r>
        <w:t>│   2. Фактическая   рекреационная    нагрузка    определяется   замерами,│</w:t>
      </w:r>
    </w:p>
    <w:p w:rsidR="00373C1A" w:rsidRDefault="00373C1A" w:rsidP="00373C1A">
      <w:pPr>
        <w:pStyle w:val="ConsPlusNonformat"/>
        <w:widowControl/>
        <w:jc w:val="both"/>
      </w:pPr>
      <w:r>
        <w:t>│ожидаемая - рассчитывается по формуле: R = Ni/Si, где R  -  рекреационная│</w:t>
      </w:r>
    </w:p>
    <w:p w:rsidR="00373C1A" w:rsidRDefault="00373C1A" w:rsidP="00373C1A">
      <w:pPr>
        <w:pStyle w:val="ConsPlusNonformat"/>
        <w:widowControl/>
        <w:jc w:val="both"/>
      </w:pPr>
      <w:r>
        <w:t>│нагрузка, Ni - количество посетителей объектов рекреации,  Si  -  площадь│</w:t>
      </w:r>
    </w:p>
    <w:p w:rsidR="00373C1A" w:rsidRDefault="00373C1A" w:rsidP="00373C1A">
      <w:pPr>
        <w:pStyle w:val="ConsPlusNonformat"/>
        <w:widowControl/>
        <w:jc w:val="both"/>
      </w:pPr>
      <w:r>
        <w:t>│рекреационной   территории.    Количество    посетителей,    одновременно│</w:t>
      </w:r>
    </w:p>
    <w:p w:rsidR="00373C1A" w:rsidRDefault="00373C1A" w:rsidP="00373C1A">
      <w:pPr>
        <w:pStyle w:val="ConsPlusNonformat"/>
        <w:widowControl/>
        <w:jc w:val="both"/>
      </w:pPr>
      <w:r>
        <w:t>│находящихся на территории  рекреации, рекомендуется  принимать 10  -  15%│</w:t>
      </w:r>
    </w:p>
    <w:p w:rsidR="00373C1A" w:rsidRDefault="00373C1A" w:rsidP="00373C1A">
      <w:pPr>
        <w:pStyle w:val="ConsPlusNonformat"/>
        <w:widowControl/>
        <w:jc w:val="both"/>
      </w:pPr>
      <w:r>
        <w:t>│от  численности  населения,  проживающего  в  зоне  доступности   объекта│</w:t>
      </w:r>
    </w:p>
    <w:p w:rsidR="00373C1A" w:rsidRDefault="00373C1A" w:rsidP="00373C1A">
      <w:pPr>
        <w:pStyle w:val="ConsPlusNonformat"/>
        <w:widowControl/>
        <w:jc w:val="both"/>
      </w:pPr>
      <w:r>
        <w:t>│рекреации.                                                               │</w:t>
      </w:r>
    </w:p>
    <w:p w:rsidR="00373C1A" w:rsidRDefault="00373C1A" w:rsidP="00373C1A">
      <w:pPr>
        <w:pStyle w:val="ConsPlusNonformat"/>
        <w:widowControl/>
        <w:jc w:val="both"/>
      </w:pPr>
      <w:r>
        <w:t>└─────────────────────────────────────────────────────────────────────────┘</w:t>
      </w:r>
    </w:p>
    <w:p w:rsidR="00373C1A" w:rsidRDefault="00373C1A" w:rsidP="00373C1A">
      <w:pPr>
        <w:ind w:firstLine="540"/>
        <w:jc w:val="both"/>
        <w:rPr>
          <w:rFonts w:cs="Calibri"/>
        </w:rPr>
      </w:pPr>
    </w:p>
    <w:p w:rsidR="00373C1A" w:rsidRDefault="00373C1A" w:rsidP="00373C1A">
      <w:pPr>
        <w:jc w:val="center"/>
        <w:outlineLvl w:val="2"/>
        <w:rPr>
          <w:rFonts w:cs="Calibri"/>
        </w:rPr>
      </w:pPr>
      <w:r>
        <w:rPr>
          <w:rFonts w:cs="Calibri"/>
        </w:rPr>
        <w:t>Таблица 12. Зависимость уклона пандуса от высоты подъема</w:t>
      </w:r>
    </w:p>
    <w:p w:rsidR="00373C1A" w:rsidRDefault="00373C1A" w:rsidP="00373C1A">
      <w:pPr>
        <w:jc w:val="right"/>
        <w:rPr>
          <w:rFonts w:cs="Calibri"/>
        </w:rPr>
      </w:pPr>
      <w:r>
        <w:rPr>
          <w:rFonts w:cs="Calibri"/>
        </w:rPr>
        <w:t>В миллиметрах</w:t>
      </w:r>
    </w:p>
    <w:tbl>
      <w:tblPr>
        <w:tblW w:w="0" w:type="auto"/>
        <w:tblInd w:w="70" w:type="dxa"/>
        <w:tblLayout w:type="fixed"/>
        <w:tblCellMar>
          <w:left w:w="70" w:type="dxa"/>
          <w:right w:w="70" w:type="dxa"/>
        </w:tblCellMar>
        <w:tblLook w:val="0000"/>
      </w:tblPr>
      <w:tblGrid>
        <w:gridCol w:w="4995"/>
        <w:gridCol w:w="4995"/>
      </w:tblGrid>
      <w:tr w:rsidR="00373C1A" w:rsidRPr="00970854" w:rsidTr="00373C1A">
        <w:trPr>
          <w:cantSplit/>
          <w:trHeight w:val="240"/>
        </w:trPr>
        <w:tc>
          <w:tcPr>
            <w:tcW w:w="499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Уклон пандуса (соотношение)     </w:t>
            </w:r>
          </w:p>
        </w:tc>
        <w:tc>
          <w:tcPr>
            <w:tcW w:w="499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Высота подъема           </w:t>
            </w:r>
          </w:p>
        </w:tc>
      </w:tr>
      <w:tr w:rsidR="00373C1A" w:rsidRPr="00970854" w:rsidTr="00373C1A">
        <w:trPr>
          <w:cantSplit/>
          <w:trHeight w:val="240"/>
        </w:trPr>
        <w:tc>
          <w:tcPr>
            <w:tcW w:w="499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От 1:8 до 1:10           </w:t>
            </w:r>
          </w:p>
        </w:tc>
        <w:tc>
          <w:tcPr>
            <w:tcW w:w="499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75                 </w:t>
            </w:r>
          </w:p>
        </w:tc>
      </w:tr>
      <w:tr w:rsidR="00373C1A" w:rsidRPr="00970854" w:rsidTr="00373C1A">
        <w:trPr>
          <w:cantSplit/>
          <w:trHeight w:val="240"/>
        </w:trPr>
        <w:tc>
          <w:tcPr>
            <w:tcW w:w="499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От 1:10,1 до 1:12          </w:t>
            </w:r>
          </w:p>
        </w:tc>
        <w:tc>
          <w:tcPr>
            <w:tcW w:w="499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150                 </w:t>
            </w:r>
          </w:p>
        </w:tc>
      </w:tr>
      <w:tr w:rsidR="00373C1A" w:rsidRPr="00970854" w:rsidTr="00373C1A">
        <w:trPr>
          <w:cantSplit/>
          <w:trHeight w:val="240"/>
        </w:trPr>
        <w:tc>
          <w:tcPr>
            <w:tcW w:w="499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От 1:12,1 до 1:15          </w:t>
            </w:r>
          </w:p>
        </w:tc>
        <w:tc>
          <w:tcPr>
            <w:tcW w:w="499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600                 </w:t>
            </w:r>
          </w:p>
        </w:tc>
      </w:tr>
      <w:tr w:rsidR="00373C1A" w:rsidRPr="00970854" w:rsidTr="00373C1A">
        <w:trPr>
          <w:cantSplit/>
          <w:trHeight w:val="240"/>
        </w:trPr>
        <w:tc>
          <w:tcPr>
            <w:tcW w:w="499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От 1:15,1 до 1:20          </w:t>
            </w:r>
          </w:p>
        </w:tc>
        <w:tc>
          <w:tcPr>
            <w:tcW w:w="499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760                 </w:t>
            </w:r>
          </w:p>
        </w:tc>
      </w:tr>
    </w:tbl>
    <w:p w:rsidR="00373C1A" w:rsidRDefault="00373C1A" w:rsidP="00373C1A">
      <w:pPr>
        <w:jc w:val="center"/>
        <w:rPr>
          <w:rFonts w:cs="Calibri"/>
        </w:rPr>
      </w:pPr>
    </w:p>
    <w:p w:rsidR="00373C1A" w:rsidRDefault="00373C1A" w:rsidP="00373C1A">
      <w:pPr>
        <w:jc w:val="center"/>
        <w:outlineLvl w:val="2"/>
        <w:rPr>
          <w:rFonts w:cs="Calibri"/>
        </w:rPr>
      </w:pPr>
      <w:r>
        <w:rPr>
          <w:rFonts w:cs="Calibri"/>
        </w:rPr>
        <w:t>ИГРОВОЕ И СПОРТИВНОЕ ОБОРУДОВАНИЕ</w:t>
      </w:r>
    </w:p>
    <w:p w:rsidR="00373C1A" w:rsidRDefault="00373C1A" w:rsidP="00373C1A">
      <w:pPr>
        <w:jc w:val="center"/>
        <w:outlineLvl w:val="3"/>
        <w:rPr>
          <w:rFonts w:cs="Calibri"/>
        </w:rPr>
      </w:pPr>
      <w:r>
        <w:rPr>
          <w:rFonts w:cs="Calibri"/>
        </w:rPr>
        <w:t>Таблица 13. Состав игрового и спортивного оборудования</w:t>
      </w:r>
    </w:p>
    <w:p w:rsidR="00373C1A" w:rsidRDefault="00373C1A" w:rsidP="00373C1A">
      <w:pPr>
        <w:jc w:val="center"/>
        <w:rPr>
          <w:rFonts w:cs="Calibri"/>
        </w:rPr>
      </w:pPr>
      <w:r>
        <w:rPr>
          <w:rFonts w:cs="Calibri"/>
        </w:rPr>
        <w:t>в зависимости от возраста детей</w:t>
      </w:r>
    </w:p>
    <w:p w:rsidR="00373C1A" w:rsidRDefault="00373C1A" w:rsidP="00373C1A">
      <w:pPr>
        <w:jc w:val="center"/>
        <w:rPr>
          <w:rFonts w:cs="Calibri"/>
        </w:rPr>
      </w:pPr>
    </w:p>
    <w:p w:rsidR="00373C1A" w:rsidRDefault="00373C1A" w:rsidP="00373C1A">
      <w:pPr>
        <w:pStyle w:val="ConsPlusNonformat"/>
        <w:widowControl/>
        <w:jc w:val="both"/>
      </w:pPr>
      <w:r>
        <w:t>┌───────────────┬──────────────────────┬──────────────────────────────────┐</w:t>
      </w:r>
    </w:p>
    <w:p w:rsidR="00373C1A" w:rsidRDefault="00373C1A" w:rsidP="00373C1A">
      <w:pPr>
        <w:pStyle w:val="ConsPlusNonformat"/>
        <w:widowControl/>
        <w:jc w:val="both"/>
      </w:pPr>
      <w:r>
        <w:t>│    Возраст    │      Назначение      │     Рекомендуемое игровое и      │</w:t>
      </w:r>
    </w:p>
    <w:p w:rsidR="00373C1A" w:rsidRDefault="00373C1A" w:rsidP="00373C1A">
      <w:pPr>
        <w:pStyle w:val="ConsPlusNonformat"/>
        <w:widowControl/>
        <w:jc w:val="both"/>
      </w:pPr>
      <w:r>
        <w:t>│               │     оборудования     │    физкультурное оборудование    │</w:t>
      </w:r>
    </w:p>
    <w:p w:rsidR="00373C1A" w:rsidRDefault="00373C1A" w:rsidP="00373C1A">
      <w:pPr>
        <w:pStyle w:val="ConsPlusNonformat"/>
        <w:widowControl/>
        <w:jc w:val="both"/>
      </w:pPr>
      <w:r>
        <w:t>├───────────────┼──────────────────────┼──────────────────────────────────┤</w:t>
      </w:r>
    </w:p>
    <w:p w:rsidR="00373C1A" w:rsidRDefault="00373C1A" w:rsidP="00373C1A">
      <w:pPr>
        <w:pStyle w:val="ConsPlusNonformat"/>
        <w:widowControl/>
        <w:jc w:val="both"/>
      </w:pPr>
      <w:r>
        <w:t>│    Дети       │    А) Для тихих  игр,│    - песочницы                   │</w:t>
      </w:r>
    </w:p>
    <w:p w:rsidR="00373C1A" w:rsidRDefault="00373C1A" w:rsidP="00373C1A">
      <w:pPr>
        <w:pStyle w:val="ConsPlusNonformat"/>
        <w:widowControl/>
        <w:jc w:val="both"/>
      </w:pPr>
      <w:r>
        <w:t>│преддошкольного│тренировки            │                                  │</w:t>
      </w:r>
    </w:p>
    <w:p w:rsidR="00373C1A" w:rsidRDefault="00373C1A" w:rsidP="00373C1A">
      <w:pPr>
        <w:pStyle w:val="ConsPlusNonformat"/>
        <w:widowControl/>
        <w:jc w:val="both"/>
      </w:pPr>
      <w:r>
        <w:t>│возраста       │усидчивости,          │                                  │</w:t>
      </w:r>
    </w:p>
    <w:p w:rsidR="00373C1A" w:rsidRDefault="00373C1A" w:rsidP="00373C1A">
      <w:pPr>
        <w:pStyle w:val="ConsPlusNonformat"/>
        <w:widowControl/>
        <w:jc w:val="both"/>
      </w:pPr>
      <w:r>
        <w:t xml:space="preserve">│(1 - </w:t>
      </w:r>
      <w:smartTag w:uri="urn:schemas-microsoft-com:office:smarttags" w:element="metricconverter">
        <w:smartTagPr>
          <w:attr w:name="ProductID" w:val="3 г"/>
        </w:smartTagPr>
        <w:r>
          <w:t>3 г</w:t>
        </w:r>
      </w:smartTag>
      <w:r>
        <w:t>.)     │терпения,     развития│                                  │</w:t>
      </w:r>
    </w:p>
    <w:p w:rsidR="00373C1A" w:rsidRDefault="00373C1A" w:rsidP="00373C1A">
      <w:pPr>
        <w:pStyle w:val="ConsPlusNonformat"/>
        <w:widowControl/>
        <w:jc w:val="both"/>
      </w:pPr>
      <w:r>
        <w:t>│               │фантазии:             │                                  │</w:t>
      </w:r>
    </w:p>
    <w:p w:rsidR="00373C1A" w:rsidRDefault="00373C1A" w:rsidP="00373C1A">
      <w:pPr>
        <w:pStyle w:val="ConsPlusNonformat"/>
        <w:widowControl/>
        <w:jc w:val="both"/>
      </w:pPr>
      <w:r>
        <w:t>│               │    Б) Для  тренировки│    -      домики,       пирамиды,│</w:t>
      </w:r>
    </w:p>
    <w:p w:rsidR="00373C1A" w:rsidRDefault="00373C1A" w:rsidP="00373C1A">
      <w:pPr>
        <w:pStyle w:val="ConsPlusNonformat"/>
        <w:widowControl/>
        <w:jc w:val="both"/>
      </w:pPr>
      <w:r>
        <w:t>│               │лазания,       ходьбы,│гимнастические    стенки,    бумы,│</w:t>
      </w:r>
    </w:p>
    <w:p w:rsidR="00373C1A" w:rsidRDefault="00373C1A" w:rsidP="00373C1A">
      <w:pPr>
        <w:pStyle w:val="ConsPlusNonformat"/>
        <w:widowControl/>
        <w:jc w:val="both"/>
      </w:pPr>
      <w:r>
        <w:t>│               │перешагивания,        │бревна, горки                     │</w:t>
      </w:r>
    </w:p>
    <w:p w:rsidR="00373C1A" w:rsidRDefault="00373C1A" w:rsidP="00373C1A">
      <w:pPr>
        <w:pStyle w:val="ConsPlusNonformat"/>
        <w:widowControl/>
        <w:jc w:val="both"/>
      </w:pPr>
      <w:r>
        <w:t>│               │подлезания,           │    - кубы деревянные 20  x  40  x│</w:t>
      </w:r>
    </w:p>
    <w:p w:rsidR="00373C1A" w:rsidRDefault="00373C1A" w:rsidP="00373C1A">
      <w:pPr>
        <w:pStyle w:val="ConsPlusNonformat"/>
        <w:widowControl/>
        <w:jc w:val="both"/>
      </w:pPr>
      <w:r>
        <w:t>│               │равновесия:           │15 см;                            │</w:t>
      </w:r>
    </w:p>
    <w:p w:rsidR="00373C1A" w:rsidRDefault="00373C1A" w:rsidP="00373C1A">
      <w:pPr>
        <w:pStyle w:val="ConsPlusNonformat"/>
        <w:widowControl/>
        <w:jc w:val="both"/>
      </w:pPr>
      <w:r>
        <w:t>│               │                      │    - доски  шириной  15,  20,  25│</w:t>
      </w:r>
    </w:p>
    <w:p w:rsidR="00373C1A" w:rsidRDefault="00373C1A" w:rsidP="00373C1A">
      <w:pPr>
        <w:pStyle w:val="ConsPlusNonformat"/>
        <w:widowControl/>
        <w:jc w:val="both"/>
      </w:pPr>
      <w:r>
        <w:t>│               │                      │см, длиной  150,  200  и  250  см;│</w:t>
      </w:r>
    </w:p>
    <w:p w:rsidR="00373C1A" w:rsidRDefault="00373C1A" w:rsidP="00373C1A">
      <w:pPr>
        <w:pStyle w:val="ConsPlusNonformat"/>
        <w:widowControl/>
        <w:jc w:val="both"/>
      </w:pPr>
      <w:r>
        <w:t>│               │                      │доска  деревянная  -  один   конец│</w:t>
      </w:r>
    </w:p>
    <w:p w:rsidR="00373C1A" w:rsidRDefault="00373C1A" w:rsidP="00373C1A">
      <w:pPr>
        <w:pStyle w:val="ConsPlusNonformat"/>
        <w:widowControl/>
        <w:jc w:val="both"/>
      </w:pPr>
      <w:r>
        <w:t xml:space="preserve">│               │                      │приподнят на высоту 10 - </w:t>
      </w:r>
      <w:smartTag w:uri="urn:schemas-microsoft-com:office:smarttags" w:element="metricconverter">
        <w:smartTagPr>
          <w:attr w:name="ProductID" w:val="15 см"/>
        </w:smartTagPr>
        <w:r>
          <w:t>15 см</w:t>
        </w:r>
      </w:smartTag>
      <w:r>
        <w:t>;   │</w:t>
      </w:r>
    </w:p>
    <w:p w:rsidR="00373C1A" w:rsidRDefault="00373C1A" w:rsidP="00373C1A">
      <w:pPr>
        <w:pStyle w:val="ConsPlusNonformat"/>
        <w:widowControl/>
        <w:jc w:val="both"/>
      </w:pPr>
      <w:r>
        <w:t>│               │                      │- горка с  поручнями,  ступеньками│</w:t>
      </w:r>
    </w:p>
    <w:p w:rsidR="00373C1A" w:rsidRDefault="00373C1A" w:rsidP="00373C1A">
      <w:pPr>
        <w:pStyle w:val="ConsPlusNonformat"/>
        <w:widowControl/>
        <w:jc w:val="both"/>
      </w:pPr>
      <w:r>
        <w:t>│               │                      │и  центральной  площадкой,   длина│</w:t>
      </w:r>
    </w:p>
    <w:p w:rsidR="00373C1A" w:rsidRDefault="00373C1A" w:rsidP="00373C1A">
      <w:pPr>
        <w:pStyle w:val="ConsPlusNonformat"/>
        <w:widowControl/>
        <w:jc w:val="both"/>
      </w:pPr>
      <w:r>
        <w:t>│               │                      │240   см,   высота   48   см    (в│</w:t>
      </w:r>
    </w:p>
    <w:p w:rsidR="00373C1A" w:rsidRDefault="00373C1A" w:rsidP="00373C1A">
      <w:pPr>
        <w:pStyle w:val="ConsPlusNonformat"/>
        <w:widowControl/>
        <w:jc w:val="both"/>
      </w:pPr>
      <w:r>
        <w:t>│               │                      │центральной     части),     ширина│</w:t>
      </w:r>
    </w:p>
    <w:p w:rsidR="00373C1A" w:rsidRDefault="00373C1A" w:rsidP="00373C1A">
      <w:pPr>
        <w:pStyle w:val="ConsPlusNonformat"/>
        <w:widowControl/>
        <w:jc w:val="both"/>
      </w:pPr>
      <w:r>
        <w:t xml:space="preserve">│               │                      │ступеньки - </w:t>
      </w:r>
      <w:smartTag w:uri="urn:schemas-microsoft-com:office:smarttags" w:element="metricconverter">
        <w:smartTagPr>
          <w:attr w:name="ProductID" w:val="70 см"/>
        </w:smartTagPr>
        <w:r>
          <w:t>70 см</w:t>
        </w:r>
      </w:smartTag>
      <w:r>
        <w:t>;                │</w:t>
      </w:r>
    </w:p>
    <w:p w:rsidR="00373C1A" w:rsidRDefault="00373C1A" w:rsidP="00373C1A">
      <w:pPr>
        <w:pStyle w:val="ConsPlusNonformat"/>
        <w:widowControl/>
        <w:jc w:val="both"/>
      </w:pPr>
      <w:r>
        <w:t>│               │                      │    -  лестница-стремянка,  высота│</w:t>
      </w:r>
    </w:p>
    <w:p w:rsidR="00373C1A" w:rsidRDefault="00373C1A" w:rsidP="00373C1A">
      <w:pPr>
        <w:pStyle w:val="ConsPlusNonformat"/>
        <w:widowControl/>
        <w:jc w:val="both"/>
      </w:pPr>
      <w:r>
        <w:t xml:space="preserve">│               │                      │100 или </w:t>
      </w:r>
      <w:smartTag w:uri="urn:schemas-microsoft-com:office:smarttags" w:element="metricconverter">
        <w:smartTagPr>
          <w:attr w:name="ProductID" w:val="150 см"/>
        </w:smartTagPr>
        <w:r>
          <w:t>150 см</w:t>
        </w:r>
      </w:smartTag>
      <w:r>
        <w:t>,  расстояние  между│</w:t>
      </w:r>
    </w:p>
    <w:p w:rsidR="00373C1A" w:rsidRDefault="00373C1A" w:rsidP="00373C1A">
      <w:pPr>
        <w:pStyle w:val="ConsPlusNonformat"/>
        <w:widowControl/>
        <w:jc w:val="both"/>
      </w:pPr>
      <w:r>
        <w:t xml:space="preserve">│               │                      │перекладинами - 10 и </w:t>
      </w:r>
      <w:smartTag w:uri="urn:schemas-microsoft-com:office:smarttags" w:element="metricconverter">
        <w:smartTagPr>
          <w:attr w:name="ProductID" w:val="15 см"/>
        </w:smartTagPr>
        <w:r>
          <w:t>15 см</w:t>
        </w:r>
      </w:smartTag>
      <w:r>
        <w:t>.       │</w:t>
      </w:r>
    </w:p>
    <w:p w:rsidR="00373C1A" w:rsidRDefault="00373C1A" w:rsidP="00373C1A">
      <w:pPr>
        <w:pStyle w:val="ConsPlusNonformat"/>
        <w:widowControl/>
        <w:jc w:val="both"/>
      </w:pPr>
      <w:r>
        <w:t>│               ├──────────────────────┼──────────────────────────────────┤</w:t>
      </w:r>
    </w:p>
    <w:p w:rsidR="00373C1A" w:rsidRDefault="00373C1A" w:rsidP="00373C1A">
      <w:pPr>
        <w:pStyle w:val="ConsPlusNonformat"/>
        <w:widowControl/>
        <w:jc w:val="both"/>
      </w:pPr>
      <w:r>
        <w:t>│               │    В) Для  тренировки│    - качели и качалки.           │</w:t>
      </w:r>
    </w:p>
    <w:p w:rsidR="00373C1A" w:rsidRDefault="00373C1A" w:rsidP="00373C1A">
      <w:pPr>
        <w:pStyle w:val="ConsPlusNonformat"/>
        <w:widowControl/>
        <w:jc w:val="both"/>
      </w:pPr>
      <w:r>
        <w:t>│               │вестибулярного        │                                  │</w:t>
      </w:r>
    </w:p>
    <w:p w:rsidR="00373C1A" w:rsidRDefault="00373C1A" w:rsidP="00373C1A">
      <w:pPr>
        <w:pStyle w:val="ConsPlusNonformat"/>
        <w:widowControl/>
        <w:jc w:val="both"/>
      </w:pPr>
      <w:r>
        <w:t>│               │аппарата,   укрепления│                                  │</w:t>
      </w:r>
    </w:p>
    <w:p w:rsidR="00373C1A" w:rsidRDefault="00373C1A" w:rsidP="00373C1A">
      <w:pPr>
        <w:pStyle w:val="ConsPlusNonformat"/>
        <w:widowControl/>
        <w:jc w:val="both"/>
      </w:pPr>
      <w:r>
        <w:t>│               │мышечной       системы│                                  │</w:t>
      </w:r>
    </w:p>
    <w:p w:rsidR="00373C1A" w:rsidRDefault="00373C1A" w:rsidP="00373C1A">
      <w:pPr>
        <w:pStyle w:val="ConsPlusNonformat"/>
        <w:widowControl/>
        <w:jc w:val="both"/>
      </w:pPr>
      <w:r>
        <w:t>│               │(мышц спины, живота  и│                                  │</w:t>
      </w:r>
    </w:p>
    <w:p w:rsidR="00373C1A" w:rsidRDefault="00373C1A" w:rsidP="00373C1A">
      <w:pPr>
        <w:pStyle w:val="ConsPlusNonformat"/>
        <w:widowControl/>
        <w:jc w:val="both"/>
      </w:pPr>
      <w:r>
        <w:t>│               │ног),                 │                                  │</w:t>
      </w:r>
    </w:p>
    <w:p w:rsidR="00373C1A" w:rsidRDefault="00373C1A" w:rsidP="00373C1A">
      <w:pPr>
        <w:pStyle w:val="ConsPlusNonformat"/>
        <w:widowControl/>
        <w:jc w:val="both"/>
      </w:pPr>
      <w:r>
        <w:t>│               │совершенствования     │                                  │</w:t>
      </w:r>
    </w:p>
    <w:p w:rsidR="00373C1A" w:rsidRDefault="00373C1A" w:rsidP="00373C1A">
      <w:pPr>
        <w:pStyle w:val="ConsPlusNonformat"/>
        <w:widowControl/>
        <w:jc w:val="both"/>
      </w:pPr>
      <w:r>
        <w:t>│               │чувства    равновесия,│                                  │</w:t>
      </w:r>
    </w:p>
    <w:p w:rsidR="00373C1A" w:rsidRDefault="00373C1A" w:rsidP="00373C1A">
      <w:pPr>
        <w:pStyle w:val="ConsPlusNonformat"/>
        <w:widowControl/>
        <w:jc w:val="both"/>
      </w:pPr>
      <w:r>
        <w:t>│               │ритма, ориентировки  в│                                  │</w:t>
      </w:r>
    </w:p>
    <w:p w:rsidR="00373C1A" w:rsidRDefault="00373C1A" w:rsidP="00373C1A">
      <w:pPr>
        <w:pStyle w:val="ConsPlusNonformat"/>
        <w:widowControl/>
        <w:jc w:val="both"/>
      </w:pPr>
      <w:r>
        <w:t>│               │пространстве:         │                                  │</w:t>
      </w:r>
    </w:p>
    <w:p w:rsidR="00373C1A" w:rsidRDefault="00373C1A" w:rsidP="00373C1A">
      <w:pPr>
        <w:pStyle w:val="ConsPlusNonformat"/>
        <w:widowControl/>
        <w:jc w:val="both"/>
      </w:pPr>
      <w:r>
        <w:t>├───────────────┼──────────────────────┼──────────────────────────────────┤</w:t>
      </w:r>
    </w:p>
    <w:p w:rsidR="00373C1A" w:rsidRDefault="00373C1A" w:rsidP="00373C1A">
      <w:pPr>
        <w:pStyle w:val="ConsPlusNonformat"/>
        <w:widowControl/>
        <w:jc w:val="both"/>
      </w:pPr>
      <w:r>
        <w:t>│    Дети       │    А) Для обучения  и│    - пирамиды с  вертикальными  и│</w:t>
      </w:r>
    </w:p>
    <w:p w:rsidR="00373C1A" w:rsidRDefault="00373C1A" w:rsidP="00373C1A">
      <w:pPr>
        <w:pStyle w:val="ConsPlusNonformat"/>
        <w:widowControl/>
        <w:jc w:val="both"/>
      </w:pPr>
      <w:r>
        <w:t>│дошкольного    │совершенствования     │горизонтальными перекладинами;    │</w:t>
      </w:r>
    </w:p>
    <w:p w:rsidR="00373C1A" w:rsidRDefault="00373C1A" w:rsidP="00373C1A">
      <w:pPr>
        <w:pStyle w:val="ConsPlusNonformat"/>
        <w:widowControl/>
        <w:jc w:val="both"/>
      </w:pPr>
      <w:r>
        <w:t>│возраста (3 - 7│лазания:              │    -      лестницы      различной│</w:t>
      </w:r>
    </w:p>
    <w:p w:rsidR="00373C1A" w:rsidRDefault="00373C1A" w:rsidP="00373C1A">
      <w:pPr>
        <w:pStyle w:val="ConsPlusNonformat"/>
        <w:widowControl/>
        <w:jc w:val="both"/>
      </w:pPr>
      <w:r>
        <w:t>│лет)           │                      │конфигурации,    со    встроенными│</w:t>
      </w:r>
    </w:p>
    <w:p w:rsidR="00373C1A" w:rsidRDefault="00373C1A" w:rsidP="00373C1A">
      <w:pPr>
        <w:pStyle w:val="ConsPlusNonformat"/>
        <w:widowControl/>
        <w:jc w:val="both"/>
      </w:pPr>
      <w:r>
        <w:t>│               │                      │обручами, полусферы;              │</w:t>
      </w:r>
    </w:p>
    <w:p w:rsidR="00373C1A" w:rsidRDefault="00373C1A" w:rsidP="00373C1A">
      <w:pPr>
        <w:pStyle w:val="ConsPlusNonformat"/>
        <w:widowControl/>
        <w:jc w:val="both"/>
      </w:pPr>
      <w:r>
        <w:t>│               │                      │    - доска деревянная  на  высоте│</w:t>
      </w:r>
    </w:p>
    <w:p w:rsidR="00373C1A" w:rsidRDefault="00373C1A" w:rsidP="00373C1A">
      <w:pPr>
        <w:pStyle w:val="ConsPlusNonformat"/>
        <w:widowControl/>
        <w:jc w:val="both"/>
      </w:pPr>
      <w:r>
        <w:t>│               │                      │10 -  15  см  (устанавливается  на│</w:t>
      </w:r>
    </w:p>
    <w:p w:rsidR="00373C1A" w:rsidRDefault="00373C1A" w:rsidP="00373C1A">
      <w:pPr>
        <w:pStyle w:val="ConsPlusNonformat"/>
        <w:widowControl/>
        <w:jc w:val="both"/>
      </w:pPr>
      <w:r>
        <w:t>│               │                      │специальных подставках).          │</w:t>
      </w:r>
    </w:p>
    <w:p w:rsidR="00373C1A" w:rsidRDefault="00373C1A" w:rsidP="00373C1A">
      <w:pPr>
        <w:pStyle w:val="ConsPlusNonformat"/>
        <w:widowControl/>
        <w:jc w:val="both"/>
      </w:pPr>
      <w:r>
        <w:t>│               ├──────────────────────┼──────────────────────────────────┤</w:t>
      </w:r>
    </w:p>
    <w:p w:rsidR="00373C1A" w:rsidRDefault="00373C1A" w:rsidP="00373C1A">
      <w:pPr>
        <w:pStyle w:val="ConsPlusNonformat"/>
        <w:widowControl/>
        <w:jc w:val="both"/>
      </w:pPr>
      <w:r>
        <w:t>│               │    Б)  Для   обучения│    - бревно со стесанным  верхом,│</w:t>
      </w:r>
    </w:p>
    <w:p w:rsidR="00373C1A" w:rsidRDefault="00373C1A" w:rsidP="00373C1A">
      <w:pPr>
        <w:pStyle w:val="ConsPlusNonformat"/>
        <w:widowControl/>
        <w:jc w:val="both"/>
      </w:pPr>
      <w:r>
        <w:t>│               │равновесию,           │прочно  закрепленное,  лежащее  на│</w:t>
      </w:r>
    </w:p>
    <w:p w:rsidR="00373C1A" w:rsidRDefault="00373C1A" w:rsidP="00373C1A">
      <w:pPr>
        <w:pStyle w:val="ConsPlusNonformat"/>
        <w:widowControl/>
        <w:jc w:val="both"/>
      </w:pPr>
      <w:r>
        <w:t xml:space="preserve">│               │перешагиванию,        │земле, длина 2,5 - </w:t>
      </w:r>
      <w:smartTag w:uri="urn:schemas-microsoft-com:office:smarttags" w:element="metricconverter">
        <w:smartTagPr>
          <w:attr w:name="ProductID" w:val="3,5 м"/>
        </w:smartTagPr>
        <w:r>
          <w:t>3,5 м</w:t>
        </w:r>
      </w:smartTag>
      <w:r>
        <w:t>, ширина  │</w:t>
      </w:r>
    </w:p>
    <w:p w:rsidR="00373C1A" w:rsidRDefault="00373C1A" w:rsidP="00373C1A">
      <w:pPr>
        <w:pStyle w:val="ConsPlusNonformat"/>
        <w:widowControl/>
        <w:jc w:val="both"/>
      </w:pPr>
      <w:r>
        <w:t xml:space="preserve">│               │перепрыгиванию,       │20 - </w:t>
      </w:r>
      <w:smartTag w:uri="urn:schemas-microsoft-com:office:smarttags" w:element="metricconverter">
        <w:smartTagPr>
          <w:attr w:name="ProductID" w:val="30 см"/>
        </w:smartTagPr>
        <w:r>
          <w:t>30 см</w:t>
        </w:r>
      </w:smartTag>
      <w:r>
        <w:t>;                       │</w:t>
      </w:r>
    </w:p>
    <w:p w:rsidR="00373C1A" w:rsidRDefault="00373C1A" w:rsidP="00373C1A">
      <w:pPr>
        <w:pStyle w:val="ConsPlusNonformat"/>
        <w:widowControl/>
        <w:jc w:val="both"/>
      </w:pPr>
      <w:r>
        <w:t>│               │спрыгиванию:          │    - бум  "Крокодил",  длина  2,5│</w:t>
      </w:r>
    </w:p>
    <w:p w:rsidR="00373C1A" w:rsidRDefault="00373C1A" w:rsidP="00373C1A">
      <w:pPr>
        <w:pStyle w:val="ConsPlusNonformat"/>
        <w:widowControl/>
        <w:jc w:val="both"/>
      </w:pPr>
      <w:r>
        <w:t xml:space="preserve">│               │                      │м, ширина </w:t>
      </w:r>
      <w:smartTag w:uri="urn:schemas-microsoft-com:office:smarttags" w:element="metricconverter">
        <w:smartTagPr>
          <w:attr w:name="ProductID" w:val="20 см"/>
        </w:smartTagPr>
        <w:r>
          <w:t>20 см</w:t>
        </w:r>
      </w:smartTag>
      <w:r>
        <w:t xml:space="preserve">, высота </w:t>
      </w:r>
      <w:smartTag w:uri="urn:schemas-microsoft-com:office:smarttags" w:element="metricconverter">
        <w:smartTagPr>
          <w:attr w:name="ProductID" w:val="20 см"/>
        </w:smartTagPr>
        <w:r>
          <w:t>20 см</w:t>
        </w:r>
      </w:smartTag>
      <w:r>
        <w:t>;    │</w:t>
      </w:r>
    </w:p>
    <w:p w:rsidR="00373C1A" w:rsidRDefault="00373C1A" w:rsidP="00373C1A">
      <w:pPr>
        <w:pStyle w:val="ConsPlusNonformat"/>
        <w:widowControl/>
        <w:jc w:val="both"/>
      </w:pPr>
      <w:r>
        <w:t>│               │                      │    -    гимнастическое    бревно,│</w:t>
      </w:r>
    </w:p>
    <w:p w:rsidR="00373C1A" w:rsidRDefault="00373C1A" w:rsidP="00373C1A">
      <w:pPr>
        <w:pStyle w:val="ConsPlusNonformat"/>
        <w:widowControl/>
        <w:jc w:val="both"/>
      </w:pPr>
      <w:r>
        <w:t>│               │                      │длина горизонтальной части 3,5  м,│</w:t>
      </w:r>
    </w:p>
    <w:p w:rsidR="00373C1A" w:rsidRDefault="00373C1A" w:rsidP="00373C1A">
      <w:pPr>
        <w:pStyle w:val="ConsPlusNonformat"/>
        <w:widowControl/>
        <w:jc w:val="both"/>
      </w:pPr>
      <w:r>
        <w:t xml:space="preserve">│               │                      │наклонной - </w:t>
      </w:r>
      <w:smartTag w:uri="urn:schemas-microsoft-com:office:smarttags" w:element="metricconverter">
        <w:smartTagPr>
          <w:attr w:name="ProductID" w:val="1,2 м"/>
        </w:smartTagPr>
        <w:r>
          <w:t>1,2 м</w:t>
        </w:r>
      </w:smartTag>
      <w:r>
        <w:t>,  горизонтальной│</w:t>
      </w:r>
    </w:p>
    <w:p w:rsidR="00373C1A" w:rsidRDefault="00373C1A" w:rsidP="00373C1A">
      <w:pPr>
        <w:pStyle w:val="ConsPlusNonformat"/>
        <w:widowControl/>
        <w:jc w:val="both"/>
      </w:pPr>
      <w:r>
        <w:t>│               │                      │части  30  или  50   см,   диаметр│</w:t>
      </w:r>
    </w:p>
    <w:p w:rsidR="00373C1A" w:rsidRDefault="00373C1A" w:rsidP="00373C1A">
      <w:pPr>
        <w:pStyle w:val="ConsPlusNonformat"/>
        <w:widowControl/>
        <w:jc w:val="both"/>
      </w:pPr>
      <w:r>
        <w:t xml:space="preserve">│               │                      │бревна - </w:t>
      </w:r>
      <w:smartTag w:uri="urn:schemas-microsoft-com:office:smarttags" w:element="metricconverter">
        <w:smartTagPr>
          <w:attr w:name="ProductID" w:val="27 см"/>
        </w:smartTagPr>
        <w:r>
          <w:t>27 см</w:t>
        </w:r>
      </w:smartTag>
      <w:r>
        <w:t>;                   │</w:t>
      </w:r>
    </w:p>
    <w:p w:rsidR="00373C1A" w:rsidRDefault="00373C1A" w:rsidP="00373C1A">
      <w:pPr>
        <w:pStyle w:val="ConsPlusNonformat"/>
        <w:widowControl/>
        <w:jc w:val="both"/>
      </w:pPr>
      <w:r>
        <w:t>│               │                      │    -   гимнастическая   скамейка,│</w:t>
      </w:r>
    </w:p>
    <w:p w:rsidR="00373C1A" w:rsidRDefault="00373C1A" w:rsidP="00373C1A">
      <w:pPr>
        <w:pStyle w:val="ConsPlusNonformat"/>
        <w:widowControl/>
        <w:jc w:val="both"/>
      </w:pPr>
      <w:r>
        <w:t xml:space="preserve">│               │                      │длина </w:t>
      </w:r>
      <w:smartTag w:uri="urn:schemas-microsoft-com:office:smarttags" w:element="metricconverter">
        <w:smartTagPr>
          <w:attr w:name="ProductID" w:val="3 м"/>
        </w:smartTagPr>
        <w:r>
          <w:t>3 м</w:t>
        </w:r>
      </w:smartTag>
      <w:r>
        <w:t>, ширина 20  см,  толщина│</w:t>
      </w:r>
    </w:p>
    <w:p w:rsidR="00373C1A" w:rsidRDefault="00373C1A" w:rsidP="00373C1A">
      <w:pPr>
        <w:pStyle w:val="ConsPlusNonformat"/>
        <w:widowControl/>
        <w:jc w:val="both"/>
      </w:pPr>
      <w:r>
        <w:t xml:space="preserve">│               │                      │3 см, высота </w:t>
      </w:r>
      <w:smartTag w:uri="urn:schemas-microsoft-com:office:smarttags" w:element="metricconverter">
        <w:smartTagPr>
          <w:attr w:name="ProductID" w:val="20 см"/>
        </w:smartTagPr>
        <w:r>
          <w:t>20 см</w:t>
        </w:r>
      </w:smartTag>
      <w:r>
        <w:t>.               │</w:t>
      </w:r>
    </w:p>
    <w:p w:rsidR="00373C1A" w:rsidRDefault="00373C1A" w:rsidP="00373C1A">
      <w:pPr>
        <w:pStyle w:val="ConsPlusNonformat"/>
        <w:widowControl/>
        <w:jc w:val="both"/>
      </w:pPr>
      <w:r>
        <w:t>│               ├──────────────────────┼──────────────────────────────────┤</w:t>
      </w:r>
    </w:p>
    <w:p w:rsidR="00373C1A" w:rsidRDefault="00373C1A" w:rsidP="00373C1A">
      <w:pPr>
        <w:pStyle w:val="ConsPlusNonformat"/>
        <w:widowControl/>
        <w:jc w:val="both"/>
      </w:pPr>
      <w:r>
        <w:t>│               │    В) Для обучения   │    - горка с поручнями,  длина  2│</w:t>
      </w:r>
    </w:p>
    <w:p w:rsidR="00373C1A" w:rsidRDefault="00373C1A" w:rsidP="00373C1A">
      <w:pPr>
        <w:pStyle w:val="ConsPlusNonformat"/>
        <w:widowControl/>
        <w:jc w:val="both"/>
      </w:pPr>
      <w:r>
        <w:t xml:space="preserve">│               │вхождению,    лазанью,│м, высота </w:t>
      </w:r>
      <w:smartTag w:uri="urn:schemas-microsoft-com:office:smarttags" w:element="metricconverter">
        <w:smartTagPr>
          <w:attr w:name="ProductID" w:val="60 см"/>
        </w:smartTagPr>
        <w:r>
          <w:t>60 см</w:t>
        </w:r>
      </w:smartTag>
      <w:r>
        <w:t>;                  │</w:t>
      </w:r>
    </w:p>
    <w:p w:rsidR="00373C1A" w:rsidRDefault="00373C1A" w:rsidP="00373C1A">
      <w:pPr>
        <w:pStyle w:val="ConsPlusNonformat"/>
        <w:widowControl/>
        <w:jc w:val="both"/>
      </w:pPr>
      <w:r>
        <w:t>│               │движению            на│    - горка с лесенкой  и  скатом,│</w:t>
      </w:r>
    </w:p>
    <w:p w:rsidR="00373C1A" w:rsidRDefault="00373C1A" w:rsidP="00373C1A">
      <w:pPr>
        <w:pStyle w:val="ConsPlusNonformat"/>
        <w:widowControl/>
        <w:jc w:val="both"/>
      </w:pPr>
      <w:r>
        <w:t>│               │четвереньках,         │длина  240,   высота   80,   длина│</w:t>
      </w:r>
    </w:p>
    <w:p w:rsidR="00373C1A" w:rsidRDefault="00373C1A" w:rsidP="00373C1A">
      <w:pPr>
        <w:pStyle w:val="ConsPlusNonformat"/>
        <w:widowControl/>
        <w:jc w:val="both"/>
      </w:pPr>
      <w:r>
        <w:t>│               │скатыванию:           │лесенки и ската -  90  см,  ширина│</w:t>
      </w:r>
    </w:p>
    <w:p w:rsidR="00373C1A" w:rsidRDefault="00373C1A" w:rsidP="00373C1A">
      <w:pPr>
        <w:pStyle w:val="ConsPlusNonformat"/>
        <w:widowControl/>
        <w:jc w:val="both"/>
      </w:pPr>
      <w:r>
        <w:t xml:space="preserve">│               │                      │лесенки и ската - </w:t>
      </w:r>
      <w:smartTag w:uri="urn:schemas-microsoft-com:office:smarttags" w:element="metricconverter">
        <w:smartTagPr>
          <w:attr w:name="ProductID" w:val="70 см"/>
        </w:smartTagPr>
        <w:r>
          <w:t>70 см</w:t>
        </w:r>
      </w:smartTag>
      <w:r>
        <w:t xml:space="preserve">           │</w:t>
      </w:r>
    </w:p>
    <w:p w:rsidR="00373C1A" w:rsidRDefault="00373C1A" w:rsidP="00373C1A">
      <w:pPr>
        <w:pStyle w:val="ConsPlusNonformat"/>
        <w:widowControl/>
        <w:jc w:val="both"/>
      </w:pPr>
      <w:r>
        <w:t>│               ├──────────────────────┼──────────────────────────────────┤</w:t>
      </w:r>
    </w:p>
    <w:p w:rsidR="00373C1A" w:rsidRDefault="00373C1A" w:rsidP="00373C1A">
      <w:pPr>
        <w:pStyle w:val="ConsPlusNonformat"/>
        <w:widowControl/>
        <w:jc w:val="both"/>
      </w:pPr>
      <w:r>
        <w:t>│               │    Г)  Для   обучения│    -    гимнастическая    стенка,│</w:t>
      </w:r>
    </w:p>
    <w:p w:rsidR="00373C1A" w:rsidRDefault="00373C1A" w:rsidP="00373C1A">
      <w:pPr>
        <w:pStyle w:val="ConsPlusNonformat"/>
        <w:widowControl/>
        <w:jc w:val="both"/>
      </w:pPr>
      <w:r>
        <w:t>│               │развитию         силы,│высота 3  м,  ширина  пролетов  не│</w:t>
      </w:r>
    </w:p>
    <w:p w:rsidR="00373C1A" w:rsidRDefault="00373C1A" w:rsidP="00373C1A">
      <w:pPr>
        <w:pStyle w:val="ConsPlusNonformat"/>
        <w:widowControl/>
        <w:jc w:val="both"/>
      </w:pPr>
      <w:r>
        <w:t xml:space="preserve">│               │гибкости,  координации│менее </w:t>
      </w:r>
      <w:smartTag w:uri="urn:schemas-microsoft-com:office:smarttags" w:element="metricconverter">
        <w:smartTagPr>
          <w:attr w:name="ProductID" w:val="1 м"/>
        </w:smartTagPr>
        <w:r>
          <w:t>1 м</w:t>
        </w:r>
      </w:smartTag>
      <w:r>
        <w:t>, диаметр  перекладины  -│</w:t>
      </w:r>
    </w:p>
    <w:p w:rsidR="00373C1A" w:rsidRDefault="00373C1A" w:rsidP="00373C1A">
      <w:pPr>
        <w:pStyle w:val="ConsPlusNonformat"/>
        <w:widowControl/>
        <w:jc w:val="both"/>
      </w:pPr>
      <w:r>
        <w:t>│               │движений:             │22    мм,     расстояние     между│</w:t>
      </w:r>
    </w:p>
    <w:p w:rsidR="00373C1A" w:rsidRDefault="00373C1A" w:rsidP="00373C1A">
      <w:pPr>
        <w:pStyle w:val="ConsPlusNonformat"/>
        <w:widowControl/>
        <w:jc w:val="both"/>
      </w:pPr>
      <w:r>
        <w:t xml:space="preserve">│               │                      │перекладинами - </w:t>
      </w:r>
      <w:smartTag w:uri="urn:schemas-microsoft-com:office:smarttags" w:element="metricconverter">
        <w:smartTagPr>
          <w:attr w:name="ProductID" w:val="25 см"/>
        </w:smartTagPr>
        <w:r>
          <w:t>25 см</w:t>
        </w:r>
      </w:smartTag>
      <w:r>
        <w:t>;            │</w:t>
      </w:r>
    </w:p>
    <w:p w:rsidR="00373C1A" w:rsidRDefault="00373C1A" w:rsidP="00373C1A">
      <w:pPr>
        <w:pStyle w:val="ConsPlusNonformat"/>
        <w:widowControl/>
        <w:jc w:val="both"/>
      </w:pPr>
      <w:r>
        <w:t>│               │                      │    - гимнастические столбики     │</w:t>
      </w:r>
    </w:p>
    <w:p w:rsidR="00373C1A" w:rsidRDefault="00373C1A" w:rsidP="00373C1A">
      <w:pPr>
        <w:pStyle w:val="ConsPlusNonformat"/>
        <w:widowControl/>
        <w:jc w:val="both"/>
      </w:pPr>
      <w:r>
        <w:t>│               ├──────────────────────┼──────────────────────────────────┤</w:t>
      </w:r>
    </w:p>
    <w:p w:rsidR="00373C1A" w:rsidRDefault="00373C1A" w:rsidP="00373C1A">
      <w:pPr>
        <w:pStyle w:val="ConsPlusNonformat"/>
        <w:widowControl/>
        <w:jc w:val="both"/>
      </w:pPr>
      <w:r>
        <w:t>│               │    Д)  Для   развития│    -  стойка   с   обручами   для│</w:t>
      </w:r>
    </w:p>
    <w:p w:rsidR="00373C1A" w:rsidRDefault="00373C1A" w:rsidP="00373C1A">
      <w:pPr>
        <w:pStyle w:val="ConsPlusNonformat"/>
        <w:widowControl/>
        <w:jc w:val="both"/>
      </w:pPr>
      <w:r>
        <w:t>│               │глазомера,    точности│метания в цель, высота 120  -  130│</w:t>
      </w:r>
    </w:p>
    <w:p w:rsidR="00373C1A" w:rsidRDefault="00373C1A" w:rsidP="00373C1A">
      <w:pPr>
        <w:pStyle w:val="ConsPlusNonformat"/>
        <w:widowControl/>
        <w:jc w:val="both"/>
      </w:pPr>
      <w:r>
        <w:t xml:space="preserve">│               │движений,    ловкости,│см, диаметр обруча 40 - </w:t>
      </w:r>
      <w:smartTag w:uri="urn:schemas-microsoft-com:office:smarttags" w:element="metricconverter">
        <w:smartTagPr>
          <w:attr w:name="ProductID" w:val="50 см"/>
        </w:smartTagPr>
        <w:r>
          <w:t>50 см</w:t>
        </w:r>
      </w:smartTag>
      <w:r>
        <w:t>;    │</w:t>
      </w:r>
    </w:p>
    <w:p w:rsidR="00373C1A" w:rsidRDefault="00373C1A" w:rsidP="00373C1A">
      <w:pPr>
        <w:pStyle w:val="ConsPlusNonformat"/>
        <w:widowControl/>
        <w:jc w:val="both"/>
      </w:pPr>
      <w:r>
        <w:t>│               │для  обучения  метанию│    - оборудование для  метания  в│</w:t>
      </w:r>
    </w:p>
    <w:p w:rsidR="00373C1A" w:rsidRDefault="00373C1A" w:rsidP="00373C1A">
      <w:pPr>
        <w:pStyle w:val="ConsPlusNonformat"/>
        <w:widowControl/>
        <w:jc w:val="both"/>
      </w:pPr>
      <w:r>
        <w:t>│               │в цель:               │виде  "цветка",  "петуха",   центр│</w:t>
      </w:r>
    </w:p>
    <w:p w:rsidR="00373C1A" w:rsidRDefault="00373C1A" w:rsidP="00373C1A">
      <w:pPr>
        <w:pStyle w:val="ConsPlusNonformat"/>
        <w:widowControl/>
        <w:jc w:val="both"/>
      </w:pPr>
      <w:r>
        <w:t>│               │                      │мишени расположен  на  высоте  120│</w:t>
      </w:r>
    </w:p>
    <w:p w:rsidR="00373C1A" w:rsidRDefault="00373C1A" w:rsidP="00373C1A">
      <w:pPr>
        <w:pStyle w:val="ConsPlusNonformat"/>
        <w:widowControl/>
        <w:jc w:val="both"/>
      </w:pPr>
      <w:r>
        <w:t>│               │                      │см  (мл. дошк.) -  150  -  200  см│</w:t>
      </w:r>
    </w:p>
    <w:p w:rsidR="00373C1A" w:rsidRDefault="00373C1A" w:rsidP="00373C1A">
      <w:pPr>
        <w:pStyle w:val="ConsPlusNonformat"/>
        <w:widowControl/>
        <w:jc w:val="both"/>
      </w:pPr>
      <w:r>
        <w:t>│               │                      │(ст. дошк.);                      │</w:t>
      </w:r>
    </w:p>
    <w:p w:rsidR="00373C1A" w:rsidRDefault="00373C1A" w:rsidP="00373C1A">
      <w:pPr>
        <w:pStyle w:val="ConsPlusNonformat"/>
        <w:widowControl/>
        <w:jc w:val="both"/>
      </w:pPr>
      <w:r>
        <w:t>│               │                      │    -  кольцебросы   -   доска   с│</w:t>
      </w:r>
    </w:p>
    <w:p w:rsidR="00373C1A" w:rsidRDefault="00373C1A" w:rsidP="00373C1A">
      <w:pPr>
        <w:pStyle w:val="ConsPlusNonformat"/>
        <w:widowControl/>
        <w:jc w:val="both"/>
      </w:pPr>
      <w:r>
        <w:t>│               │                      │укрепленными колышками высотой  15│</w:t>
      </w:r>
    </w:p>
    <w:p w:rsidR="00373C1A" w:rsidRDefault="00373C1A" w:rsidP="00373C1A">
      <w:pPr>
        <w:pStyle w:val="ConsPlusNonformat"/>
        <w:widowControl/>
        <w:jc w:val="both"/>
      </w:pPr>
      <w:r>
        <w:t xml:space="preserve">│               │                      │- </w:t>
      </w:r>
      <w:smartTag w:uri="urn:schemas-microsoft-com:office:smarttags" w:element="metricconverter">
        <w:smartTagPr>
          <w:attr w:name="ProductID" w:val="20 см"/>
        </w:smartTagPr>
        <w:r>
          <w:t>20 см</w:t>
        </w:r>
      </w:smartTag>
      <w:r>
        <w:t>,  кольцебросы  могут  быть│</w:t>
      </w:r>
    </w:p>
    <w:p w:rsidR="00373C1A" w:rsidRDefault="00373C1A" w:rsidP="00373C1A">
      <w:pPr>
        <w:pStyle w:val="ConsPlusNonformat"/>
        <w:widowControl/>
        <w:jc w:val="both"/>
      </w:pPr>
      <w:r>
        <w:t>│               │                      │расположены    горизонтально     и│</w:t>
      </w:r>
    </w:p>
    <w:p w:rsidR="00373C1A" w:rsidRDefault="00373C1A" w:rsidP="00373C1A">
      <w:pPr>
        <w:pStyle w:val="ConsPlusNonformat"/>
        <w:widowControl/>
        <w:jc w:val="both"/>
      </w:pPr>
      <w:r>
        <w:t>│               │                      │наклонно;                         │</w:t>
      </w:r>
    </w:p>
    <w:p w:rsidR="00373C1A" w:rsidRDefault="00373C1A" w:rsidP="00373C1A">
      <w:pPr>
        <w:pStyle w:val="ConsPlusNonformat"/>
        <w:widowControl/>
        <w:jc w:val="both"/>
      </w:pPr>
      <w:r>
        <w:t>│               │                      │    - мишени на щитах из  досок  в│</w:t>
      </w:r>
    </w:p>
    <w:p w:rsidR="00373C1A" w:rsidRDefault="00373C1A" w:rsidP="00373C1A">
      <w:pPr>
        <w:pStyle w:val="ConsPlusNonformat"/>
        <w:widowControl/>
        <w:jc w:val="both"/>
      </w:pPr>
      <w:r>
        <w:t>│               │                      │виде    четырех    концентрических│</w:t>
      </w:r>
    </w:p>
    <w:p w:rsidR="00373C1A" w:rsidRDefault="00373C1A" w:rsidP="00373C1A">
      <w:pPr>
        <w:pStyle w:val="ConsPlusNonformat"/>
        <w:widowControl/>
        <w:jc w:val="both"/>
      </w:pPr>
      <w:r>
        <w:t>│               │                      │кругов диаметром 20,  40,  60,  80│</w:t>
      </w:r>
    </w:p>
    <w:p w:rsidR="00373C1A" w:rsidRDefault="00373C1A" w:rsidP="00373C1A">
      <w:pPr>
        <w:pStyle w:val="ConsPlusNonformat"/>
        <w:widowControl/>
        <w:jc w:val="both"/>
      </w:pPr>
      <w:r>
        <w:t>│               │                      │см, центр мишени на высоте  110  -│</w:t>
      </w:r>
    </w:p>
    <w:p w:rsidR="00373C1A" w:rsidRDefault="00373C1A" w:rsidP="00373C1A">
      <w:pPr>
        <w:pStyle w:val="ConsPlusNonformat"/>
        <w:widowControl/>
        <w:jc w:val="both"/>
      </w:pPr>
      <w:r>
        <w:t>│               │                      │120  см   от   уровня   пола   или│</w:t>
      </w:r>
    </w:p>
    <w:p w:rsidR="00373C1A" w:rsidRDefault="00373C1A" w:rsidP="00373C1A">
      <w:pPr>
        <w:pStyle w:val="ConsPlusNonformat"/>
        <w:widowControl/>
        <w:jc w:val="both"/>
      </w:pPr>
      <w:r>
        <w:t>│               │                      │площадки,   круги    красятся    в│</w:t>
      </w:r>
    </w:p>
    <w:p w:rsidR="00373C1A" w:rsidRDefault="00373C1A" w:rsidP="00373C1A">
      <w:pPr>
        <w:pStyle w:val="ConsPlusNonformat"/>
        <w:widowControl/>
        <w:jc w:val="both"/>
      </w:pPr>
      <w:r>
        <w:t>│               │                      │красный (центр), салатный,  желтый│</w:t>
      </w:r>
    </w:p>
    <w:p w:rsidR="00373C1A" w:rsidRDefault="00373C1A" w:rsidP="00373C1A">
      <w:pPr>
        <w:pStyle w:val="ConsPlusNonformat"/>
        <w:widowControl/>
        <w:jc w:val="both"/>
      </w:pPr>
      <w:r>
        <w:t>│               │                      │и голубой;                        │</w:t>
      </w:r>
    </w:p>
    <w:p w:rsidR="00373C1A" w:rsidRDefault="00373C1A" w:rsidP="00373C1A">
      <w:pPr>
        <w:pStyle w:val="ConsPlusNonformat"/>
        <w:widowControl/>
        <w:jc w:val="both"/>
      </w:pPr>
      <w:r>
        <w:t>│               │                      │    - баскетбольные щиты, крепятся│</w:t>
      </w:r>
    </w:p>
    <w:p w:rsidR="00373C1A" w:rsidRDefault="00373C1A" w:rsidP="00373C1A">
      <w:pPr>
        <w:pStyle w:val="ConsPlusNonformat"/>
        <w:widowControl/>
        <w:jc w:val="both"/>
      </w:pPr>
      <w:r>
        <w:t>│               │                      │на     двух     деревянных     или│</w:t>
      </w:r>
    </w:p>
    <w:p w:rsidR="00373C1A" w:rsidRDefault="00373C1A" w:rsidP="00373C1A">
      <w:pPr>
        <w:pStyle w:val="ConsPlusNonformat"/>
        <w:widowControl/>
        <w:jc w:val="both"/>
      </w:pPr>
      <w:r>
        <w:t>│               │                      │металлических стойках  так,  чтобы│</w:t>
      </w:r>
    </w:p>
    <w:p w:rsidR="00373C1A" w:rsidRDefault="00373C1A" w:rsidP="00373C1A">
      <w:pPr>
        <w:pStyle w:val="ConsPlusNonformat"/>
        <w:widowControl/>
        <w:jc w:val="both"/>
      </w:pPr>
      <w:r>
        <w:t>│               │                      │кольцо находилось на  уровне  2  м│</w:t>
      </w:r>
    </w:p>
    <w:p w:rsidR="00373C1A" w:rsidRDefault="00373C1A" w:rsidP="00373C1A">
      <w:pPr>
        <w:pStyle w:val="ConsPlusNonformat"/>
        <w:widowControl/>
        <w:jc w:val="both"/>
      </w:pPr>
      <w:r>
        <w:t>│               │                      │от пола или поверхности площадки. │</w:t>
      </w:r>
    </w:p>
    <w:p w:rsidR="00373C1A" w:rsidRDefault="00373C1A" w:rsidP="00373C1A">
      <w:pPr>
        <w:pStyle w:val="ConsPlusNonformat"/>
        <w:widowControl/>
        <w:jc w:val="both"/>
      </w:pPr>
      <w:r>
        <w:t>├───────────────┼──────────────────────┼──────────────────────────────────┤</w:t>
      </w:r>
    </w:p>
    <w:p w:rsidR="00373C1A" w:rsidRDefault="00373C1A" w:rsidP="00373C1A">
      <w:pPr>
        <w:pStyle w:val="ConsPlusNonformat"/>
        <w:widowControl/>
        <w:jc w:val="both"/>
      </w:pPr>
      <w:r>
        <w:t>│    Дети       │    Для         общего│    -    гимнастическая     стенка│</w:t>
      </w:r>
    </w:p>
    <w:p w:rsidR="00373C1A" w:rsidRDefault="00373C1A" w:rsidP="00373C1A">
      <w:pPr>
        <w:pStyle w:val="ConsPlusNonformat"/>
        <w:widowControl/>
        <w:jc w:val="both"/>
      </w:pPr>
      <w:r>
        <w:t>│школьного      │физического развития: │высотой не менее 3  м,  количество│</w:t>
      </w:r>
    </w:p>
    <w:p w:rsidR="00373C1A" w:rsidRDefault="00373C1A" w:rsidP="00373C1A">
      <w:pPr>
        <w:pStyle w:val="ConsPlusNonformat"/>
        <w:widowControl/>
        <w:jc w:val="both"/>
      </w:pPr>
      <w:r>
        <w:t>│возраста       │                      │пролетов 4 - 6;                   │</w:t>
      </w:r>
    </w:p>
    <w:p w:rsidR="00373C1A" w:rsidRDefault="00373C1A" w:rsidP="00373C1A">
      <w:pPr>
        <w:pStyle w:val="ConsPlusNonformat"/>
        <w:widowControl/>
        <w:jc w:val="both"/>
      </w:pPr>
      <w:r>
        <w:t>│               │                      │    -  разновысокие   перекладины,│</w:t>
      </w:r>
    </w:p>
    <w:p w:rsidR="00373C1A" w:rsidRDefault="00373C1A" w:rsidP="00373C1A">
      <w:pPr>
        <w:pStyle w:val="ConsPlusNonformat"/>
        <w:widowControl/>
        <w:jc w:val="both"/>
      </w:pPr>
      <w:r>
        <w:t>│               │                      │перекладина-эспандер           для│</w:t>
      </w:r>
    </w:p>
    <w:p w:rsidR="00373C1A" w:rsidRDefault="00373C1A" w:rsidP="00373C1A">
      <w:pPr>
        <w:pStyle w:val="ConsPlusNonformat"/>
        <w:widowControl/>
        <w:jc w:val="both"/>
      </w:pPr>
      <w:r>
        <w:t>│               │                      │выполнения  силовых  упражнений  в│</w:t>
      </w:r>
    </w:p>
    <w:p w:rsidR="00373C1A" w:rsidRDefault="00373C1A" w:rsidP="00373C1A">
      <w:pPr>
        <w:pStyle w:val="ConsPlusNonformat"/>
        <w:widowControl/>
        <w:jc w:val="both"/>
      </w:pPr>
      <w:r>
        <w:t>│               │                      │висе;                             │</w:t>
      </w:r>
    </w:p>
    <w:p w:rsidR="00373C1A" w:rsidRDefault="00373C1A" w:rsidP="00373C1A">
      <w:pPr>
        <w:pStyle w:val="ConsPlusNonformat"/>
        <w:widowControl/>
        <w:jc w:val="both"/>
      </w:pPr>
      <w:r>
        <w:t>│               │                      │    -     "рукоход"      различной│</w:t>
      </w:r>
    </w:p>
    <w:p w:rsidR="00373C1A" w:rsidRDefault="00373C1A" w:rsidP="00373C1A">
      <w:pPr>
        <w:pStyle w:val="ConsPlusNonformat"/>
        <w:widowControl/>
        <w:jc w:val="both"/>
      </w:pPr>
      <w:r>
        <w:t>│               │                      │конфигурации     для      обучения│</w:t>
      </w:r>
    </w:p>
    <w:p w:rsidR="00373C1A" w:rsidRDefault="00373C1A" w:rsidP="00373C1A">
      <w:pPr>
        <w:pStyle w:val="ConsPlusNonformat"/>
        <w:widowControl/>
        <w:jc w:val="both"/>
      </w:pPr>
      <w:r>
        <w:t>│               │                      │передвижению  разными   способами,│</w:t>
      </w:r>
    </w:p>
    <w:p w:rsidR="00373C1A" w:rsidRDefault="00373C1A" w:rsidP="00373C1A">
      <w:pPr>
        <w:pStyle w:val="ConsPlusNonformat"/>
        <w:widowControl/>
        <w:jc w:val="both"/>
      </w:pPr>
      <w:r>
        <w:t>│               │                      │висам, подтягиванию;              │</w:t>
      </w:r>
    </w:p>
    <w:p w:rsidR="00373C1A" w:rsidRDefault="00373C1A" w:rsidP="00373C1A">
      <w:pPr>
        <w:pStyle w:val="ConsPlusNonformat"/>
        <w:widowControl/>
        <w:jc w:val="both"/>
      </w:pPr>
      <w:r>
        <w:t>│               │                      │    -     спортивно-гимнастические│</w:t>
      </w:r>
    </w:p>
    <w:p w:rsidR="00373C1A" w:rsidRDefault="00373C1A" w:rsidP="00373C1A">
      <w:pPr>
        <w:pStyle w:val="ConsPlusNonformat"/>
        <w:widowControl/>
        <w:jc w:val="both"/>
      </w:pPr>
      <w:r>
        <w:t>│               │                      │комплексы - 5 -  6  горизонтальных│</w:t>
      </w:r>
    </w:p>
    <w:p w:rsidR="00373C1A" w:rsidRDefault="00373C1A" w:rsidP="00373C1A">
      <w:pPr>
        <w:pStyle w:val="ConsPlusNonformat"/>
        <w:widowControl/>
        <w:jc w:val="both"/>
      </w:pPr>
      <w:r>
        <w:t>│               │                      │перекладин, укрепленных на  разной│</w:t>
      </w:r>
    </w:p>
    <w:p w:rsidR="00373C1A" w:rsidRDefault="00373C1A" w:rsidP="00373C1A">
      <w:pPr>
        <w:pStyle w:val="ConsPlusNonformat"/>
        <w:widowControl/>
        <w:jc w:val="both"/>
      </w:pPr>
      <w:r>
        <w:t>│               │                      │высоте,   к   перекладинам   могут│</w:t>
      </w:r>
    </w:p>
    <w:p w:rsidR="00373C1A" w:rsidRDefault="00373C1A" w:rsidP="00373C1A">
      <w:pPr>
        <w:pStyle w:val="ConsPlusNonformat"/>
        <w:widowControl/>
        <w:jc w:val="both"/>
      </w:pPr>
      <w:r>
        <w:t>│               │                      │прикрепляться спортивные  снаряды:│</w:t>
      </w:r>
    </w:p>
    <w:p w:rsidR="00373C1A" w:rsidRDefault="00373C1A" w:rsidP="00373C1A">
      <w:pPr>
        <w:pStyle w:val="ConsPlusNonformat"/>
        <w:widowControl/>
        <w:jc w:val="both"/>
      </w:pPr>
      <w:r>
        <w:t>│               │                      │кольца, трапеции, качели, шесты  и│</w:t>
      </w:r>
    </w:p>
    <w:p w:rsidR="00373C1A" w:rsidRDefault="00373C1A" w:rsidP="00373C1A">
      <w:pPr>
        <w:pStyle w:val="ConsPlusNonformat"/>
        <w:widowControl/>
        <w:jc w:val="both"/>
      </w:pPr>
      <w:r>
        <w:t>│               │                      │др.;                              │</w:t>
      </w:r>
    </w:p>
    <w:p w:rsidR="00373C1A" w:rsidRDefault="00373C1A" w:rsidP="00373C1A">
      <w:pPr>
        <w:pStyle w:val="ConsPlusNonformat"/>
        <w:widowControl/>
        <w:jc w:val="both"/>
      </w:pPr>
      <w:r>
        <w:t>│               │                      │    -   сочлененные    перекладины│</w:t>
      </w:r>
    </w:p>
    <w:p w:rsidR="00373C1A" w:rsidRDefault="00373C1A" w:rsidP="00373C1A">
      <w:pPr>
        <w:pStyle w:val="ConsPlusNonformat"/>
        <w:widowControl/>
        <w:jc w:val="both"/>
      </w:pPr>
      <w:r>
        <w:t>│               │                      │разной высоты: 1,5 - 2,2  -  3  м,│</w:t>
      </w:r>
    </w:p>
    <w:p w:rsidR="00373C1A" w:rsidRDefault="00373C1A" w:rsidP="00373C1A">
      <w:pPr>
        <w:pStyle w:val="ConsPlusNonformat"/>
        <w:widowControl/>
        <w:jc w:val="both"/>
      </w:pPr>
      <w:r>
        <w:t>│               │                      │могут   располагаться   по   одной│</w:t>
      </w:r>
    </w:p>
    <w:p w:rsidR="00373C1A" w:rsidRDefault="00373C1A" w:rsidP="00373C1A">
      <w:pPr>
        <w:pStyle w:val="ConsPlusNonformat"/>
        <w:widowControl/>
        <w:jc w:val="both"/>
      </w:pPr>
      <w:r>
        <w:t>│               │                      │линии или в форме  букв  "Г",  "Т"│</w:t>
      </w:r>
    </w:p>
    <w:p w:rsidR="00373C1A" w:rsidRDefault="00373C1A" w:rsidP="00373C1A">
      <w:pPr>
        <w:pStyle w:val="ConsPlusNonformat"/>
        <w:widowControl/>
        <w:jc w:val="both"/>
      </w:pPr>
      <w:r>
        <w:t>│               │                      │или змейкой.                      │</w:t>
      </w:r>
    </w:p>
    <w:p w:rsidR="00373C1A" w:rsidRDefault="00373C1A" w:rsidP="00373C1A">
      <w:pPr>
        <w:pStyle w:val="ConsPlusNonformat"/>
        <w:widowControl/>
        <w:jc w:val="both"/>
      </w:pPr>
      <w:r>
        <w:t>├───────────────┼──────────────────────┼──────────────────────────────────┤</w:t>
      </w:r>
    </w:p>
    <w:p w:rsidR="00373C1A" w:rsidRDefault="00373C1A" w:rsidP="00373C1A">
      <w:pPr>
        <w:pStyle w:val="ConsPlusNonformat"/>
        <w:widowControl/>
        <w:jc w:val="both"/>
      </w:pPr>
      <w:r>
        <w:t>│    Дети       │    Для      улучшения│    - спортивные комплексы;       │</w:t>
      </w:r>
    </w:p>
    <w:p w:rsidR="00373C1A" w:rsidRDefault="00373C1A" w:rsidP="00373C1A">
      <w:pPr>
        <w:pStyle w:val="ConsPlusNonformat"/>
        <w:widowControl/>
        <w:jc w:val="both"/>
      </w:pPr>
      <w:r>
        <w:t>│старшего       │мышечной         силы,│    - спортивно-игровые  комплексы│</w:t>
      </w:r>
    </w:p>
    <w:p w:rsidR="00373C1A" w:rsidRDefault="00373C1A" w:rsidP="00373C1A">
      <w:pPr>
        <w:pStyle w:val="ConsPlusNonformat"/>
        <w:widowControl/>
        <w:jc w:val="both"/>
      </w:pPr>
      <w:r>
        <w:t>│школьного      │телосложения и  общего│(микроскалодромы,   велодромы    и│</w:t>
      </w:r>
    </w:p>
    <w:p w:rsidR="00373C1A" w:rsidRDefault="00373C1A" w:rsidP="00373C1A">
      <w:pPr>
        <w:pStyle w:val="ConsPlusNonformat"/>
        <w:widowControl/>
        <w:jc w:val="both"/>
      </w:pPr>
      <w:r>
        <w:t>│возраста       │физического развития  │т.п.).                            │</w:t>
      </w:r>
    </w:p>
    <w:p w:rsidR="00373C1A" w:rsidRDefault="00373C1A" w:rsidP="00373C1A">
      <w:pPr>
        <w:pStyle w:val="ConsPlusNonformat"/>
        <w:widowControl/>
        <w:jc w:val="both"/>
      </w:pPr>
      <w:r>
        <w:t>└───────────────┴──────────────────────┴──────────────────────────────────┘</w:t>
      </w:r>
    </w:p>
    <w:p w:rsidR="00373C1A" w:rsidRDefault="00373C1A" w:rsidP="00373C1A">
      <w:pPr>
        <w:ind w:firstLine="540"/>
        <w:jc w:val="both"/>
        <w:rPr>
          <w:rFonts w:cs="Calibri"/>
        </w:rPr>
      </w:pPr>
    </w:p>
    <w:p w:rsidR="00373C1A" w:rsidRDefault="00373C1A" w:rsidP="00373C1A">
      <w:pPr>
        <w:jc w:val="center"/>
        <w:outlineLvl w:val="3"/>
        <w:rPr>
          <w:rFonts w:cs="Calibri"/>
        </w:rPr>
      </w:pPr>
      <w:r>
        <w:rPr>
          <w:rFonts w:cs="Calibri"/>
        </w:rPr>
        <w:t>Таблица 14. Требования к игровому оборудованию</w:t>
      </w:r>
    </w:p>
    <w:p w:rsidR="00373C1A" w:rsidRDefault="00373C1A" w:rsidP="00373C1A">
      <w:pPr>
        <w:ind w:firstLine="540"/>
        <w:jc w:val="both"/>
        <w:rPr>
          <w:rFonts w:cs="Calibri"/>
        </w:rPr>
      </w:pPr>
    </w:p>
    <w:tbl>
      <w:tblPr>
        <w:tblW w:w="0" w:type="auto"/>
        <w:tblInd w:w="70" w:type="dxa"/>
        <w:tblLayout w:type="fixed"/>
        <w:tblCellMar>
          <w:left w:w="70" w:type="dxa"/>
          <w:right w:w="70" w:type="dxa"/>
        </w:tblCellMar>
        <w:tblLook w:val="0000"/>
      </w:tblPr>
      <w:tblGrid>
        <w:gridCol w:w="2160"/>
        <w:gridCol w:w="7830"/>
      </w:tblGrid>
      <w:tr w:rsidR="00373C1A" w:rsidRPr="00970854" w:rsidTr="00373C1A">
        <w:trPr>
          <w:cantSplit/>
          <w:trHeight w:val="360"/>
        </w:trPr>
        <w:tc>
          <w:tcPr>
            <w:tcW w:w="216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Игровое    </w:t>
            </w:r>
            <w:r w:rsidRPr="00970854">
              <w:rPr>
                <w:rFonts w:ascii="Calibri" w:hAnsi="Calibri" w:cs="Calibri"/>
                <w:sz w:val="22"/>
                <w:szCs w:val="22"/>
              </w:rPr>
              <w:br/>
              <w:t xml:space="preserve">оборудование  </w:t>
            </w:r>
          </w:p>
        </w:tc>
        <w:tc>
          <w:tcPr>
            <w:tcW w:w="783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Требования                        </w:t>
            </w:r>
          </w:p>
        </w:tc>
      </w:tr>
      <w:tr w:rsidR="00373C1A" w:rsidRPr="00970854" w:rsidTr="00373C1A">
        <w:trPr>
          <w:cantSplit/>
          <w:trHeight w:val="840"/>
        </w:trPr>
        <w:tc>
          <w:tcPr>
            <w:tcW w:w="216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Качели</w:t>
            </w:r>
          </w:p>
        </w:tc>
        <w:tc>
          <w:tcPr>
            <w:tcW w:w="783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Высота  от  уровня  земли  до  сиденья   качелей   в</w:t>
            </w:r>
            <w:r w:rsidRPr="00970854">
              <w:rPr>
                <w:rFonts w:ascii="Calibri" w:hAnsi="Calibri" w:cs="Calibri"/>
                <w:sz w:val="22"/>
                <w:szCs w:val="22"/>
              </w:rPr>
              <w:br/>
              <w:t xml:space="preserve">состоянии покоя должна быть не менее </w:t>
            </w:r>
            <w:smartTag w:uri="urn:schemas-microsoft-com:office:smarttags" w:element="metricconverter">
              <w:smartTagPr>
                <w:attr w:name="ProductID" w:val="350 мм"/>
              </w:smartTagPr>
              <w:r w:rsidRPr="00970854">
                <w:rPr>
                  <w:rFonts w:ascii="Calibri" w:hAnsi="Calibri" w:cs="Calibri"/>
                  <w:sz w:val="22"/>
                  <w:szCs w:val="22"/>
                </w:rPr>
                <w:t>350 мм</w:t>
              </w:r>
            </w:smartTag>
            <w:r w:rsidRPr="00970854">
              <w:rPr>
                <w:rFonts w:ascii="Calibri" w:hAnsi="Calibri" w:cs="Calibri"/>
                <w:sz w:val="22"/>
                <w:szCs w:val="22"/>
              </w:rPr>
              <w:t xml:space="preserve">  и  не  более</w:t>
            </w:r>
            <w:r w:rsidRPr="00970854">
              <w:rPr>
                <w:rFonts w:ascii="Calibri" w:hAnsi="Calibri" w:cs="Calibri"/>
                <w:sz w:val="22"/>
                <w:szCs w:val="22"/>
              </w:rPr>
              <w:br/>
              <w:t>635 мм. Допускается не более двух сидений в  одной  рамке</w:t>
            </w:r>
            <w:r w:rsidRPr="00970854">
              <w:rPr>
                <w:rFonts w:ascii="Calibri" w:hAnsi="Calibri" w:cs="Calibri"/>
                <w:sz w:val="22"/>
                <w:szCs w:val="22"/>
              </w:rPr>
              <w:br/>
              <w:t>качелей.  В  двойных  качелях  не  должны  использоваться</w:t>
            </w:r>
            <w:r w:rsidRPr="00970854">
              <w:rPr>
                <w:rFonts w:ascii="Calibri" w:hAnsi="Calibri" w:cs="Calibri"/>
                <w:sz w:val="22"/>
                <w:szCs w:val="22"/>
              </w:rPr>
              <w:br/>
              <w:t>вместе сиденье для маленьких детей (колыбель)  и  плоское</w:t>
            </w:r>
            <w:r w:rsidRPr="00970854">
              <w:rPr>
                <w:rFonts w:ascii="Calibri" w:hAnsi="Calibri" w:cs="Calibri"/>
                <w:sz w:val="22"/>
                <w:szCs w:val="22"/>
              </w:rPr>
              <w:br/>
              <w:t xml:space="preserve">сиденье для более старших детей.                         </w:t>
            </w:r>
          </w:p>
        </w:tc>
      </w:tr>
      <w:tr w:rsidR="00373C1A" w:rsidRPr="00970854" w:rsidTr="00373C1A">
        <w:trPr>
          <w:cantSplit/>
          <w:trHeight w:val="960"/>
        </w:trPr>
        <w:tc>
          <w:tcPr>
            <w:tcW w:w="216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Качалки</w:t>
            </w:r>
          </w:p>
        </w:tc>
        <w:tc>
          <w:tcPr>
            <w:tcW w:w="783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Высота от земли до сиденья  в  состоянии  равновесия</w:t>
            </w:r>
            <w:r w:rsidRPr="00970854">
              <w:rPr>
                <w:rFonts w:ascii="Calibri" w:hAnsi="Calibri" w:cs="Calibri"/>
                <w:sz w:val="22"/>
                <w:szCs w:val="22"/>
              </w:rPr>
              <w:br/>
              <w:t xml:space="preserve">должна быть 550 - </w:t>
            </w:r>
            <w:smartTag w:uri="urn:schemas-microsoft-com:office:smarttags" w:element="metricconverter">
              <w:smartTagPr>
                <w:attr w:name="ProductID" w:val="750 мм"/>
              </w:smartTagPr>
              <w:r w:rsidRPr="00970854">
                <w:rPr>
                  <w:rFonts w:ascii="Calibri" w:hAnsi="Calibri" w:cs="Calibri"/>
                  <w:sz w:val="22"/>
                  <w:szCs w:val="22"/>
                </w:rPr>
                <w:t>750 мм</w:t>
              </w:r>
            </w:smartTag>
            <w:r w:rsidRPr="00970854">
              <w:rPr>
                <w:rFonts w:ascii="Calibri" w:hAnsi="Calibri" w:cs="Calibri"/>
                <w:sz w:val="22"/>
                <w:szCs w:val="22"/>
              </w:rPr>
              <w:t>. Максимальный наклон сиденья при</w:t>
            </w:r>
            <w:r w:rsidRPr="00970854">
              <w:rPr>
                <w:rFonts w:ascii="Calibri" w:hAnsi="Calibri" w:cs="Calibri"/>
                <w:sz w:val="22"/>
                <w:szCs w:val="22"/>
              </w:rPr>
              <w:br/>
              <w:t>движении  назад  и  вперед  -  не  более   20   градусов.</w:t>
            </w:r>
            <w:r w:rsidRPr="00970854">
              <w:rPr>
                <w:rFonts w:ascii="Calibri" w:hAnsi="Calibri" w:cs="Calibri"/>
                <w:sz w:val="22"/>
                <w:szCs w:val="22"/>
              </w:rPr>
              <w:br/>
              <w:t>Конструкция качалки не  должна  допускать  попадание  ног</w:t>
            </w:r>
            <w:r w:rsidRPr="00970854">
              <w:rPr>
                <w:rFonts w:ascii="Calibri" w:hAnsi="Calibri" w:cs="Calibri"/>
                <w:sz w:val="22"/>
                <w:szCs w:val="22"/>
              </w:rPr>
              <w:br/>
              <w:t>сидящего в ней ребенка  под  опорные  части  качалки,  не</w:t>
            </w:r>
            <w:r w:rsidRPr="00970854">
              <w:rPr>
                <w:rFonts w:ascii="Calibri" w:hAnsi="Calibri" w:cs="Calibri"/>
                <w:sz w:val="22"/>
                <w:szCs w:val="22"/>
              </w:rPr>
              <w:br/>
              <w:t>должна иметь острых углов, радиус их  закругления  должен</w:t>
            </w:r>
            <w:r w:rsidRPr="00970854">
              <w:rPr>
                <w:rFonts w:ascii="Calibri" w:hAnsi="Calibri" w:cs="Calibri"/>
                <w:sz w:val="22"/>
                <w:szCs w:val="22"/>
              </w:rPr>
              <w:br/>
              <w:t xml:space="preserve">составлять не менее </w:t>
            </w:r>
            <w:smartTag w:uri="urn:schemas-microsoft-com:office:smarttags" w:element="metricconverter">
              <w:smartTagPr>
                <w:attr w:name="ProductID" w:val="20 мм"/>
              </w:smartTagPr>
              <w:r w:rsidRPr="00970854">
                <w:rPr>
                  <w:rFonts w:ascii="Calibri" w:hAnsi="Calibri" w:cs="Calibri"/>
                  <w:sz w:val="22"/>
                  <w:szCs w:val="22"/>
                </w:rPr>
                <w:t>20 мм</w:t>
              </w:r>
            </w:smartTag>
            <w:r w:rsidRPr="00970854">
              <w:rPr>
                <w:rFonts w:ascii="Calibri" w:hAnsi="Calibri" w:cs="Calibri"/>
                <w:sz w:val="22"/>
                <w:szCs w:val="22"/>
              </w:rPr>
              <w:t xml:space="preserve">.                               </w:t>
            </w:r>
          </w:p>
        </w:tc>
      </w:tr>
      <w:tr w:rsidR="00373C1A" w:rsidRPr="00970854" w:rsidTr="00373C1A">
        <w:trPr>
          <w:cantSplit/>
          <w:trHeight w:val="840"/>
        </w:trPr>
        <w:tc>
          <w:tcPr>
            <w:tcW w:w="216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Карусели</w:t>
            </w:r>
          </w:p>
        </w:tc>
        <w:tc>
          <w:tcPr>
            <w:tcW w:w="783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Минимальное расстояние от  уровня  земли  до  нижней</w:t>
            </w:r>
            <w:r w:rsidRPr="00970854">
              <w:rPr>
                <w:rFonts w:ascii="Calibri" w:hAnsi="Calibri" w:cs="Calibri"/>
                <w:sz w:val="22"/>
                <w:szCs w:val="22"/>
              </w:rPr>
              <w:br/>
              <w:t>вращающейся конструкции карусели должно быть не менее  60</w:t>
            </w:r>
            <w:r w:rsidRPr="00970854">
              <w:rPr>
                <w:rFonts w:ascii="Calibri" w:hAnsi="Calibri" w:cs="Calibri"/>
                <w:sz w:val="22"/>
                <w:szCs w:val="22"/>
              </w:rPr>
              <w:br/>
              <w:t>мм и не более  110  мм.  Нижняя  поверхность  вращающейся</w:t>
            </w:r>
            <w:r w:rsidRPr="00970854">
              <w:rPr>
                <w:rFonts w:ascii="Calibri" w:hAnsi="Calibri" w:cs="Calibri"/>
                <w:sz w:val="22"/>
                <w:szCs w:val="22"/>
              </w:rPr>
              <w:br/>
              <w:t>платформы должна быть  гладкой.  Максимальная  высота  от</w:t>
            </w:r>
            <w:r w:rsidRPr="00970854">
              <w:rPr>
                <w:rFonts w:ascii="Calibri" w:hAnsi="Calibri" w:cs="Calibri"/>
                <w:sz w:val="22"/>
                <w:szCs w:val="22"/>
              </w:rPr>
              <w:br/>
              <w:t xml:space="preserve">нижнего уровня карусели до ее верхней точки составляет  1м.                                                       </w:t>
            </w:r>
          </w:p>
        </w:tc>
      </w:tr>
      <w:tr w:rsidR="00373C1A" w:rsidRPr="00970854" w:rsidTr="00373C1A">
        <w:trPr>
          <w:cantSplit/>
          <w:trHeight w:val="2760"/>
        </w:trPr>
        <w:tc>
          <w:tcPr>
            <w:tcW w:w="216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Горки</w:t>
            </w:r>
          </w:p>
        </w:tc>
        <w:tc>
          <w:tcPr>
            <w:tcW w:w="783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Доступ   к  горке  осуществляется  через   лестницу,</w:t>
            </w:r>
            <w:r w:rsidRPr="00970854">
              <w:rPr>
                <w:rFonts w:ascii="Calibri" w:hAnsi="Calibri" w:cs="Calibri"/>
                <w:sz w:val="22"/>
                <w:szCs w:val="22"/>
              </w:rPr>
              <w:br/>
              <w:t>лазательную  секцию  или  другие  приспособления.  Высота</w:t>
            </w:r>
            <w:r w:rsidRPr="00970854">
              <w:rPr>
                <w:rFonts w:ascii="Calibri" w:hAnsi="Calibri" w:cs="Calibri"/>
                <w:sz w:val="22"/>
                <w:szCs w:val="22"/>
              </w:rPr>
              <w:br/>
              <w:t>ската отдельно стоящей горки не должна  превышать  2,5  м</w:t>
            </w:r>
            <w:r w:rsidRPr="00970854">
              <w:rPr>
                <w:rFonts w:ascii="Calibri" w:hAnsi="Calibri" w:cs="Calibri"/>
                <w:sz w:val="22"/>
                <w:szCs w:val="22"/>
              </w:rPr>
              <w:br/>
              <w:t>вне зависимости от вида доступа. Ширина открытой и прямой</w:t>
            </w:r>
            <w:r w:rsidRPr="00970854">
              <w:rPr>
                <w:rFonts w:ascii="Calibri" w:hAnsi="Calibri" w:cs="Calibri"/>
                <w:sz w:val="22"/>
                <w:szCs w:val="22"/>
              </w:rPr>
              <w:br/>
              <w:t>горки не менее 700  мм  и  не  более  950  мм.  Стартовая</w:t>
            </w:r>
            <w:r w:rsidRPr="00970854">
              <w:rPr>
                <w:rFonts w:ascii="Calibri" w:hAnsi="Calibri" w:cs="Calibri"/>
                <w:sz w:val="22"/>
                <w:szCs w:val="22"/>
              </w:rPr>
              <w:br/>
              <w:t>площадка -  не  менее  300  мм  длиной  с  уклоном  до  5</w:t>
            </w:r>
            <w:r w:rsidRPr="00970854">
              <w:rPr>
                <w:rFonts w:ascii="Calibri" w:hAnsi="Calibri" w:cs="Calibri"/>
                <w:sz w:val="22"/>
                <w:szCs w:val="22"/>
              </w:rPr>
              <w:br/>
              <w:t>градусов, но,  как правило, ширина площадки  должна  быть</w:t>
            </w:r>
            <w:r w:rsidRPr="00970854">
              <w:rPr>
                <w:rFonts w:ascii="Calibri" w:hAnsi="Calibri" w:cs="Calibri"/>
                <w:sz w:val="22"/>
                <w:szCs w:val="22"/>
              </w:rPr>
              <w:br/>
              <w:t>равна  горизонтальной  проекции  участка  скольжения.  На</w:t>
            </w:r>
            <w:r w:rsidRPr="00970854">
              <w:rPr>
                <w:rFonts w:ascii="Calibri" w:hAnsi="Calibri" w:cs="Calibri"/>
                <w:sz w:val="22"/>
                <w:szCs w:val="22"/>
              </w:rPr>
              <w:br/>
              <w:t>отдельно стоящей  горке  высота  бокового  ограждения  на</w:t>
            </w:r>
            <w:r w:rsidRPr="00970854">
              <w:rPr>
                <w:rFonts w:ascii="Calibri" w:hAnsi="Calibri" w:cs="Calibri"/>
                <w:sz w:val="22"/>
                <w:szCs w:val="22"/>
              </w:rPr>
              <w:br/>
              <w:t>стартовой площадке должна быть  не  менее  0,15  м.  Угол</w:t>
            </w:r>
            <w:r w:rsidRPr="00970854">
              <w:rPr>
                <w:rFonts w:ascii="Calibri" w:hAnsi="Calibri" w:cs="Calibri"/>
                <w:sz w:val="22"/>
                <w:szCs w:val="22"/>
              </w:rPr>
              <w:br/>
              <w:t>наклона  участка  скольжения  не  должен   превышать   60</w:t>
            </w:r>
            <w:r w:rsidRPr="00970854">
              <w:rPr>
                <w:rFonts w:ascii="Calibri" w:hAnsi="Calibri" w:cs="Calibri"/>
                <w:sz w:val="22"/>
                <w:szCs w:val="22"/>
              </w:rPr>
              <w:br/>
              <w:t>градусов в любой точке. На конечном участке ската средний</w:t>
            </w:r>
            <w:r w:rsidRPr="00970854">
              <w:rPr>
                <w:rFonts w:ascii="Calibri" w:hAnsi="Calibri" w:cs="Calibri"/>
                <w:sz w:val="22"/>
                <w:szCs w:val="22"/>
              </w:rPr>
              <w:br/>
              <w:t>наклон не должен превышать 10 градусов. Край ската  горки</w:t>
            </w:r>
            <w:r w:rsidRPr="00970854">
              <w:rPr>
                <w:rFonts w:ascii="Calibri" w:hAnsi="Calibri" w:cs="Calibri"/>
                <w:sz w:val="22"/>
                <w:szCs w:val="22"/>
              </w:rPr>
              <w:br/>
              <w:t>должен подгибаться по направлению к земле с  радиусом  не</w:t>
            </w:r>
            <w:r w:rsidRPr="00970854">
              <w:rPr>
                <w:rFonts w:ascii="Calibri" w:hAnsi="Calibri" w:cs="Calibri"/>
                <w:sz w:val="22"/>
                <w:szCs w:val="22"/>
              </w:rPr>
              <w:br/>
              <w:t>менее 50  мм  и  углом  загиба  не  менее  100  градусов.</w:t>
            </w:r>
            <w:r w:rsidRPr="00970854">
              <w:rPr>
                <w:rFonts w:ascii="Calibri" w:hAnsi="Calibri" w:cs="Calibri"/>
                <w:sz w:val="22"/>
                <w:szCs w:val="22"/>
              </w:rPr>
              <w:br/>
              <w:t>Расстояние от края ската горки до земли  должно  быть  не</w:t>
            </w:r>
            <w:r w:rsidRPr="00970854">
              <w:rPr>
                <w:rFonts w:ascii="Calibri" w:hAnsi="Calibri" w:cs="Calibri"/>
                <w:sz w:val="22"/>
                <w:szCs w:val="22"/>
              </w:rPr>
              <w:br/>
              <w:t xml:space="preserve">более </w:t>
            </w:r>
            <w:smartTag w:uri="urn:schemas-microsoft-com:office:smarttags" w:element="metricconverter">
              <w:smartTagPr>
                <w:attr w:name="ProductID" w:val="100 мм"/>
              </w:smartTagPr>
              <w:r w:rsidRPr="00970854">
                <w:rPr>
                  <w:rFonts w:ascii="Calibri" w:hAnsi="Calibri" w:cs="Calibri"/>
                  <w:sz w:val="22"/>
                  <w:szCs w:val="22"/>
                </w:rPr>
                <w:t>100 мм</w:t>
              </w:r>
            </w:smartTag>
            <w:r w:rsidRPr="00970854">
              <w:rPr>
                <w:rFonts w:ascii="Calibri" w:hAnsi="Calibri" w:cs="Calibri"/>
                <w:sz w:val="22"/>
                <w:szCs w:val="22"/>
              </w:rPr>
              <w:t>. Высота  ограждающего  бортика  на  конечном</w:t>
            </w:r>
            <w:r w:rsidRPr="00970854">
              <w:rPr>
                <w:rFonts w:ascii="Calibri" w:hAnsi="Calibri" w:cs="Calibri"/>
                <w:sz w:val="22"/>
                <w:szCs w:val="22"/>
              </w:rPr>
              <w:br/>
              <w:t>участке при длине участка скольжения менее  1,5  м  -  не</w:t>
            </w:r>
            <w:r w:rsidRPr="00970854">
              <w:rPr>
                <w:rFonts w:ascii="Calibri" w:hAnsi="Calibri" w:cs="Calibri"/>
                <w:sz w:val="22"/>
                <w:szCs w:val="22"/>
              </w:rPr>
              <w:br/>
              <w:t xml:space="preserve">более </w:t>
            </w:r>
            <w:smartTag w:uri="urn:schemas-microsoft-com:office:smarttags" w:element="metricconverter">
              <w:smartTagPr>
                <w:attr w:name="ProductID" w:val="200 мм"/>
              </w:smartTagPr>
              <w:r w:rsidRPr="00970854">
                <w:rPr>
                  <w:rFonts w:ascii="Calibri" w:hAnsi="Calibri" w:cs="Calibri"/>
                  <w:sz w:val="22"/>
                  <w:szCs w:val="22"/>
                </w:rPr>
                <w:t>200 мм</w:t>
              </w:r>
            </w:smartTag>
            <w:r w:rsidRPr="00970854">
              <w:rPr>
                <w:rFonts w:ascii="Calibri" w:hAnsi="Calibri" w:cs="Calibri"/>
                <w:sz w:val="22"/>
                <w:szCs w:val="22"/>
              </w:rPr>
              <w:t xml:space="preserve">, при длине участка скольжения более </w:t>
            </w:r>
            <w:smartTag w:uri="urn:schemas-microsoft-com:office:smarttags" w:element="metricconverter">
              <w:smartTagPr>
                <w:attr w:name="ProductID" w:val="1,5 м"/>
              </w:smartTagPr>
              <w:r w:rsidRPr="00970854">
                <w:rPr>
                  <w:rFonts w:ascii="Calibri" w:hAnsi="Calibri" w:cs="Calibri"/>
                  <w:sz w:val="22"/>
                  <w:szCs w:val="22"/>
                </w:rPr>
                <w:t>1,5 м</w:t>
              </w:r>
            </w:smartTag>
            <w:r w:rsidRPr="00970854">
              <w:rPr>
                <w:rFonts w:ascii="Calibri" w:hAnsi="Calibri" w:cs="Calibri"/>
                <w:sz w:val="22"/>
                <w:szCs w:val="22"/>
              </w:rPr>
              <w:t xml:space="preserve">  -</w:t>
            </w:r>
            <w:r w:rsidRPr="00970854">
              <w:rPr>
                <w:rFonts w:ascii="Calibri" w:hAnsi="Calibri" w:cs="Calibri"/>
                <w:sz w:val="22"/>
                <w:szCs w:val="22"/>
              </w:rPr>
              <w:br/>
              <w:t xml:space="preserve">не  более </w:t>
            </w:r>
            <w:smartTag w:uri="urn:schemas-microsoft-com:office:smarttags" w:element="metricconverter">
              <w:smartTagPr>
                <w:attr w:name="ProductID" w:val="350 мм"/>
              </w:smartTagPr>
              <w:r w:rsidRPr="00970854">
                <w:rPr>
                  <w:rFonts w:ascii="Calibri" w:hAnsi="Calibri" w:cs="Calibri"/>
                  <w:sz w:val="22"/>
                  <w:szCs w:val="22"/>
                </w:rPr>
                <w:t>350 мм</w:t>
              </w:r>
            </w:smartTag>
            <w:r w:rsidRPr="00970854">
              <w:rPr>
                <w:rFonts w:ascii="Calibri" w:hAnsi="Calibri" w:cs="Calibri"/>
                <w:sz w:val="22"/>
                <w:szCs w:val="22"/>
              </w:rPr>
              <w:t>.  Горка-тоннель должна иметь минимальную</w:t>
            </w:r>
            <w:r w:rsidRPr="00970854">
              <w:rPr>
                <w:rFonts w:ascii="Calibri" w:hAnsi="Calibri" w:cs="Calibri"/>
                <w:sz w:val="22"/>
                <w:szCs w:val="22"/>
              </w:rPr>
              <w:br/>
              <w:t xml:space="preserve">высоту и ширину </w:t>
            </w:r>
            <w:smartTag w:uri="urn:schemas-microsoft-com:office:smarttags" w:element="metricconverter">
              <w:smartTagPr>
                <w:attr w:name="ProductID" w:val="750 мм"/>
              </w:smartTagPr>
              <w:r w:rsidRPr="00970854">
                <w:rPr>
                  <w:rFonts w:ascii="Calibri" w:hAnsi="Calibri" w:cs="Calibri"/>
                  <w:sz w:val="22"/>
                  <w:szCs w:val="22"/>
                </w:rPr>
                <w:t>750 мм</w:t>
              </w:r>
            </w:smartTag>
            <w:r w:rsidRPr="00970854">
              <w:rPr>
                <w:rFonts w:ascii="Calibri" w:hAnsi="Calibri" w:cs="Calibri"/>
                <w:sz w:val="22"/>
                <w:szCs w:val="22"/>
              </w:rPr>
              <w:t xml:space="preserve">.                                  </w:t>
            </w:r>
          </w:p>
        </w:tc>
      </w:tr>
    </w:tbl>
    <w:p w:rsidR="00373C1A" w:rsidRDefault="00373C1A" w:rsidP="00373C1A">
      <w:pPr>
        <w:ind w:firstLine="540"/>
        <w:jc w:val="both"/>
        <w:rPr>
          <w:rFonts w:cs="Calibri"/>
        </w:rPr>
      </w:pPr>
    </w:p>
    <w:p w:rsidR="00373C1A" w:rsidRDefault="00373C1A" w:rsidP="00373C1A">
      <w:pPr>
        <w:jc w:val="center"/>
        <w:outlineLvl w:val="3"/>
        <w:rPr>
          <w:rFonts w:cs="Calibri"/>
        </w:rPr>
      </w:pPr>
      <w:r>
        <w:rPr>
          <w:rFonts w:cs="Calibri"/>
        </w:rPr>
        <w:t>Таблица 15. Минимальные расстояния безопасности</w:t>
      </w:r>
    </w:p>
    <w:p w:rsidR="00373C1A" w:rsidRDefault="00373C1A" w:rsidP="00373C1A">
      <w:pPr>
        <w:jc w:val="center"/>
        <w:rPr>
          <w:rFonts w:cs="Calibri"/>
        </w:rPr>
      </w:pPr>
      <w:r>
        <w:rPr>
          <w:rFonts w:cs="Calibri"/>
        </w:rPr>
        <w:t>при размещении игрового оборудования</w:t>
      </w:r>
    </w:p>
    <w:p w:rsidR="00373C1A" w:rsidRDefault="00373C1A" w:rsidP="00373C1A">
      <w:pPr>
        <w:ind w:firstLine="540"/>
        <w:jc w:val="both"/>
        <w:rPr>
          <w:rFonts w:cs="Calibri"/>
        </w:rPr>
      </w:pPr>
    </w:p>
    <w:tbl>
      <w:tblPr>
        <w:tblW w:w="0" w:type="auto"/>
        <w:tblInd w:w="70" w:type="dxa"/>
        <w:tblLayout w:type="fixed"/>
        <w:tblCellMar>
          <w:left w:w="70" w:type="dxa"/>
          <w:right w:w="70" w:type="dxa"/>
        </w:tblCellMar>
        <w:tblLook w:val="0000"/>
      </w:tblPr>
      <w:tblGrid>
        <w:gridCol w:w="2025"/>
        <w:gridCol w:w="7965"/>
      </w:tblGrid>
      <w:tr w:rsidR="00373C1A" w:rsidRPr="00970854" w:rsidTr="00373C1A">
        <w:trPr>
          <w:cantSplit/>
          <w:trHeight w:val="360"/>
        </w:trPr>
        <w:tc>
          <w:tcPr>
            <w:tcW w:w="202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Игровое    </w:t>
            </w:r>
            <w:r w:rsidRPr="00970854">
              <w:rPr>
                <w:rFonts w:ascii="Calibri" w:hAnsi="Calibri" w:cs="Calibri"/>
                <w:sz w:val="22"/>
                <w:szCs w:val="22"/>
              </w:rPr>
              <w:br/>
              <w:t xml:space="preserve">оборудование </w:t>
            </w:r>
          </w:p>
        </w:tc>
        <w:tc>
          <w:tcPr>
            <w:tcW w:w="79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Минимальные расстояния                  </w:t>
            </w:r>
          </w:p>
        </w:tc>
      </w:tr>
      <w:tr w:rsidR="00373C1A" w:rsidRPr="00970854" w:rsidTr="00373C1A">
        <w:trPr>
          <w:cantSplit/>
          <w:trHeight w:val="480"/>
        </w:trPr>
        <w:tc>
          <w:tcPr>
            <w:tcW w:w="202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Качели  </w:t>
            </w:r>
          </w:p>
        </w:tc>
        <w:tc>
          <w:tcPr>
            <w:tcW w:w="79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не менее </w:t>
            </w:r>
            <w:smartTag w:uri="urn:schemas-microsoft-com:office:smarttags" w:element="metricconverter">
              <w:smartTagPr>
                <w:attr w:name="ProductID" w:val="1,5 м"/>
              </w:smartTagPr>
              <w:r w:rsidRPr="00970854">
                <w:rPr>
                  <w:rFonts w:ascii="Calibri" w:hAnsi="Calibri" w:cs="Calibri"/>
                  <w:sz w:val="22"/>
                  <w:szCs w:val="22"/>
                </w:rPr>
                <w:t>1,5 м</w:t>
              </w:r>
            </w:smartTag>
            <w:r w:rsidRPr="00970854">
              <w:rPr>
                <w:rFonts w:ascii="Calibri" w:hAnsi="Calibri" w:cs="Calibri"/>
                <w:sz w:val="22"/>
                <w:szCs w:val="22"/>
              </w:rPr>
              <w:t xml:space="preserve"> в стороны от  боковых  конструкций  и</w:t>
            </w:r>
            <w:r w:rsidRPr="00970854">
              <w:rPr>
                <w:rFonts w:ascii="Calibri" w:hAnsi="Calibri" w:cs="Calibri"/>
                <w:sz w:val="22"/>
                <w:szCs w:val="22"/>
              </w:rPr>
              <w:br/>
              <w:t xml:space="preserve">не менее </w:t>
            </w:r>
            <w:smartTag w:uri="urn:schemas-microsoft-com:office:smarttags" w:element="metricconverter">
              <w:smartTagPr>
                <w:attr w:name="ProductID" w:val="2,0 м"/>
              </w:smartTagPr>
              <w:r w:rsidRPr="00970854">
                <w:rPr>
                  <w:rFonts w:ascii="Calibri" w:hAnsi="Calibri" w:cs="Calibri"/>
                  <w:sz w:val="22"/>
                  <w:szCs w:val="22"/>
                </w:rPr>
                <w:t>2,0 м</w:t>
              </w:r>
            </w:smartTag>
            <w:r w:rsidRPr="00970854">
              <w:rPr>
                <w:rFonts w:ascii="Calibri" w:hAnsi="Calibri" w:cs="Calibri"/>
                <w:sz w:val="22"/>
                <w:szCs w:val="22"/>
              </w:rPr>
              <w:t xml:space="preserve"> вперед (назад) от крайних  точек  качели  в</w:t>
            </w:r>
            <w:r w:rsidRPr="00970854">
              <w:rPr>
                <w:rFonts w:ascii="Calibri" w:hAnsi="Calibri" w:cs="Calibri"/>
                <w:sz w:val="22"/>
                <w:szCs w:val="22"/>
              </w:rPr>
              <w:br/>
              <w:t xml:space="preserve">состоянии наклона                                         </w:t>
            </w:r>
          </w:p>
        </w:tc>
      </w:tr>
      <w:tr w:rsidR="00373C1A" w:rsidRPr="00970854" w:rsidTr="00373C1A">
        <w:trPr>
          <w:cantSplit/>
          <w:trHeight w:val="480"/>
        </w:trPr>
        <w:tc>
          <w:tcPr>
            <w:tcW w:w="202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Качалки </w:t>
            </w:r>
          </w:p>
        </w:tc>
        <w:tc>
          <w:tcPr>
            <w:tcW w:w="79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не менее </w:t>
            </w:r>
            <w:smartTag w:uri="urn:schemas-microsoft-com:office:smarttags" w:element="metricconverter">
              <w:smartTagPr>
                <w:attr w:name="ProductID" w:val="1,0 м"/>
              </w:smartTagPr>
              <w:r w:rsidRPr="00970854">
                <w:rPr>
                  <w:rFonts w:ascii="Calibri" w:hAnsi="Calibri" w:cs="Calibri"/>
                  <w:sz w:val="22"/>
                  <w:szCs w:val="22"/>
                </w:rPr>
                <w:t>1,0 м</w:t>
              </w:r>
            </w:smartTag>
            <w:r w:rsidRPr="00970854">
              <w:rPr>
                <w:rFonts w:ascii="Calibri" w:hAnsi="Calibri" w:cs="Calibri"/>
                <w:sz w:val="22"/>
                <w:szCs w:val="22"/>
              </w:rPr>
              <w:t xml:space="preserve"> в стороны от  боковых  конструкций  и</w:t>
            </w:r>
            <w:r w:rsidRPr="00970854">
              <w:rPr>
                <w:rFonts w:ascii="Calibri" w:hAnsi="Calibri" w:cs="Calibri"/>
                <w:sz w:val="22"/>
                <w:szCs w:val="22"/>
              </w:rPr>
              <w:br/>
              <w:t>не  менее  1,5  м  вперед  от  крайних  точек  качалки   в</w:t>
            </w:r>
            <w:r w:rsidRPr="00970854">
              <w:rPr>
                <w:rFonts w:ascii="Calibri" w:hAnsi="Calibri" w:cs="Calibri"/>
                <w:sz w:val="22"/>
                <w:szCs w:val="22"/>
              </w:rPr>
              <w:br/>
              <w:t xml:space="preserve">состоянии наклона                                         </w:t>
            </w:r>
          </w:p>
        </w:tc>
      </w:tr>
      <w:tr w:rsidR="00373C1A" w:rsidRPr="00970854" w:rsidTr="00373C1A">
        <w:trPr>
          <w:cantSplit/>
          <w:trHeight w:val="480"/>
        </w:trPr>
        <w:tc>
          <w:tcPr>
            <w:tcW w:w="202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Карусели </w:t>
            </w:r>
          </w:p>
        </w:tc>
        <w:tc>
          <w:tcPr>
            <w:tcW w:w="79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не менее </w:t>
            </w:r>
            <w:smartTag w:uri="urn:schemas-microsoft-com:office:smarttags" w:element="metricconverter">
              <w:smartTagPr>
                <w:attr w:name="ProductID" w:val="2 м"/>
              </w:smartTagPr>
              <w:r w:rsidRPr="00970854">
                <w:rPr>
                  <w:rFonts w:ascii="Calibri" w:hAnsi="Calibri" w:cs="Calibri"/>
                  <w:sz w:val="22"/>
                  <w:szCs w:val="22"/>
                </w:rPr>
                <w:t>2 м</w:t>
              </w:r>
            </w:smartTag>
            <w:r w:rsidRPr="00970854">
              <w:rPr>
                <w:rFonts w:ascii="Calibri" w:hAnsi="Calibri" w:cs="Calibri"/>
                <w:sz w:val="22"/>
                <w:szCs w:val="22"/>
              </w:rPr>
              <w:t xml:space="preserve"> в стороны от боковых конструкций  и  не</w:t>
            </w:r>
            <w:r w:rsidRPr="00970854">
              <w:rPr>
                <w:rFonts w:ascii="Calibri" w:hAnsi="Calibri" w:cs="Calibri"/>
                <w:sz w:val="22"/>
                <w:szCs w:val="22"/>
              </w:rPr>
              <w:br/>
              <w:t>менее  3  м  вверх  от  нижней   вращающейся   поверхности</w:t>
            </w:r>
            <w:r w:rsidRPr="00970854">
              <w:rPr>
                <w:rFonts w:ascii="Calibri" w:hAnsi="Calibri" w:cs="Calibri"/>
                <w:sz w:val="22"/>
                <w:szCs w:val="22"/>
              </w:rPr>
              <w:br/>
              <w:t xml:space="preserve">карусели                                                  </w:t>
            </w:r>
          </w:p>
        </w:tc>
      </w:tr>
      <w:tr w:rsidR="00373C1A" w:rsidRPr="00970854" w:rsidTr="00373C1A">
        <w:trPr>
          <w:cantSplit/>
          <w:trHeight w:val="360"/>
        </w:trPr>
        <w:tc>
          <w:tcPr>
            <w:tcW w:w="202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Горки   </w:t>
            </w:r>
          </w:p>
        </w:tc>
        <w:tc>
          <w:tcPr>
            <w:tcW w:w="796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не менее </w:t>
            </w:r>
            <w:smartTag w:uri="urn:schemas-microsoft-com:office:smarttags" w:element="metricconverter">
              <w:smartTagPr>
                <w:attr w:name="ProductID" w:val="1 м"/>
              </w:smartTagPr>
              <w:r w:rsidRPr="00970854">
                <w:rPr>
                  <w:rFonts w:ascii="Calibri" w:hAnsi="Calibri" w:cs="Calibri"/>
                  <w:sz w:val="22"/>
                  <w:szCs w:val="22"/>
                </w:rPr>
                <w:t>1 м</w:t>
              </w:r>
            </w:smartTag>
            <w:r w:rsidRPr="00970854">
              <w:rPr>
                <w:rFonts w:ascii="Calibri" w:hAnsi="Calibri" w:cs="Calibri"/>
                <w:sz w:val="22"/>
                <w:szCs w:val="22"/>
              </w:rPr>
              <w:t xml:space="preserve"> от боковых  сторон  и  2  м  вперед  от</w:t>
            </w:r>
            <w:r w:rsidRPr="00970854">
              <w:rPr>
                <w:rFonts w:ascii="Calibri" w:hAnsi="Calibri" w:cs="Calibri"/>
                <w:sz w:val="22"/>
                <w:szCs w:val="22"/>
              </w:rPr>
              <w:br/>
              <w:t xml:space="preserve">нижнего края ската горки                                  </w:t>
            </w:r>
          </w:p>
        </w:tc>
      </w:tr>
    </w:tbl>
    <w:p w:rsidR="00373C1A" w:rsidRDefault="00373C1A" w:rsidP="00373C1A">
      <w:pPr>
        <w:jc w:val="center"/>
        <w:rPr>
          <w:rFonts w:cs="Calibri"/>
        </w:rPr>
      </w:pPr>
    </w:p>
    <w:p w:rsidR="00373C1A" w:rsidRDefault="00373C1A" w:rsidP="00373C1A">
      <w:pPr>
        <w:jc w:val="center"/>
        <w:outlineLvl w:val="2"/>
        <w:rPr>
          <w:rFonts w:cs="Calibri"/>
        </w:rPr>
      </w:pPr>
      <w:r>
        <w:rPr>
          <w:rFonts w:cs="Calibri"/>
        </w:rPr>
        <w:t>ПОСАДКА ДЕРЕВЬЕВ</w:t>
      </w:r>
    </w:p>
    <w:p w:rsidR="00373C1A" w:rsidRDefault="00373C1A" w:rsidP="00373C1A">
      <w:pPr>
        <w:jc w:val="center"/>
        <w:rPr>
          <w:rFonts w:cs="Calibri"/>
        </w:rPr>
      </w:pPr>
    </w:p>
    <w:p w:rsidR="00373C1A" w:rsidRDefault="00373C1A" w:rsidP="00373C1A">
      <w:pPr>
        <w:jc w:val="center"/>
        <w:outlineLvl w:val="3"/>
        <w:rPr>
          <w:rFonts w:cs="Calibri"/>
        </w:rPr>
      </w:pPr>
      <w:r>
        <w:rPr>
          <w:rFonts w:cs="Calibri"/>
        </w:rPr>
        <w:t>Таблица 16. Рекомендуемые расстояния посадки деревьев</w:t>
      </w:r>
    </w:p>
    <w:p w:rsidR="00373C1A" w:rsidRDefault="00373C1A" w:rsidP="00373C1A">
      <w:pPr>
        <w:jc w:val="center"/>
        <w:rPr>
          <w:rFonts w:cs="Calibri"/>
        </w:rPr>
      </w:pPr>
      <w:r>
        <w:rPr>
          <w:rFonts w:cs="Calibri"/>
        </w:rPr>
        <w:t>в зависимости от категории улицы</w:t>
      </w:r>
    </w:p>
    <w:p w:rsidR="00373C1A" w:rsidRDefault="00373C1A" w:rsidP="00373C1A">
      <w:pPr>
        <w:jc w:val="right"/>
        <w:rPr>
          <w:rFonts w:cs="Calibri"/>
        </w:rPr>
      </w:pPr>
      <w:r>
        <w:rPr>
          <w:rFonts w:cs="Calibri"/>
        </w:rPr>
        <w:t>В метрах</w:t>
      </w:r>
    </w:p>
    <w:tbl>
      <w:tblPr>
        <w:tblW w:w="9990" w:type="dxa"/>
        <w:tblInd w:w="70" w:type="dxa"/>
        <w:tblLayout w:type="fixed"/>
        <w:tblCellMar>
          <w:left w:w="70" w:type="dxa"/>
          <w:right w:w="70" w:type="dxa"/>
        </w:tblCellMar>
        <w:tblLook w:val="0000"/>
      </w:tblPr>
      <w:tblGrid>
        <w:gridCol w:w="6750"/>
        <w:gridCol w:w="3240"/>
      </w:tblGrid>
      <w:tr w:rsidR="00373C1A" w:rsidRPr="00970854" w:rsidTr="00373C1A">
        <w:trPr>
          <w:cantSplit/>
          <w:trHeight w:val="360"/>
        </w:trPr>
        <w:tc>
          <w:tcPr>
            <w:tcW w:w="67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Категория улиц и дорог              </w:t>
            </w:r>
          </w:p>
        </w:tc>
        <w:tc>
          <w:tcPr>
            <w:tcW w:w="324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Расстояние от проезжей </w:t>
            </w:r>
            <w:r w:rsidRPr="00970854">
              <w:rPr>
                <w:rFonts w:ascii="Calibri" w:hAnsi="Calibri" w:cs="Calibri"/>
                <w:sz w:val="22"/>
                <w:szCs w:val="22"/>
              </w:rPr>
              <w:br/>
              <w:t xml:space="preserve">части до ствола    </w:t>
            </w:r>
          </w:p>
        </w:tc>
      </w:tr>
      <w:tr w:rsidR="00373C1A" w:rsidRPr="00970854" w:rsidTr="00373C1A">
        <w:trPr>
          <w:cantSplit/>
          <w:trHeight w:val="240"/>
        </w:trPr>
        <w:tc>
          <w:tcPr>
            <w:tcW w:w="67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Магистральные улицы районного значения      </w:t>
            </w:r>
          </w:p>
        </w:tc>
        <w:tc>
          <w:tcPr>
            <w:tcW w:w="324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3 - 4         </w:t>
            </w:r>
          </w:p>
        </w:tc>
      </w:tr>
      <w:tr w:rsidR="00373C1A" w:rsidRPr="00970854" w:rsidTr="00373C1A">
        <w:trPr>
          <w:cantSplit/>
          <w:trHeight w:val="240"/>
        </w:trPr>
        <w:tc>
          <w:tcPr>
            <w:tcW w:w="67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Улицы и дороги местного значения            </w:t>
            </w:r>
          </w:p>
        </w:tc>
        <w:tc>
          <w:tcPr>
            <w:tcW w:w="324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2 - 3         </w:t>
            </w:r>
          </w:p>
        </w:tc>
      </w:tr>
      <w:tr w:rsidR="00373C1A" w:rsidRPr="00970854" w:rsidTr="00373C1A">
        <w:trPr>
          <w:cantSplit/>
          <w:trHeight w:val="240"/>
        </w:trPr>
        <w:tc>
          <w:tcPr>
            <w:tcW w:w="67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Проезды                                     </w:t>
            </w:r>
          </w:p>
        </w:tc>
        <w:tc>
          <w:tcPr>
            <w:tcW w:w="324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1,5 - 2        </w:t>
            </w:r>
          </w:p>
        </w:tc>
      </w:tr>
      <w:tr w:rsidR="00373C1A" w:rsidRPr="00970854" w:rsidTr="00373C1A">
        <w:trPr>
          <w:cantSplit/>
          <w:trHeight w:val="600"/>
        </w:trPr>
        <w:tc>
          <w:tcPr>
            <w:tcW w:w="9990" w:type="dxa"/>
            <w:gridSpan w:val="2"/>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Примечание.    Наиболее   пригодные   виды     для    посадок:    липа</w:t>
            </w:r>
            <w:r w:rsidRPr="00970854">
              <w:rPr>
                <w:rFonts w:ascii="Calibri" w:hAnsi="Calibri" w:cs="Calibri"/>
                <w:sz w:val="22"/>
                <w:szCs w:val="22"/>
              </w:rPr>
              <w:br/>
              <w:t>голландская, тополь канадский,  тополь  китайский  пирамидальный,  тополь</w:t>
            </w:r>
            <w:r w:rsidRPr="00970854">
              <w:rPr>
                <w:rFonts w:ascii="Calibri" w:hAnsi="Calibri" w:cs="Calibri"/>
                <w:sz w:val="22"/>
                <w:szCs w:val="22"/>
              </w:rPr>
              <w:br/>
              <w:t>берлинский, клен татарский, клен ясенелистый, ясень  пенсильванский,  ива</w:t>
            </w:r>
            <w:r w:rsidRPr="00970854">
              <w:rPr>
                <w:rFonts w:ascii="Calibri" w:hAnsi="Calibri" w:cs="Calibri"/>
                <w:sz w:val="22"/>
                <w:szCs w:val="22"/>
              </w:rPr>
              <w:br/>
              <w:t xml:space="preserve">ломкая шаровидная, вяз гладкий, боярышники, акация желтая.               </w:t>
            </w:r>
          </w:p>
        </w:tc>
      </w:tr>
    </w:tbl>
    <w:p w:rsidR="00373C1A" w:rsidRDefault="00373C1A" w:rsidP="00373C1A">
      <w:pPr>
        <w:jc w:val="right"/>
        <w:rPr>
          <w:rFonts w:cs="Calibri"/>
        </w:rPr>
      </w:pPr>
    </w:p>
    <w:p w:rsidR="00373C1A" w:rsidRDefault="00373C1A" w:rsidP="00373C1A">
      <w:pPr>
        <w:jc w:val="right"/>
        <w:rPr>
          <w:rFonts w:cs="Calibri"/>
        </w:rPr>
      </w:pPr>
    </w:p>
    <w:p w:rsidR="00373C1A" w:rsidRDefault="00373C1A" w:rsidP="00373C1A">
      <w:pPr>
        <w:jc w:val="right"/>
        <w:rPr>
          <w:rFonts w:cs="Calibri"/>
        </w:rPr>
      </w:pPr>
    </w:p>
    <w:p w:rsidR="00373C1A" w:rsidRDefault="00373C1A" w:rsidP="00373C1A">
      <w:pPr>
        <w:jc w:val="right"/>
        <w:rPr>
          <w:rFonts w:cs="Calibri"/>
        </w:rPr>
      </w:pPr>
    </w:p>
    <w:p w:rsidR="00373C1A" w:rsidRPr="009B3001" w:rsidRDefault="00373C1A" w:rsidP="00373C1A">
      <w:pPr>
        <w:outlineLvl w:val="1"/>
        <w:rPr>
          <w:szCs w:val="24"/>
        </w:rPr>
      </w:pPr>
      <w:r>
        <w:rPr>
          <w:rFonts w:cs="Calibri"/>
          <w:sz w:val="28"/>
          <w:szCs w:val="28"/>
        </w:rPr>
        <w:tab/>
      </w:r>
      <w:r>
        <w:rPr>
          <w:rFonts w:cs="Calibri"/>
          <w:sz w:val="28"/>
          <w:szCs w:val="28"/>
        </w:rPr>
        <w:tab/>
      </w:r>
      <w:r>
        <w:rPr>
          <w:rFonts w:cs="Calibri"/>
          <w:sz w:val="28"/>
          <w:szCs w:val="28"/>
        </w:rPr>
        <w:tab/>
      </w:r>
      <w:r>
        <w:rPr>
          <w:rFonts w:cs="Calibri"/>
          <w:sz w:val="28"/>
          <w:szCs w:val="28"/>
        </w:rPr>
        <w:tab/>
      </w:r>
      <w:r>
        <w:rPr>
          <w:rFonts w:cs="Calibri"/>
          <w:sz w:val="28"/>
          <w:szCs w:val="28"/>
        </w:rPr>
        <w:tab/>
      </w:r>
      <w:r>
        <w:rPr>
          <w:rFonts w:cs="Calibri"/>
          <w:sz w:val="28"/>
          <w:szCs w:val="28"/>
        </w:rPr>
        <w:tab/>
      </w:r>
      <w:r>
        <w:rPr>
          <w:rFonts w:cs="Calibri"/>
          <w:sz w:val="28"/>
          <w:szCs w:val="28"/>
        </w:rPr>
        <w:tab/>
      </w:r>
      <w:r>
        <w:rPr>
          <w:rFonts w:cs="Calibri"/>
          <w:sz w:val="28"/>
          <w:szCs w:val="28"/>
        </w:rPr>
        <w:tab/>
      </w:r>
      <w:r w:rsidRPr="009B3001">
        <w:rPr>
          <w:szCs w:val="24"/>
        </w:rPr>
        <w:t>Приложение № 3 к нормам и</w:t>
      </w:r>
    </w:p>
    <w:p w:rsidR="00373C1A" w:rsidRPr="009B3001" w:rsidRDefault="00373C1A" w:rsidP="00373C1A">
      <w:pPr>
        <w:rPr>
          <w:szCs w:val="24"/>
        </w:rPr>
      </w:pPr>
      <w:r w:rsidRPr="009B3001">
        <w:rPr>
          <w:rFonts w:cs="Calibri"/>
          <w:szCs w:val="24"/>
        </w:rPr>
        <w:tab/>
      </w:r>
      <w:r w:rsidRPr="009B3001">
        <w:rPr>
          <w:rFonts w:cs="Calibri"/>
          <w:szCs w:val="24"/>
        </w:rPr>
        <w:tab/>
      </w:r>
      <w:r w:rsidRPr="009B3001">
        <w:rPr>
          <w:rFonts w:cs="Calibri"/>
          <w:szCs w:val="24"/>
        </w:rPr>
        <w:tab/>
      </w:r>
      <w:r w:rsidRPr="009B3001">
        <w:rPr>
          <w:rFonts w:cs="Calibri"/>
          <w:szCs w:val="24"/>
        </w:rPr>
        <w:tab/>
      </w:r>
      <w:r w:rsidRPr="009B3001">
        <w:rPr>
          <w:rFonts w:cs="Calibri"/>
          <w:szCs w:val="24"/>
        </w:rPr>
        <w:tab/>
      </w:r>
      <w:r w:rsidRPr="009B3001">
        <w:rPr>
          <w:rFonts w:cs="Calibri"/>
          <w:szCs w:val="24"/>
        </w:rPr>
        <w:tab/>
      </w:r>
      <w:r w:rsidRPr="009B3001">
        <w:rPr>
          <w:rFonts w:cs="Calibri"/>
          <w:szCs w:val="24"/>
        </w:rPr>
        <w:tab/>
      </w:r>
      <w:r>
        <w:rPr>
          <w:rFonts w:cs="Calibri"/>
          <w:szCs w:val="24"/>
        </w:rPr>
        <w:tab/>
      </w:r>
      <w:r w:rsidRPr="009B3001">
        <w:rPr>
          <w:szCs w:val="24"/>
        </w:rPr>
        <w:t>Правил</w:t>
      </w:r>
      <w:r>
        <w:rPr>
          <w:szCs w:val="24"/>
        </w:rPr>
        <w:t>ам</w:t>
      </w:r>
      <w:r w:rsidRPr="009B3001">
        <w:rPr>
          <w:szCs w:val="24"/>
        </w:rPr>
        <w:t xml:space="preserve"> благоустройств</w:t>
      </w:r>
      <w:r w:rsidR="00732628">
        <w:rPr>
          <w:szCs w:val="24"/>
        </w:rPr>
        <w:t>а</w:t>
      </w:r>
      <w:r w:rsidRPr="009B3001">
        <w:rPr>
          <w:szCs w:val="24"/>
        </w:rPr>
        <w:t xml:space="preserve"> </w:t>
      </w:r>
      <w:r w:rsidRPr="009B3001">
        <w:rPr>
          <w:szCs w:val="24"/>
        </w:rPr>
        <w:tab/>
      </w:r>
    </w:p>
    <w:p w:rsidR="00373C1A" w:rsidRPr="009B3001" w:rsidRDefault="00373C1A" w:rsidP="00373C1A">
      <w:pPr>
        <w:rPr>
          <w:szCs w:val="24"/>
        </w:rPr>
      </w:pP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Pr>
          <w:szCs w:val="24"/>
        </w:rPr>
        <w:tab/>
      </w:r>
      <w:r w:rsidRPr="009B3001">
        <w:rPr>
          <w:szCs w:val="24"/>
        </w:rPr>
        <w:t xml:space="preserve">территории сельского поселения </w:t>
      </w:r>
    </w:p>
    <w:p w:rsidR="00373C1A" w:rsidRPr="009B3001" w:rsidRDefault="00373C1A" w:rsidP="00373C1A">
      <w:pPr>
        <w:rPr>
          <w:szCs w:val="24"/>
        </w:rPr>
      </w:pP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Pr>
          <w:szCs w:val="24"/>
        </w:rPr>
        <w:tab/>
      </w:r>
      <w:r w:rsidR="00732628">
        <w:rPr>
          <w:szCs w:val="24"/>
        </w:rPr>
        <w:t xml:space="preserve">Акъярский </w:t>
      </w:r>
      <w:r w:rsidRPr="009B3001">
        <w:rPr>
          <w:szCs w:val="24"/>
        </w:rPr>
        <w:t xml:space="preserve">сельсовет  </w:t>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t xml:space="preserve">муниципального района </w:t>
      </w:r>
      <w:r w:rsidRPr="009B3001">
        <w:rPr>
          <w:szCs w:val="24"/>
        </w:rPr>
        <w:tab/>
      </w:r>
      <w:r w:rsidRPr="009B3001">
        <w:rPr>
          <w:szCs w:val="24"/>
        </w:rPr>
        <w:tab/>
      </w:r>
    </w:p>
    <w:p w:rsidR="00373C1A" w:rsidRPr="009B3001" w:rsidRDefault="00373C1A" w:rsidP="00373C1A">
      <w:pPr>
        <w:rPr>
          <w:szCs w:val="24"/>
        </w:rPr>
      </w:pP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Pr>
          <w:szCs w:val="24"/>
        </w:rPr>
        <w:tab/>
      </w:r>
      <w:r w:rsidRPr="009B3001">
        <w:rPr>
          <w:szCs w:val="24"/>
        </w:rPr>
        <w:t>Хайбуллинский район</w:t>
      </w:r>
    </w:p>
    <w:p w:rsidR="00373C1A" w:rsidRPr="009B3001" w:rsidRDefault="00373C1A" w:rsidP="00373C1A">
      <w:pPr>
        <w:rPr>
          <w:rFonts w:cs="Calibri"/>
          <w:szCs w:val="24"/>
        </w:rPr>
      </w:pP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Pr>
          <w:szCs w:val="24"/>
        </w:rPr>
        <w:tab/>
      </w:r>
      <w:r w:rsidRPr="009B3001">
        <w:rPr>
          <w:szCs w:val="24"/>
        </w:rPr>
        <w:t xml:space="preserve">Республики Башкортостан </w:t>
      </w:r>
    </w:p>
    <w:p w:rsidR="00373C1A" w:rsidRDefault="00373C1A" w:rsidP="00373C1A">
      <w:pPr>
        <w:jc w:val="right"/>
        <w:rPr>
          <w:rFonts w:cs="Calibri"/>
        </w:rPr>
      </w:pPr>
    </w:p>
    <w:p w:rsidR="00373C1A" w:rsidRDefault="00373C1A" w:rsidP="00373C1A">
      <w:pPr>
        <w:jc w:val="right"/>
        <w:rPr>
          <w:rFonts w:cs="Calibri"/>
        </w:rPr>
      </w:pPr>
    </w:p>
    <w:p w:rsidR="00373C1A" w:rsidRDefault="00373C1A" w:rsidP="00373C1A">
      <w:pPr>
        <w:jc w:val="center"/>
        <w:rPr>
          <w:rFonts w:cs="Calibri"/>
        </w:rPr>
      </w:pPr>
      <w:r>
        <w:rPr>
          <w:rFonts w:cs="Calibri"/>
        </w:rPr>
        <w:t>РЕКОМЕНДУЕМЫЙ РАСЧЕТ ШИРИНЫ ПЕШЕХОДНЫХ КОММУНИКАЦИЙ</w:t>
      </w:r>
    </w:p>
    <w:p w:rsidR="00373C1A" w:rsidRDefault="00373C1A" w:rsidP="00373C1A">
      <w:pPr>
        <w:jc w:val="center"/>
        <w:rPr>
          <w:rFonts w:cs="Calibri"/>
        </w:rPr>
      </w:pPr>
    </w:p>
    <w:p w:rsidR="00373C1A" w:rsidRDefault="00373C1A" w:rsidP="00373C1A">
      <w:pPr>
        <w:ind w:firstLine="540"/>
        <w:jc w:val="both"/>
        <w:rPr>
          <w:rFonts w:cs="Calibri"/>
        </w:rPr>
      </w:pPr>
      <w:r>
        <w:rPr>
          <w:rFonts w:cs="Calibri"/>
        </w:rPr>
        <w:t>Расчет ширины тротуаров и других пешеходных коммуникаций рекомендуется производить по формуле:</w:t>
      </w:r>
    </w:p>
    <w:p w:rsidR="00373C1A" w:rsidRDefault="00C530A8" w:rsidP="00373C1A">
      <w:pPr>
        <w:jc w:val="center"/>
        <w:rPr>
          <w:rFonts w:cs="Calibri"/>
        </w:rPr>
      </w:pPr>
      <w:r>
        <w:rPr>
          <w:rFonts w:cs="Calibri"/>
          <w:noProof/>
          <w:position w:val="-12"/>
        </w:rPr>
        <w:drawing>
          <wp:inline distT="0" distB="0" distL="0" distR="0">
            <wp:extent cx="1033145" cy="225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7" cstate="print"/>
                    <a:srcRect/>
                    <a:stretch>
                      <a:fillRect/>
                    </a:stretch>
                  </pic:blipFill>
                  <pic:spPr bwMode="auto">
                    <a:xfrm>
                      <a:off x="0" y="0"/>
                      <a:ext cx="1033145" cy="225425"/>
                    </a:xfrm>
                    <a:prstGeom prst="rect">
                      <a:avLst/>
                    </a:prstGeom>
                    <a:noFill/>
                    <a:ln w="9525">
                      <a:noFill/>
                      <a:miter lim="800000"/>
                      <a:headEnd/>
                      <a:tailEnd/>
                    </a:ln>
                  </pic:spPr>
                </pic:pic>
              </a:graphicData>
            </a:graphic>
          </wp:inline>
        </w:drawing>
      </w:r>
      <w:r w:rsidR="00373C1A">
        <w:rPr>
          <w:rFonts w:cs="Calibri"/>
        </w:rPr>
        <w:t>, где</w:t>
      </w:r>
    </w:p>
    <w:p w:rsidR="00373C1A" w:rsidRDefault="00373C1A" w:rsidP="00373C1A">
      <w:pPr>
        <w:ind w:firstLine="540"/>
        <w:jc w:val="both"/>
        <w:rPr>
          <w:rFonts w:cs="Calibri"/>
        </w:rPr>
      </w:pPr>
      <w:r>
        <w:rPr>
          <w:rFonts w:cs="Calibri"/>
        </w:rPr>
        <w:t>B - расчетная ширина пешеходной коммуникации, м;</w:t>
      </w:r>
    </w:p>
    <w:p w:rsidR="00373C1A" w:rsidRDefault="00C530A8" w:rsidP="00373C1A">
      <w:pPr>
        <w:ind w:firstLine="540"/>
        <w:jc w:val="both"/>
        <w:rPr>
          <w:rFonts w:cs="Calibri"/>
        </w:rPr>
      </w:pPr>
      <w:r>
        <w:rPr>
          <w:rFonts w:cs="Calibri"/>
          <w:noProof/>
          <w:position w:val="-12"/>
        </w:rPr>
        <w:drawing>
          <wp:inline distT="0" distB="0" distL="0" distR="0">
            <wp:extent cx="142240" cy="2254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8" cstate="print"/>
                    <a:srcRect/>
                    <a:stretch>
                      <a:fillRect/>
                    </a:stretch>
                  </pic:blipFill>
                  <pic:spPr bwMode="auto">
                    <a:xfrm>
                      <a:off x="0" y="0"/>
                      <a:ext cx="142240" cy="225425"/>
                    </a:xfrm>
                    <a:prstGeom prst="rect">
                      <a:avLst/>
                    </a:prstGeom>
                    <a:noFill/>
                    <a:ln w="9525">
                      <a:noFill/>
                      <a:miter lim="800000"/>
                      <a:headEnd/>
                      <a:tailEnd/>
                    </a:ln>
                  </pic:spPr>
                </pic:pic>
              </a:graphicData>
            </a:graphic>
          </wp:inline>
        </w:drawing>
      </w:r>
      <w:r w:rsidR="00373C1A">
        <w:rPr>
          <w:rFonts w:cs="Calibri"/>
        </w:rPr>
        <w:t xml:space="preserve"> - стандартная ширина одной полосы пешеходного движения, равная </w:t>
      </w:r>
      <w:smartTag w:uri="urn:schemas-microsoft-com:office:smarttags" w:element="metricconverter">
        <w:smartTagPr>
          <w:attr w:name="ProductID" w:val="0,75 м"/>
        </w:smartTagPr>
        <w:r w:rsidR="00373C1A">
          <w:rPr>
            <w:rFonts w:cs="Calibri"/>
          </w:rPr>
          <w:t>0,75 м</w:t>
        </w:r>
      </w:smartTag>
      <w:r w:rsidR="00373C1A">
        <w:rPr>
          <w:rFonts w:cs="Calibri"/>
        </w:rPr>
        <w:t>;</w:t>
      </w:r>
    </w:p>
    <w:p w:rsidR="00373C1A" w:rsidRDefault="00373C1A" w:rsidP="00373C1A">
      <w:pPr>
        <w:ind w:firstLine="540"/>
        <w:jc w:val="both"/>
        <w:rPr>
          <w:rFonts w:cs="Calibri"/>
        </w:rPr>
      </w:pPr>
      <w:r>
        <w:rPr>
          <w:rFonts w:cs="Calibri"/>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373C1A" w:rsidRDefault="00373C1A" w:rsidP="00373C1A">
      <w:pPr>
        <w:ind w:firstLine="540"/>
        <w:jc w:val="both"/>
        <w:rPr>
          <w:rFonts w:cs="Calibri"/>
        </w:rPr>
      </w:pPr>
      <w:r>
        <w:rPr>
          <w:rFonts w:cs="Calibri"/>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373C1A" w:rsidRDefault="00373C1A" w:rsidP="00373C1A">
      <w:pPr>
        <w:ind w:firstLine="540"/>
        <w:jc w:val="both"/>
        <w:rPr>
          <w:rFonts w:cs="Calibri"/>
        </w:rPr>
      </w:pPr>
      <w:r>
        <w:rPr>
          <w:rFonts w:cs="Calibri"/>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373C1A" w:rsidRDefault="00373C1A" w:rsidP="00373C1A">
      <w:pPr>
        <w:ind w:firstLine="540"/>
        <w:jc w:val="both"/>
        <w:rPr>
          <w:rFonts w:cs="Calibri"/>
        </w:rPr>
      </w:pPr>
    </w:p>
    <w:p w:rsidR="00373C1A" w:rsidRDefault="00373C1A" w:rsidP="00373C1A">
      <w:pPr>
        <w:jc w:val="center"/>
        <w:outlineLvl w:val="2"/>
        <w:rPr>
          <w:rFonts w:cs="Calibri"/>
        </w:rPr>
      </w:pPr>
      <w:r>
        <w:rPr>
          <w:rFonts w:cs="Calibri"/>
        </w:rPr>
        <w:t>Пропускная способность пешеходных коммуникаций</w:t>
      </w:r>
    </w:p>
    <w:p w:rsidR="00373C1A" w:rsidRDefault="00373C1A" w:rsidP="00373C1A">
      <w:pPr>
        <w:jc w:val="right"/>
        <w:rPr>
          <w:rFonts w:cs="Calibri"/>
        </w:rPr>
      </w:pPr>
      <w:r>
        <w:rPr>
          <w:rFonts w:cs="Calibri"/>
        </w:rPr>
        <w:t>Человек в час</w:t>
      </w:r>
    </w:p>
    <w:p w:rsidR="00373C1A" w:rsidRDefault="00373C1A" w:rsidP="00373C1A">
      <w:pPr>
        <w:pStyle w:val="ConsPlusNonformat"/>
        <w:widowControl/>
        <w:jc w:val="both"/>
      </w:pPr>
      <w:r>
        <w:t>┌────────────────────────────────────────────────────────────┬────────────┐</w:t>
      </w:r>
    </w:p>
    <w:p w:rsidR="00373C1A" w:rsidRDefault="00373C1A" w:rsidP="00373C1A">
      <w:pPr>
        <w:pStyle w:val="ConsPlusNonformat"/>
        <w:widowControl/>
        <w:jc w:val="both"/>
      </w:pPr>
      <w:r>
        <w:t>│              Элементы пешеходных коммуникаций              │ Пропускная │</w:t>
      </w:r>
    </w:p>
    <w:p w:rsidR="00373C1A" w:rsidRDefault="00373C1A" w:rsidP="00373C1A">
      <w:pPr>
        <w:pStyle w:val="ConsPlusNonformat"/>
        <w:widowControl/>
        <w:jc w:val="both"/>
      </w:pPr>
      <w:r>
        <w:t>│                                                            │способность │</w:t>
      </w:r>
    </w:p>
    <w:p w:rsidR="00373C1A" w:rsidRDefault="00373C1A" w:rsidP="00373C1A">
      <w:pPr>
        <w:pStyle w:val="ConsPlusNonformat"/>
        <w:widowControl/>
        <w:jc w:val="both"/>
      </w:pPr>
      <w:r>
        <w:t>│                                                            │   одной    │</w:t>
      </w:r>
    </w:p>
    <w:p w:rsidR="00373C1A" w:rsidRDefault="00373C1A" w:rsidP="00373C1A">
      <w:pPr>
        <w:pStyle w:val="ConsPlusNonformat"/>
        <w:widowControl/>
        <w:jc w:val="both"/>
      </w:pPr>
      <w:r>
        <w:t>│                                                            │   полосы   │</w:t>
      </w:r>
    </w:p>
    <w:p w:rsidR="00373C1A" w:rsidRDefault="00373C1A" w:rsidP="00373C1A">
      <w:pPr>
        <w:pStyle w:val="ConsPlusNonformat"/>
        <w:widowControl/>
        <w:jc w:val="both"/>
      </w:pPr>
      <w:r>
        <w:t>│                                                            │  движения  │</w:t>
      </w:r>
    </w:p>
    <w:p w:rsidR="00373C1A" w:rsidRDefault="00373C1A" w:rsidP="00373C1A">
      <w:pPr>
        <w:pStyle w:val="ConsPlusNonformat"/>
        <w:widowControl/>
        <w:jc w:val="both"/>
      </w:pPr>
      <w:r>
        <w:t>├────────────────────────────────────────────────────────────┼────────────┤</w:t>
      </w:r>
    </w:p>
    <w:p w:rsidR="00373C1A" w:rsidRDefault="00373C1A" w:rsidP="00373C1A">
      <w:pPr>
        <w:pStyle w:val="ConsPlusNonformat"/>
        <w:widowControl/>
        <w:jc w:val="both"/>
      </w:pPr>
      <w:r>
        <w:t>│    Тротуары, расположенные вдоль красной линии улиц с      │         700│</w:t>
      </w:r>
    </w:p>
    <w:p w:rsidR="00373C1A" w:rsidRDefault="00373C1A" w:rsidP="00373C1A">
      <w:pPr>
        <w:pStyle w:val="ConsPlusNonformat"/>
        <w:widowControl/>
        <w:jc w:val="both"/>
      </w:pPr>
      <w:r>
        <w:t>│развитой торговой сетью                                     │            │</w:t>
      </w:r>
    </w:p>
    <w:p w:rsidR="00373C1A" w:rsidRDefault="00373C1A" w:rsidP="00373C1A">
      <w:pPr>
        <w:pStyle w:val="ConsPlusNonformat"/>
        <w:widowControl/>
        <w:jc w:val="both"/>
      </w:pPr>
      <w:r>
        <w:t>├────────────────────────────────────────────────────────────┼────────────┤</w:t>
      </w:r>
    </w:p>
    <w:p w:rsidR="00373C1A" w:rsidRDefault="00373C1A" w:rsidP="00373C1A">
      <w:pPr>
        <w:pStyle w:val="ConsPlusNonformat"/>
        <w:widowControl/>
        <w:jc w:val="both"/>
      </w:pPr>
      <w:r>
        <w:t>│    Тротуары, расположенные вдоль красной линии улиц с      │         800│</w:t>
      </w:r>
    </w:p>
    <w:p w:rsidR="00373C1A" w:rsidRDefault="00373C1A" w:rsidP="00373C1A">
      <w:pPr>
        <w:pStyle w:val="ConsPlusNonformat"/>
        <w:widowControl/>
        <w:jc w:val="both"/>
      </w:pPr>
      <w:r>
        <w:t>│незначительной торговой сетью                               │            │</w:t>
      </w:r>
    </w:p>
    <w:p w:rsidR="00373C1A" w:rsidRDefault="00373C1A" w:rsidP="00373C1A">
      <w:pPr>
        <w:pStyle w:val="ConsPlusNonformat"/>
        <w:widowControl/>
        <w:jc w:val="both"/>
      </w:pPr>
      <w:r>
        <w:t>├────────────────────────────────────────────────────────────┼────────────┤</w:t>
      </w:r>
    </w:p>
    <w:p w:rsidR="00373C1A" w:rsidRDefault="00373C1A" w:rsidP="00373C1A">
      <w:pPr>
        <w:pStyle w:val="ConsPlusNonformat"/>
        <w:widowControl/>
        <w:jc w:val="both"/>
      </w:pPr>
      <w:r>
        <w:t>│    Тротуары в пределах зеленых насаждений улиц и дорог     │  800 - 1000│</w:t>
      </w:r>
    </w:p>
    <w:p w:rsidR="00373C1A" w:rsidRDefault="00373C1A" w:rsidP="00373C1A">
      <w:pPr>
        <w:pStyle w:val="ConsPlusNonformat"/>
        <w:widowControl/>
        <w:jc w:val="both"/>
      </w:pPr>
      <w:r>
        <w:t>│(бульвары)                                                  │            │</w:t>
      </w:r>
    </w:p>
    <w:p w:rsidR="00373C1A" w:rsidRDefault="00373C1A" w:rsidP="00373C1A">
      <w:pPr>
        <w:pStyle w:val="ConsPlusNonformat"/>
        <w:widowControl/>
        <w:jc w:val="both"/>
      </w:pPr>
      <w:r>
        <w:t>├────────────────────────────────────────────────────────────┼────────────┤</w:t>
      </w:r>
    </w:p>
    <w:p w:rsidR="00373C1A" w:rsidRDefault="00373C1A" w:rsidP="00373C1A">
      <w:pPr>
        <w:pStyle w:val="ConsPlusNonformat"/>
        <w:widowControl/>
        <w:jc w:val="both"/>
      </w:pPr>
      <w:r>
        <w:t>│    Пешеходные дороги (прогулочные)                         │   600 - 700│</w:t>
      </w:r>
    </w:p>
    <w:p w:rsidR="00373C1A" w:rsidRDefault="00373C1A" w:rsidP="00373C1A">
      <w:pPr>
        <w:pStyle w:val="ConsPlusNonformat"/>
        <w:widowControl/>
        <w:jc w:val="both"/>
      </w:pPr>
      <w:r>
        <w:t>├────────────────────────────────────────────────────────────┼────────────┤</w:t>
      </w:r>
    </w:p>
    <w:p w:rsidR="00373C1A" w:rsidRDefault="00373C1A" w:rsidP="00373C1A">
      <w:pPr>
        <w:pStyle w:val="ConsPlusNonformat"/>
        <w:widowControl/>
        <w:jc w:val="both"/>
      </w:pPr>
      <w:r>
        <w:t>│    Пешеходные переходы через проезжую часть (наземные)     │ 1200 - 1500│</w:t>
      </w:r>
    </w:p>
    <w:p w:rsidR="00373C1A" w:rsidRDefault="00373C1A" w:rsidP="00373C1A">
      <w:pPr>
        <w:pStyle w:val="ConsPlusNonformat"/>
        <w:widowControl/>
        <w:jc w:val="both"/>
      </w:pPr>
      <w:r>
        <w:t>├────────────────────────────────────────────────────────────┼────────────┤</w:t>
      </w:r>
    </w:p>
    <w:p w:rsidR="00373C1A" w:rsidRDefault="00373C1A" w:rsidP="00373C1A">
      <w:pPr>
        <w:pStyle w:val="ConsPlusNonformat"/>
        <w:widowControl/>
        <w:jc w:val="both"/>
      </w:pPr>
      <w:r>
        <w:t>│    Лестница                                                │   500 - 600│</w:t>
      </w:r>
    </w:p>
    <w:p w:rsidR="00373C1A" w:rsidRDefault="00373C1A" w:rsidP="00373C1A">
      <w:pPr>
        <w:pStyle w:val="ConsPlusNonformat"/>
        <w:widowControl/>
        <w:jc w:val="both"/>
      </w:pPr>
      <w:r>
        <w:t>├────────────────────────────────────────────────────────────┼────────────┤</w:t>
      </w:r>
    </w:p>
    <w:p w:rsidR="00373C1A" w:rsidRDefault="00373C1A" w:rsidP="00373C1A">
      <w:pPr>
        <w:pStyle w:val="ConsPlusNonformat"/>
        <w:widowControl/>
        <w:jc w:val="both"/>
      </w:pPr>
      <w:r>
        <w:t>│    Пандус (уклон 1:10)                                     │         700│</w:t>
      </w:r>
    </w:p>
    <w:p w:rsidR="00373C1A" w:rsidRDefault="00373C1A" w:rsidP="00373C1A">
      <w:pPr>
        <w:pStyle w:val="ConsPlusNonformat"/>
        <w:widowControl/>
        <w:jc w:val="both"/>
      </w:pPr>
      <w:r>
        <w:t>├────────────────────────────────────────────────────────────┴────────────┤</w:t>
      </w:r>
    </w:p>
    <w:p w:rsidR="00373C1A" w:rsidRDefault="00373C1A" w:rsidP="00373C1A">
      <w:pPr>
        <w:pStyle w:val="ConsPlusNonformat"/>
        <w:widowControl/>
        <w:jc w:val="both"/>
      </w:pPr>
      <w:r>
        <w:t>│    &lt;*&gt; Предельная пропускная способность,  принимаемая  при  определении│</w:t>
      </w:r>
    </w:p>
    <w:p w:rsidR="00373C1A" w:rsidRDefault="00373C1A" w:rsidP="00373C1A">
      <w:pPr>
        <w:pStyle w:val="ConsPlusNonformat"/>
        <w:widowControl/>
        <w:jc w:val="both"/>
      </w:pPr>
      <w:r>
        <w:t>│максимальных нагрузок, - 1500 чел./час.                                  │</w:t>
      </w:r>
    </w:p>
    <w:p w:rsidR="00373C1A" w:rsidRDefault="00373C1A" w:rsidP="00373C1A">
      <w:pPr>
        <w:pStyle w:val="ConsPlusNonformat"/>
        <w:widowControl/>
        <w:jc w:val="both"/>
      </w:pPr>
      <w:r>
        <w:t>│                                                                         │</w:t>
      </w:r>
    </w:p>
    <w:p w:rsidR="00373C1A" w:rsidRDefault="00373C1A" w:rsidP="00373C1A">
      <w:pPr>
        <w:pStyle w:val="ConsPlusNonformat"/>
        <w:widowControl/>
        <w:jc w:val="both"/>
      </w:pPr>
      <w:r>
        <w:t>│    Примечание.                                                          │</w:t>
      </w:r>
    </w:p>
    <w:p w:rsidR="00373C1A" w:rsidRDefault="00373C1A" w:rsidP="00373C1A">
      <w:pPr>
        <w:pStyle w:val="ConsPlusNonformat"/>
        <w:widowControl/>
        <w:jc w:val="both"/>
      </w:pPr>
      <w:r>
        <w:t xml:space="preserve">│    Ширина одной полосы пешеходного движения - </w:t>
      </w:r>
      <w:smartTag w:uri="urn:schemas-microsoft-com:office:smarttags" w:element="metricconverter">
        <w:smartTagPr>
          <w:attr w:name="ProductID" w:val="0,75 м"/>
        </w:smartTagPr>
        <w:r>
          <w:t>0,75 м</w:t>
        </w:r>
      </w:smartTag>
      <w:r>
        <w:t>.                   │</w:t>
      </w:r>
    </w:p>
    <w:p w:rsidR="00373C1A" w:rsidRDefault="00373C1A" w:rsidP="00373C1A">
      <w:pPr>
        <w:pStyle w:val="ConsPlusNonformat"/>
        <w:widowControl/>
        <w:jc w:val="both"/>
      </w:pPr>
      <w:r>
        <w:t>└─────────────────────────────────────────────────────────────────────────┘</w:t>
      </w:r>
    </w:p>
    <w:p w:rsidR="00373C1A" w:rsidRDefault="00373C1A" w:rsidP="00373C1A">
      <w:pPr>
        <w:jc w:val="right"/>
        <w:rPr>
          <w:rFonts w:cs="Calibri"/>
        </w:rPr>
      </w:pPr>
    </w:p>
    <w:p w:rsidR="00373C1A" w:rsidRDefault="00373C1A" w:rsidP="00373C1A">
      <w:pPr>
        <w:jc w:val="right"/>
        <w:rPr>
          <w:rFonts w:cs="Calibri"/>
        </w:rPr>
      </w:pPr>
    </w:p>
    <w:p w:rsidR="00373C1A" w:rsidRDefault="00373C1A" w:rsidP="00373C1A">
      <w:pPr>
        <w:jc w:val="right"/>
        <w:rPr>
          <w:rFonts w:cs="Calibri"/>
        </w:rPr>
      </w:pPr>
    </w:p>
    <w:p w:rsidR="00373C1A" w:rsidRDefault="00373C1A" w:rsidP="00373C1A">
      <w:pPr>
        <w:jc w:val="right"/>
        <w:rPr>
          <w:rFonts w:cs="Calibri"/>
        </w:rPr>
      </w:pPr>
    </w:p>
    <w:p w:rsidR="00373C1A" w:rsidRPr="009B3001" w:rsidRDefault="00373C1A" w:rsidP="00373C1A">
      <w:pPr>
        <w:outlineLvl w:val="1"/>
        <w:rPr>
          <w:szCs w:val="24"/>
        </w:rPr>
      </w:pPr>
      <w:r>
        <w:rPr>
          <w:rFonts w:cs="Calibri"/>
          <w:sz w:val="28"/>
          <w:szCs w:val="28"/>
        </w:rPr>
        <w:tab/>
      </w:r>
      <w:r>
        <w:rPr>
          <w:rFonts w:cs="Calibri"/>
          <w:sz w:val="28"/>
          <w:szCs w:val="28"/>
        </w:rPr>
        <w:tab/>
      </w:r>
      <w:r>
        <w:rPr>
          <w:rFonts w:cs="Calibri"/>
          <w:sz w:val="28"/>
          <w:szCs w:val="28"/>
        </w:rPr>
        <w:tab/>
      </w:r>
      <w:r>
        <w:rPr>
          <w:rFonts w:cs="Calibri"/>
          <w:sz w:val="28"/>
          <w:szCs w:val="28"/>
        </w:rPr>
        <w:tab/>
      </w:r>
      <w:r>
        <w:rPr>
          <w:rFonts w:cs="Calibri"/>
          <w:sz w:val="28"/>
          <w:szCs w:val="28"/>
        </w:rPr>
        <w:tab/>
      </w:r>
      <w:r>
        <w:rPr>
          <w:rFonts w:cs="Calibri"/>
          <w:sz w:val="28"/>
          <w:szCs w:val="28"/>
        </w:rPr>
        <w:tab/>
      </w:r>
      <w:r>
        <w:rPr>
          <w:rFonts w:cs="Calibri"/>
          <w:sz w:val="28"/>
          <w:szCs w:val="28"/>
        </w:rPr>
        <w:tab/>
      </w:r>
      <w:r>
        <w:rPr>
          <w:rFonts w:cs="Calibri"/>
          <w:sz w:val="28"/>
          <w:szCs w:val="28"/>
        </w:rPr>
        <w:tab/>
      </w:r>
      <w:r w:rsidRPr="009B3001">
        <w:rPr>
          <w:szCs w:val="24"/>
        </w:rPr>
        <w:t>Приложение № 4 к нормам и</w:t>
      </w:r>
    </w:p>
    <w:p w:rsidR="00373C1A" w:rsidRPr="009B3001" w:rsidRDefault="00373C1A" w:rsidP="00373C1A">
      <w:pPr>
        <w:rPr>
          <w:szCs w:val="24"/>
        </w:rPr>
      </w:pPr>
      <w:r w:rsidRPr="009B3001">
        <w:rPr>
          <w:rFonts w:cs="Calibri"/>
          <w:szCs w:val="24"/>
        </w:rPr>
        <w:tab/>
      </w:r>
      <w:r w:rsidRPr="009B3001">
        <w:rPr>
          <w:rFonts w:cs="Calibri"/>
          <w:szCs w:val="24"/>
        </w:rPr>
        <w:tab/>
      </w:r>
      <w:r w:rsidRPr="009B3001">
        <w:rPr>
          <w:rFonts w:cs="Calibri"/>
          <w:szCs w:val="24"/>
        </w:rPr>
        <w:tab/>
      </w:r>
      <w:r w:rsidRPr="009B3001">
        <w:rPr>
          <w:rFonts w:cs="Calibri"/>
          <w:szCs w:val="24"/>
        </w:rPr>
        <w:tab/>
      </w:r>
      <w:r w:rsidRPr="009B3001">
        <w:rPr>
          <w:rFonts w:cs="Calibri"/>
          <w:szCs w:val="24"/>
        </w:rPr>
        <w:tab/>
      </w:r>
      <w:r w:rsidRPr="009B3001">
        <w:rPr>
          <w:rFonts w:cs="Calibri"/>
          <w:szCs w:val="24"/>
        </w:rPr>
        <w:tab/>
      </w:r>
      <w:r w:rsidRPr="009B3001">
        <w:rPr>
          <w:rFonts w:cs="Calibri"/>
          <w:szCs w:val="24"/>
        </w:rPr>
        <w:tab/>
      </w:r>
      <w:r>
        <w:rPr>
          <w:rFonts w:cs="Calibri"/>
          <w:szCs w:val="24"/>
        </w:rPr>
        <w:tab/>
      </w:r>
      <w:r w:rsidRPr="009B3001">
        <w:rPr>
          <w:szCs w:val="24"/>
        </w:rPr>
        <w:t>Правил</w:t>
      </w:r>
      <w:r w:rsidR="00732628">
        <w:rPr>
          <w:szCs w:val="24"/>
        </w:rPr>
        <w:t>ам</w:t>
      </w:r>
      <w:r w:rsidRPr="009B3001">
        <w:rPr>
          <w:szCs w:val="24"/>
        </w:rPr>
        <w:t xml:space="preserve"> благоустройств</w:t>
      </w:r>
      <w:r w:rsidR="00732628">
        <w:rPr>
          <w:szCs w:val="24"/>
        </w:rPr>
        <w:t>а</w:t>
      </w:r>
      <w:r w:rsidRPr="009B3001">
        <w:rPr>
          <w:szCs w:val="24"/>
        </w:rPr>
        <w:t xml:space="preserve"> </w:t>
      </w:r>
      <w:r w:rsidRPr="009B3001">
        <w:rPr>
          <w:szCs w:val="24"/>
        </w:rPr>
        <w:tab/>
      </w:r>
    </w:p>
    <w:p w:rsidR="00373C1A" w:rsidRPr="009B3001" w:rsidRDefault="00373C1A" w:rsidP="00373C1A">
      <w:pPr>
        <w:rPr>
          <w:szCs w:val="24"/>
        </w:rPr>
      </w:pP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Pr>
          <w:szCs w:val="24"/>
        </w:rPr>
        <w:tab/>
      </w:r>
      <w:r w:rsidRPr="009B3001">
        <w:rPr>
          <w:szCs w:val="24"/>
        </w:rPr>
        <w:t xml:space="preserve">территории сельского поселения </w:t>
      </w:r>
    </w:p>
    <w:p w:rsidR="00373C1A" w:rsidRPr="009B3001" w:rsidRDefault="00373C1A" w:rsidP="00373C1A">
      <w:pPr>
        <w:rPr>
          <w:szCs w:val="24"/>
        </w:rPr>
      </w:pP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Pr>
          <w:szCs w:val="24"/>
        </w:rPr>
        <w:tab/>
      </w:r>
      <w:r w:rsidR="00732628">
        <w:rPr>
          <w:szCs w:val="24"/>
        </w:rPr>
        <w:t xml:space="preserve">Акъярский </w:t>
      </w:r>
      <w:r w:rsidRPr="009B3001">
        <w:rPr>
          <w:szCs w:val="24"/>
        </w:rPr>
        <w:t xml:space="preserve">сельсовет  </w:t>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t xml:space="preserve">муниципального района </w:t>
      </w:r>
      <w:r w:rsidRPr="009B3001">
        <w:rPr>
          <w:szCs w:val="24"/>
        </w:rPr>
        <w:tab/>
      </w:r>
      <w:r w:rsidRPr="009B3001">
        <w:rPr>
          <w:szCs w:val="24"/>
        </w:rPr>
        <w:tab/>
      </w:r>
    </w:p>
    <w:p w:rsidR="00373C1A" w:rsidRPr="009B3001" w:rsidRDefault="00373C1A" w:rsidP="00373C1A">
      <w:pPr>
        <w:rPr>
          <w:szCs w:val="24"/>
        </w:rPr>
      </w:pP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Pr>
          <w:szCs w:val="24"/>
        </w:rPr>
        <w:tab/>
      </w:r>
      <w:r w:rsidRPr="009B3001">
        <w:rPr>
          <w:szCs w:val="24"/>
        </w:rPr>
        <w:t>Хайбуллинский район</w:t>
      </w:r>
    </w:p>
    <w:p w:rsidR="00373C1A" w:rsidRPr="009B3001" w:rsidRDefault="00373C1A" w:rsidP="00373C1A">
      <w:pPr>
        <w:rPr>
          <w:szCs w:val="24"/>
        </w:rPr>
      </w:pP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Pr>
          <w:szCs w:val="24"/>
        </w:rPr>
        <w:tab/>
      </w:r>
      <w:r w:rsidRPr="009B3001">
        <w:rPr>
          <w:szCs w:val="24"/>
        </w:rPr>
        <w:t xml:space="preserve">Республики Башкортостан </w:t>
      </w:r>
    </w:p>
    <w:p w:rsidR="00373C1A" w:rsidRDefault="00373C1A" w:rsidP="00373C1A">
      <w:pPr>
        <w:jc w:val="center"/>
        <w:rPr>
          <w:rFonts w:cs="Calibri"/>
        </w:rPr>
      </w:pPr>
    </w:p>
    <w:p w:rsidR="00373C1A" w:rsidRDefault="00373C1A" w:rsidP="00373C1A">
      <w:pPr>
        <w:jc w:val="center"/>
        <w:rPr>
          <w:rFonts w:cs="Calibri"/>
        </w:rPr>
      </w:pPr>
    </w:p>
    <w:p w:rsidR="00373C1A" w:rsidRDefault="00373C1A" w:rsidP="00373C1A">
      <w:pPr>
        <w:jc w:val="center"/>
        <w:rPr>
          <w:rFonts w:cs="Calibri"/>
        </w:rPr>
      </w:pPr>
      <w:r>
        <w:rPr>
          <w:rFonts w:cs="Calibri"/>
        </w:rPr>
        <w:t>ПОЧВЕННЫЙ ПОКРОВ</w:t>
      </w:r>
    </w:p>
    <w:p w:rsidR="00373C1A" w:rsidRDefault="00373C1A" w:rsidP="00373C1A">
      <w:pPr>
        <w:jc w:val="center"/>
        <w:rPr>
          <w:rFonts w:cs="Calibri"/>
        </w:rPr>
      </w:pPr>
    </w:p>
    <w:p w:rsidR="00373C1A" w:rsidRDefault="00373C1A" w:rsidP="00373C1A">
      <w:pPr>
        <w:jc w:val="center"/>
        <w:outlineLvl w:val="2"/>
        <w:rPr>
          <w:rFonts w:cs="Calibri"/>
        </w:rPr>
      </w:pPr>
      <w:r>
        <w:rPr>
          <w:rFonts w:cs="Calibri"/>
        </w:rPr>
        <w:t>Классификация почв</w:t>
      </w:r>
    </w:p>
    <w:p w:rsidR="00373C1A" w:rsidRDefault="00373C1A" w:rsidP="00373C1A">
      <w:pPr>
        <w:jc w:val="center"/>
        <w:rPr>
          <w:rFonts w:cs="Calibri"/>
        </w:rPr>
      </w:pPr>
    </w:p>
    <w:p w:rsidR="00373C1A" w:rsidRDefault="00373C1A" w:rsidP="00373C1A">
      <w:pPr>
        <w:ind w:firstLine="540"/>
        <w:jc w:val="both"/>
        <w:rPr>
          <w:rFonts w:cs="Calibri"/>
        </w:rPr>
      </w:pPr>
      <w:r>
        <w:rPr>
          <w:rFonts w:cs="Calibri"/>
        </w:rPr>
        <w:t>1. Почвенный покров в условиях сельского поселения имеет различный генезис. В зависимости от типа почвы к ней применяются различные приемы ее окультуривания перед использованием ее в системе озеленения.</w:t>
      </w:r>
    </w:p>
    <w:p w:rsidR="00373C1A" w:rsidRDefault="00373C1A" w:rsidP="00373C1A">
      <w:pPr>
        <w:ind w:firstLine="540"/>
        <w:jc w:val="both"/>
        <w:rPr>
          <w:rFonts w:cs="Calibri"/>
        </w:rPr>
      </w:pPr>
      <w:r>
        <w:rPr>
          <w:rFonts w:cs="Calibri"/>
        </w:rPr>
        <w:t xml:space="preserve">1.1. Естественные почвы </w:t>
      </w:r>
      <w:r w:rsidR="00732628">
        <w:rPr>
          <w:szCs w:val="24"/>
        </w:rPr>
        <w:t>–</w:t>
      </w:r>
      <w:r>
        <w:rPr>
          <w:rFonts w:cs="Calibri"/>
        </w:rPr>
        <w:t xml:space="preserve"> почвы, сформировавшиеся в соответствующих природных условиях и имеющие полный профиль (все генетические горизонты, соответствующие условиям их формирования).</w:t>
      </w:r>
    </w:p>
    <w:p w:rsidR="00373C1A" w:rsidRDefault="00373C1A" w:rsidP="00373C1A">
      <w:pPr>
        <w:ind w:firstLine="540"/>
        <w:jc w:val="both"/>
        <w:rPr>
          <w:rFonts w:cs="Calibri"/>
        </w:rPr>
      </w:pPr>
      <w:r>
        <w:rPr>
          <w:rFonts w:cs="Calibri"/>
        </w:rPr>
        <w:t xml:space="preserve">1.2. Поверхностно преобразованные почвы - почвы, сформировавшиеся вследствие уничтожения либо замены насыпными незагрязненными грунтами генетических горизонтов верхней части профиля (до </w:t>
      </w:r>
      <w:smartTag w:uri="urn:schemas-microsoft-com:office:smarttags" w:element="metricconverter">
        <w:smartTagPr>
          <w:attr w:name="ProductID" w:val="40 см"/>
        </w:smartTagPr>
        <w:r>
          <w:rPr>
            <w:rFonts w:cs="Calibri"/>
          </w:rPr>
          <w:t>40 см</w:t>
        </w:r>
      </w:smartTag>
      <w:r>
        <w:rPr>
          <w:rFonts w:cs="Calibri"/>
        </w:rPr>
        <w:t>) естественных почв.</w:t>
      </w:r>
    </w:p>
    <w:p w:rsidR="00373C1A" w:rsidRDefault="00373C1A" w:rsidP="00373C1A">
      <w:pPr>
        <w:ind w:firstLine="540"/>
        <w:jc w:val="both"/>
        <w:rPr>
          <w:rFonts w:cs="Calibri"/>
        </w:rPr>
      </w:pPr>
      <w:r>
        <w:rPr>
          <w:rFonts w:cs="Calibri"/>
        </w:rPr>
        <w:t xml:space="preserve">1.3. Урбаноземы </w:t>
      </w:r>
      <w:r w:rsidR="00732628">
        <w:rPr>
          <w:szCs w:val="24"/>
        </w:rPr>
        <w:t>–</w:t>
      </w:r>
      <w:r>
        <w:rPr>
          <w:rFonts w:cs="Calibri"/>
        </w:rPr>
        <w:t xml:space="preserve"> почвы искусственного происхождения, созданные в процессе формирования среды населенного пункта. Различают следующие виды:</w:t>
      </w:r>
    </w:p>
    <w:p w:rsidR="00373C1A" w:rsidRDefault="00373C1A" w:rsidP="00373C1A">
      <w:pPr>
        <w:ind w:firstLine="540"/>
        <w:jc w:val="both"/>
        <w:rPr>
          <w:rFonts w:cs="Calibri"/>
        </w:rPr>
      </w:pPr>
      <w:r>
        <w:rPr>
          <w:rFonts w:cs="Calibri"/>
        </w:rPr>
        <w:t xml:space="preserve">урбаноземы-конструктоземы </w:t>
      </w:r>
      <w:r w:rsidR="00732628">
        <w:rPr>
          <w:szCs w:val="24"/>
        </w:rPr>
        <w:t>–</w:t>
      </w:r>
      <w:r>
        <w:rPr>
          <w:rFonts w:cs="Calibri"/>
        </w:rPr>
        <w:t>- почвы, формирующиеся на специально отсыпанных грунтах со слоистой вертикальной структурой, задаваемой исходя из гидрогеологических условий, характера формируемых на них зеленых насаждений и положения в рельефе;</w:t>
      </w:r>
    </w:p>
    <w:p w:rsidR="00373C1A" w:rsidRDefault="00732628" w:rsidP="00373C1A">
      <w:pPr>
        <w:ind w:firstLine="540"/>
        <w:jc w:val="both"/>
        <w:rPr>
          <w:rFonts w:cs="Calibri"/>
        </w:rPr>
      </w:pPr>
      <w:r>
        <w:rPr>
          <w:rFonts w:cs="Calibri"/>
        </w:rPr>
        <w:t>урбаноземы</w:t>
      </w:r>
      <w:r w:rsidR="00373C1A">
        <w:rPr>
          <w:rFonts w:cs="Calibri"/>
        </w:rPr>
        <w:t xml:space="preserve">-почвогрунты </w:t>
      </w:r>
      <w:r>
        <w:rPr>
          <w:szCs w:val="24"/>
        </w:rPr>
        <w:t xml:space="preserve">– </w:t>
      </w:r>
      <w:r w:rsidR="00373C1A">
        <w:rPr>
          <w:rFonts w:cs="Calibri"/>
        </w:rPr>
        <w:t xml:space="preserve">почвы, формирующиеся на антропогенно нарушенных (с инородными включениями, нарушенным сложением и т.д.) грунтах, не подвергавшихся целенаправленной рекультивации на всю глубину корнеобитаемого слоя (до </w:t>
      </w:r>
      <w:smartTag w:uri="urn:schemas-microsoft-com:office:smarttags" w:element="metricconverter">
        <w:smartTagPr>
          <w:attr w:name="ProductID" w:val="1,5 метра"/>
        </w:smartTagPr>
        <w:r w:rsidR="00373C1A">
          <w:rPr>
            <w:rFonts w:cs="Calibri"/>
          </w:rPr>
          <w:t>1,5 метра</w:t>
        </w:r>
      </w:smartTag>
      <w:r w:rsidR="00373C1A">
        <w:rPr>
          <w:rFonts w:cs="Calibri"/>
        </w:rPr>
        <w:t>) и имеющие гумуссированный горизонт (искусственно созданный, либо сформированный почвообразующими процессами in situ).</w:t>
      </w:r>
    </w:p>
    <w:p w:rsidR="00373C1A" w:rsidRDefault="00373C1A" w:rsidP="00373C1A">
      <w:pPr>
        <w:ind w:firstLine="540"/>
        <w:jc w:val="both"/>
        <w:rPr>
          <w:rFonts w:cs="Calibri"/>
        </w:rPr>
      </w:pPr>
      <w:r>
        <w:rPr>
          <w:rFonts w:cs="Calibri"/>
        </w:rPr>
        <w:t>2. При формировании зеленых насаждений на территориях, нарушенных а</w:t>
      </w:r>
      <w:r w:rsidR="00732628">
        <w:rPr>
          <w:rFonts w:cs="Calibri"/>
        </w:rPr>
        <w:t>н</w:t>
      </w:r>
      <w:r>
        <w:rPr>
          <w:rFonts w:cs="Calibri"/>
        </w:rPr>
        <w:t>тропогенной деятельностью, на всем озеленяемом участке рекомендуется создать послойную толщу почвообразующего грунта, способную удовлетворить потребность растений в элементах питания, влаге и воздухе. При установлении наличия загрязнения почвенного покрова разной степени при проведении работ по созданию и реконструкции зеленых насаждений осуществляется его рекультивация в соответствии с уровнем и качественными параметрами загрязнения.</w:t>
      </w:r>
    </w:p>
    <w:p w:rsidR="00373C1A" w:rsidRDefault="00373C1A" w:rsidP="00373C1A">
      <w:pPr>
        <w:ind w:firstLine="540"/>
        <w:jc w:val="both"/>
        <w:rPr>
          <w:rFonts w:cs="Calibri"/>
        </w:rPr>
      </w:pPr>
      <w:r>
        <w:rPr>
          <w:rFonts w:cs="Calibri"/>
        </w:rPr>
        <w:t xml:space="preserve">3. Под деревья и кустарники при их посадке делаются посадочные ямы, заполняемые плодородным грунтом. При формировании слоя почвообразующего грунта на территории, сложенной неблагоприятными для растений грунтами, его рекомендуется изолировать слоем тяжелых суглинков мощностью </w:t>
      </w:r>
      <w:smartTag w:uri="urn:schemas-microsoft-com:office:smarttags" w:element="metricconverter">
        <w:smartTagPr>
          <w:attr w:name="ProductID" w:val="0,5 м"/>
        </w:smartTagPr>
        <w:r>
          <w:rPr>
            <w:rFonts w:cs="Calibri"/>
          </w:rPr>
          <w:t>0,5 м</w:t>
        </w:r>
      </w:smartTag>
      <w:r>
        <w:rPr>
          <w:rFonts w:cs="Calibri"/>
        </w:rPr>
        <w:t>, выполняющим роль механического и сорбционного геохимического барьера. При загрязнении тяжелыми металлами в грунт рекомендуется вносить углекислую известь в количестве не менее 6% от веса.</w:t>
      </w:r>
    </w:p>
    <w:p w:rsidR="00373C1A" w:rsidRDefault="00373C1A" w:rsidP="00373C1A">
      <w:pPr>
        <w:ind w:firstLine="540"/>
        <w:jc w:val="both"/>
        <w:rPr>
          <w:rFonts w:cs="Calibri"/>
        </w:rPr>
      </w:pPr>
      <w:r>
        <w:rPr>
          <w:rFonts w:cs="Calibri"/>
        </w:rPr>
        <w:t>4. Поверхность почвенного покрова и толща почвообразующего грунта по всей мощности должны быть очищены от бытового и строительного мусора. Используемый для создания почвообразующего грунта субстрат должен иметь слабую степень засоренности сорняками (</w:t>
      </w:r>
      <w:hyperlink r:id="rId89" w:history="1">
        <w:r>
          <w:rPr>
            <w:rFonts w:cs="Calibri"/>
            <w:color w:val="0000FF"/>
          </w:rPr>
          <w:t>таблица 2</w:t>
        </w:r>
      </w:hyperlink>
      <w:r>
        <w:rPr>
          <w:rFonts w:cs="Calibri"/>
        </w:rPr>
        <w:t xml:space="preserve"> приложения </w:t>
      </w:r>
      <w:r w:rsidR="00732628">
        <w:rPr>
          <w:rFonts w:cs="Calibri"/>
        </w:rPr>
        <w:t>№</w:t>
      </w:r>
      <w:r>
        <w:rPr>
          <w:rFonts w:cs="Calibri"/>
        </w:rPr>
        <w:t xml:space="preserve"> 4 к настоящим Правилам).</w:t>
      </w:r>
    </w:p>
    <w:p w:rsidR="00373C1A" w:rsidRDefault="00373C1A" w:rsidP="00373C1A">
      <w:pPr>
        <w:ind w:firstLine="540"/>
        <w:jc w:val="both"/>
        <w:rPr>
          <w:rFonts w:cs="Calibri"/>
        </w:rPr>
      </w:pPr>
      <w:r>
        <w:rPr>
          <w:rFonts w:cs="Calibri"/>
        </w:rPr>
        <w:t xml:space="preserve">5. При проектировании почвенного покрова рекомендуется учитывать уровень химического загрязнения почвообразующего грунта. Степень его загрязнения определяется в санитарном и биологическом аспектах. Характеристика санитарного состояния дается для поверхностного слоя, входящего в сферу жизнедеятельности человека и домашних животных. Мощность этого слоя составляет </w:t>
      </w:r>
      <w:smartTag w:uri="urn:schemas-microsoft-com:office:smarttags" w:element="metricconverter">
        <w:smartTagPr>
          <w:attr w:name="ProductID" w:val="30 см"/>
        </w:smartTagPr>
        <w:r>
          <w:rPr>
            <w:rFonts w:cs="Calibri"/>
          </w:rPr>
          <w:t>30 см</w:t>
        </w:r>
      </w:smartTag>
      <w:r>
        <w:rPr>
          <w:rFonts w:cs="Calibri"/>
        </w:rPr>
        <w:t xml:space="preserve">. Биологическая характеристика дается для слоя почвы, обеспечивающего нормальное развитие растений и составляющего </w:t>
      </w:r>
      <w:smartTag w:uri="urn:schemas-microsoft-com:office:smarttags" w:element="metricconverter">
        <w:smartTagPr>
          <w:attr w:name="ProductID" w:val="2 м"/>
        </w:smartTagPr>
        <w:r>
          <w:rPr>
            <w:rFonts w:cs="Calibri"/>
          </w:rPr>
          <w:t>2 м</w:t>
        </w:r>
      </w:smartTag>
      <w:r>
        <w:rPr>
          <w:rFonts w:cs="Calibri"/>
        </w:rPr>
        <w:t xml:space="preserve"> (</w:t>
      </w:r>
      <w:hyperlink r:id="rId90" w:history="1">
        <w:r>
          <w:rPr>
            <w:rFonts w:cs="Calibri"/>
            <w:color w:val="0000FF"/>
          </w:rPr>
          <w:t>таблицы 3</w:t>
        </w:r>
      </w:hyperlink>
      <w:r>
        <w:rPr>
          <w:rFonts w:cs="Calibri"/>
        </w:rPr>
        <w:t xml:space="preserve">, </w:t>
      </w:r>
      <w:hyperlink r:id="rId91" w:history="1">
        <w:r>
          <w:rPr>
            <w:rFonts w:cs="Calibri"/>
            <w:color w:val="0000FF"/>
          </w:rPr>
          <w:t>5</w:t>
        </w:r>
      </w:hyperlink>
      <w:r>
        <w:rPr>
          <w:rFonts w:cs="Calibri"/>
        </w:rPr>
        <w:t xml:space="preserve">, </w:t>
      </w:r>
      <w:hyperlink r:id="rId92" w:history="1">
        <w:r>
          <w:rPr>
            <w:rFonts w:cs="Calibri"/>
            <w:color w:val="0000FF"/>
          </w:rPr>
          <w:t>6</w:t>
        </w:r>
      </w:hyperlink>
      <w:r>
        <w:rPr>
          <w:rFonts w:cs="Calibri"/>
        </w:rPr>
        <w:t xml:space="preserve"> приложения </w:t>
      </w:r>
      <w:r w:rsidR="00732628">
        <w:rPr>
          <w:rFonts w:cs="Calibri"/>
        </w:rPr>
        <w:t>№</w:t>
      </w:r>
      <w:r>
        <w:rPr>
          <w:rFonts w:cs="Calibri"/>
        </w:rPr>
        <w:t xml:space="preserve"> 4 к настоящим Правилам).</w:t>
      </w:r>
    </w:p>
    <w:p w:rsidR="00373C1A" w:rsidRDefault="00373C1A" w:rsidP="00373C1A">
      <w:pPr>
        <w:ind w:firstLine="540"/>
        <w:jc w:val="both"/>
        <w:rPr>
          <w:rFonts w:cs="Calibri"/>
        </w:rPr>
      </w:pPr>
      <w:r>
        <w:rPr>
          <w:rFonts w:cs="Calibri"/>
        </w:rPr>
        <w:t>6. Санитарная оценка почвы проводится сравнением фактических концентраций загрязняющего вещества с предельно допустимой концентрацией (ЦДК) или ориентировочно допустимой концентрацией (ОДК), установленных органами санитарно-эпидемиологического надзора. Биологическая оценка уровня загрязнения почвы обычно проводится сравнением фактических концентраций загрязняющих веществ с фитотоксичными ПДК (</w:t>
      </w:r>
      <w:hyperlink r:id="rId93" w:history="1">
        <w:r>
          <w:rPr>
            <w:rFonts w:cs="Calibri"/>
            <w:color w:val="0000FF"/>
          </w:rPr>
          <w:t>таблицы 4</w:t>
        </w:r>
      </w:hyperlink>
      <w:r>
        <w:rPr>
          <w:rFonts w:cs="Calibri"/>
        </w:rPr>
        <w:t xml:space="preserve">, </w:t>
      </w:r>
      <w:hyperlink r:id="rId94" w:history="1">
        <w:r>
          <w:rPr>
            <w:rFonts w:cs="Calibri"/>
            <w:color w:val="0000FF"/>
          </w:rPr>
          <w:t>8</w:t>
        </w:r>
      </w:hyperlink>
      <w:r>
        <w:rPr>
          <w:rFonts w:cs="Calibri"/>
        </w:rPr>
        <w:t xml:space="preserve"> приложения </w:t>
      </w:r>
      <w:r w:rsidR="00732628">
        <w:rPr>
          <w:rFonts w:cs="Calibri"/>
        </w:rPr>
        <w:t>№</w:t>
      </w:r>
      <w:r>
        <w:rPr>
          <w:rFonts w:cs="Calibri"/>
        </w:rPr>
        <w:t xml:space="preserve"> 4 к настоящим Правилам).</w:t>
      </w:r>
    </w:p>
    <w:p w:rsidR="00373C1A" w:rsidRDefault="00373C1A" w:rsidP="00373C1A">
      <w:pPr>
        <w:ind w:firstLine="540"/>
        <w:jc w:val="both"/>
        <w:rPr>
          <w:rFonts w:cs="Calibri"/>
        </w:rPr>
      </w:pPr>
      <w:r>
        <w:rPr>
          <w:rFonts w:cs="Calibri"/>
        </w:rPr>
        <w:t>7. Биологический уровень загрязнения почвы обычно определяется по среднему уровню содержания в ней приоритетного компонента загрязнения в границах минимального почвенного выдела.</w:t>
      </w:r>
    </w:p>
    <w:p w:rsidR="00373C1A" w:rsidRDefault="00373C1A" w:rsidP="00373C1A">
      <w:pPr>
        <w:ind w:firstLine="540"/>
        <w:jc w:val="both"/>
        <w:rPr>
          <w:rFonts w:cs="Calibri"/>
        </w:rPr>
      </w:pPr>
      <w:r>
        <w:rPr>
          <w:rFonts w:cs="Calibri"/>
        </w:rPr>
        <w:t xml:space="preserve">8. При формировании конструктоземов на сильно фильтрующих грунтах (песок, грунты с включениями гравия, щебенки более 40%) между ними и конструктоземами рекомендуется укладывать водозадерживающий слой из средних и тяжелых суглинков мощностью </w:t>
      </w:r>
      <w:smartTag w:uri="urn:schemas-microsoft-com:office:smarttags" w:element="metricconverter">
        <w:smartTagPr>
          <w:attr w:name="ProductID" w:val="20 см"/>
        </w:smartTagPr>
        <w:r>
          <w:rPr>
            <w:rFonts w:cs="Calibri"/>
          </w:rPr>
          <w:t>20 см</w:t>
        </w:r>
      </w:smartTag>
      <w:r>
        <w:rPr>
          <w:rFonts w:cs="Calibri"/>
        </w:rPr>
        <w:t xml:space="preserve">. При формировании конструктоземов на склонах крутизной 3 - 5° необходимо предусматривать укладку на поверхности слоя средне- или тяжелосуглинистого грунта (аллювиального) мощностью </w:t>
      </w:r>
      <w:smartTag w:uri="urn:schemas-microsoft-com:office:smarttags" w:element="metricconverter">
        <w:smartTagPr>
          <w:attr w:name="ProductID" w:val="30 см"/>
        </w:smartTagPr>
        <w:r>
          <w:rPr>
            <w:rFonts w:cs="Calibri"/>
          </w:rPr>
          <w:t>30 см</w:t>
        </w:r>
      </w:smartTag>
      <w:r>
        <w:rPr>
          <w:rFonts w:cs="Calibri"/>
        </w:rPr>
        <w:t xml:space="preserve">. При формировании конструктоземов на протяженных склонах крутизной более 5° необходимо проводить их обрешетку с заполнением ячеек плодородным тяжелосуглинистым грунтом. Мощность насыпаемого грунта - 15 - </w:t>
      </w:r>
      <w:smartTag w:uri="urn:schemas-microsoft-com:office:smarttags" w:element="metricconverter">
        <w:smartTagPr>
          <w:attr w:name="ProductID" w:val="20 см"/>
        </w:smartTagPr>
        <w:r>
          <w:rPr>
            <w:rFonts w:cs="Calibri"/>
          </w:rPr>
          <w:t>20 см</w:t>
        </w:r>
      </w:smartTag>
      <w:r>
        <w:rPr>
          <w:rFonts w:cs="Calibri"/>
        </w:rPr>
        <w:t>.</w:t>
      </w:r>
    </w:p>
    <w:p w:rsidR="00373C1A" w:rsidRDefault="00373C1A" w:rsidP="00373C1A">
      <w:pPr>
        <w:ind w:firstLine="540"/>
        <w:jc w:val="both"/>
        <w:rPr>
          <w:rFonts w:cs="Calibri"/>
        </w:rPr>
      </w:pPr>
      <w:r>
        <w:rPr>
          <w:rFonts w:cs="Calibri"/>
        </w:rPr>
        <w:t xml:space="preserve">9. На поверхностно подтопленных территориях с уровнем залегания безнапорных грунтовых вод 2 - </w:t>
      </w:r>
      <w:smartTag w:uri="urn:schemas-microsoft-com:office:smarttags" w:element="metricconverter">
        <w:smartTagPr>
          <w:attr w:name="ProductID" w:val="3 метра"/>
        </w:smartTagPr>
        <w:r>
          <w:rPr>
            <w:rFonts w:cs="Calibri"/>
          </w:rPr>
          <w:t>3 метра</w:t>
        </w:r>
      </w:smartTag>
      <w:r>
        <w:rPr>
          <w:rFonts w:cs="Calibri"/>
        </w:rPr>
        <w:t xml:space="preserve"> почвенный покров обычно конструируется с учетом требований по дренированию корнеобитаемого слоя для различных типов зеленых насаждений путем создания прослоя грунта, создающего разрыв каймы капиллярного поднятия. Величина прослоя и глубина его заложения определяются в соответствии с таблицей. При проектировании системы зеленых насаждений на поверхностно подтопленных территориях с глубиной залегания грунтовых вод менее </w:t>
      </w:r>
      <w:smartTag w:uri="urn:schemas-microsoft-com:office:smarttags" w:element="metricconverter">
        <w:smartTagPr>
          <w:attr w:name="ProductID" w:val="2 метров"/>
        </w:smartTagPr>
        <w:r>
          <w:rPr>
            <w:rFonts w:cs="Calibri"/>
          </w:rPr>
          <w:t>2 метров</w:t>
        </w:r>
      </w:smartTag>
      <w:r>
        <w:rPr>
          <w:rFonts w:cs="Calibri"/>
        </w:rPr>
        <w:t xml:space="preserve"> рекомендуется закладывать регулярный дренаж в совокупности с конструированием слоя, создающего разрыв капиллярной каймы.</w:t>
      </w:r>
    </w:p>
    <w:p w:rsidR="00373C1A" w:rsidRDefault="00373C1A" w:rsidP="00373C1A">
      <w:pPr>
        <w:ind w:firstLine="540"/>
        <w:jc w:val="both"/>
        <w:rPr>
          <w:rFonts w:cs="Calibri"/>
        </w:rPr>
      </w:pPr>
      <w:r>
        <w:rPr>
          <w:rFonts w:cs="Calibri"/>
        </w:rPr>
        <w:t>10. При проектировании системы зеленых насаждений на территориях, подверженных ветровой эрозии (скорости ветра более 3 м/с), рекомендуется предусматривать создание дернового горизонта плотностью 80 - 90%. При создании почвенной толщи для устройства спортивных газонов обычно применяют четыре типа конструкций в зависимости от фильтрующей способности подстилающего грунта (</w:t>
      </w:r>
      <w:hyperlink r:id="rId95" w:history="1">
        <w:r>
          <w:rPr>
            <w:rFonts w:cs="Calibri"/>
            <w:color w:val="0000FF"/>
          </w:rPr>
          <w:t>таблица 7</w:t>
        </w:r>
      </w:hyperlink>
      <w:r>
        <w:rPr>
          <w:rFonts w:cs="Calibri"/>
        </w:rPr>
        <w:t xml:space="preserve"> приложения </w:t>
      </w:r>
      <w:r w:rsidR="00732628">
        <w:rPr>
          <w:rFonts w:cs="Calibri"/>
        </w:rPr>
        <w:t>№</w:t>
      </w:r>
      <w:r>
        <w:rPr>
          <w:rFonts w:cs="Calibri"/>
        </w:rPr>
        <w:t xml:space="preserve"> 4 к настоящим Правилам).</w:t>
      </w:r>
    </w:p>
    <w:p w:rsidR="00373C1A" w:rsidRDefault="00373C1A" w:rsidP="00373C1A">
      <w:pPr>
        <w:ind w:firstLine="540"/>
        <w:jc w:val="both"/>
        <w:rPr>
          <w:rFonts w:cs="Calibri"/>
        </w:rPr>
      </w:pPr>
      <w:r>
        <w:rPr>
          <w:rFonts w:cs="Calibri"/>
        </w:rPr>
        <w:t xml:space="preserve">11. В условиях муниципального образования грунты под газоны и откосы, как правило, нуждаются в полной замене. Слой растительной земли под газон должен составлять </w:t>
      </w:r>
      <w:smartTag w:uri="urn:schemas-microsoft-com:office:smarttags" w:element="metricconverter">
        <w:smartTagPr>
          <w:attr w:name="ProductID" w:val="20 см"/>
        </w:smartTagPr>
        <w:r>
          <w:rPr>
            <w:rFonts w:cs="Calibri"/>
          </w:rPr>
          <w:t>20 см</w:t>
        </w:r>
      </w:smartTag>
      <w:r>
        <w:rPr>
          <w:rFonts w:cs="Calibri"/>
        </w:rPr>
        <w:t xml:space="preserve"> с обязательным улучшением механического состава растительного грунта введением добавок и многократным перемешиванием: песок - 25%, торф - 25%, растительная земля - 50%. Также рекомендуется предусматривать улучшение плодородия растительного грунта введением минеральных и органических удобрений. При проектировании благоустройства рекомендуется использовать новые методы, улучшающие качество устраиваемых газонов: стабилизация гидропосевом, "Пикса" и др. Норма высева семян при устройстве газонов в городских условиях составляет не менее 40 г/кв. м с указанием в проекте травосмесей, соответствующих условиям.</w:t>
      </w:r>
    </w:p>
    <w:p w:rsidR="00373C1A" w:rsidRDefault="00373C1A" w:rsidP="00373C1A">
      <w:pPr>
        <w:ind w:firstLine="540"/>
        <w:jc w:val="both"/>
        <w:rPr>
          <w:rFonts w:cs="Calibri"/>
        </w:rPr>
      </w:pPr>
      <w:r>
        <w:rPr>
          <w:rFonts w:cs="Calibri"/>
        </w:rPr>
        <w:t>Уход за зелеными насаждениями рекомендуется осуществлять субъектами, производящими строительство и реконструкцию, весь период строительства или реконструкции до сдачи объекта эксплуатирующей организации.</w:t>
      </w:r>
    </w:p>
    <w:p w:rsidR="00373C1A" w:rsidRDefault="00373C1A" w:rsidP="00373C1A">
      <w:pPr>
        <w:jc w:val="center"/>
        <w:rPr>
          <w:rFonts w:cs="Calibri"/>
        </w:rPr>
      </w:pPr>
    </w:p>
    <w:p w:rsidR="00373C1A" w:rsidRDefault="00373C1A" w:rsidP="00373C1A">
      <w:pPr>
        <w:jc w:val="center"/>
        <w:outlineLvl w:val="3"/>
        <w:rPr>
          <w:rFonts w:cs="Calibri"/>
        </w:rPr>
      </w:pPr>
      <w:r>
        <w:rPr>
          <w:rFonts w:cs="Calibri"/>
        </w:rPr>
        <w:t>Таблица 1. Требования к качеству почв</w:t>
      </w:r>
    </w:p>
    <w:p w:rsidR="00373C1A" w:rsidRDefault="00373C1A" w:rsidP="00373C1A">
      <w:pPr>
        <w:ind w:firstLine="540"/>
        <w:jc w:val="both"/>
        <w:rPr>
          <w:rFonts w:cs="Calibri"/>
        </w:rPr>
      </w:pPr>
    </w:p>
    <w:tbl>
      <w:tblPr>
        <w:tblW w:w="0" w:type="auto"/>
        <w:tblInd w:w="70" w:type="dxa"/>
        <w:tblLayout w:type="fixed"/>
        <w:tblCellMar>
          <w:left w:w="70" w:type="dxa"/>
          <w:right w:w="70" w:type="dxa"/>
        </w:tblCellMar>
        <w:tblLook w:val="0000"/>
      </w:tblPr>
      <w:tblGrid>
        <w:gridCol w:w="3915"/>
        <w:gridCol w:w="2025"/>
        <w:gridCol w:w="2025"/>
        <w:gridCol w:w="2025"/>
      </w:tblGrid>
      <w:tr w:rsidR="00373C1A" w:rsidRPr="00970854" w:rsidTr="00373C1A">
        <w:trPr>
          <w:cantSplit/>
          <w:trHeight w:val="240"/>
        </w:trPr>
        <w:tc>
          <w:tcPr>
            <w:tcW w:w="3915" w:type="dxa"/>
            <w:vMerge w:val="restart"/>
            <w:tcBorders>
              <w:top w:val="single" w:sz="6" w:space="0" w:color="auto"/>
              <w:left w:val="single" w:sz="6" w:space="0" w:color="auto"/>
              <w:bottom w:val="nil"/>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Показатели почвообр. слоев </w:t>
            </w:r>
            <w:r w:rsidRPr="00970854">
              <w:rPr>
                <w:rFonts w:ascii="Calibri" w:hAnsi="Calibri" w:cs="Calibri"/>
                <w:sz w:val="22"/>
                <w:szCs w:val="22"/>
              </w:rPr>
              <w:br/>
              <w:t xml:space="preserve">и горизонтов        </w:t>
            </w:r>
          </w:p>
        </w:tc>
        <w:tc>
          <w:tcPr>
            <w:tcW w:w="6075" w:type="dxa"/>
            <w:gridSpan w:val="3"/>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Глубины слоев, см              </w:t>
            </w:r>
          </w:p>
        </w:tc>
      </w:tr>
      <w:tr w:rsidR="00373C1A" w:rsidRPr="00970854" w:rsidTr="00373C1A">
        <w:trPr>
          <w:cantSplit/>
          <w:trHeight w:val="240"/>
        </w:trPr>
        <w:tc>
          <w:tcPr>
            <w:tcW w:w="3915" w:type="dxa"/>
            <w:vMerge/>
            <w:tcBorders>
              <w:top w:val="nil"/>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0 - 20    </w:t>
            </w:r>
          </w:p>
        </w:tc>
        <w:tc>
          <w:tcPr>
            <w:tcW w:w="202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20 - 50    </w:t>
            </w:r>
          </w:p>
        </w:tc>
        <w:tc>
          <w:tcPr>
            <w:tcW w:w="202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50 - 150   </w:t>
            </w:r>
          </w:p>
        </w:tc>
      </w:tr>
      <w:tr w:rsidR="00373C1A" w:rsidRPr="00970854" w:rsidTr="00373C1A">
        <w:trPr>
          <w:cantSplit/>
          <w:trHeight w:val="240"/>
        </w:trPr>
        <w:tc>
          <w:tcPr>
            <w:tcW w:w="9990" w:type="dxa"/>
            <w:gridSpan w:val="4"/>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Физические свойства                           </w:t>
            </w:r>
          </w:p>
        </w:tc>
      </w:tr>
      <w:tr w:rsidR="00373C1A" w:rsidRPr="00970854" w:rsidTr="00373C1A">
        <w:trPr>
          <w:cantSplit/>
          <w:trHeight w:val="360"/>
        </w:trPr>
        <w:tc>
          <w:tcPr>
            <w:tcW w:w="39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Содержание    физической</w:t>
            </w:r>
            <w:r w:rsidRPr="00970854">
              <w:rPr>
                <w:rFonts w:ascii="Calibri" w:hAnsi="Calibri" w:cs="Calibri"/>
                <w:sz w:val="22"/>
                <w:szCs w:val="22"/>
              </w:rPr>
              <w:br/>
              <w:t xml:space="preserve">глины &lt; </w:t>
            </w:r>
            <w:smartTag w:uri="urn:schemas-microsoft-com:office:smarttags" w:element="metricconverter">
              <w:smartTagPr>
                <w:attr w:name="ProductID" w:val="0,01 мм"/>
              </w:smartTagPr>
              <w:r w:rsidRPr="00970854">
                <w:rPr>
                  <w:rFonts w:ascii="Calibri" w:hAnsi="Calibri" w:cs="Calibri"/>
                  <w:sz w:val="22"/>
                  <w:szCs w:val="22"/>
                </w:rPr>
                <w:t>0,01 мм</w:t>
              </w:r>
            </w:smartTag>
            <w:r w:rsidRPr="00970854">
              <w:rPr>
                <w:rFonts w:ascii="Calibri" w:hAnsi="Calibri" w:cs="Calibri"/>
                <w:sz w:val="22"/>
                <w:szCs w:val="22"/>
              </w:rPr>
              <w:t xml:space="preserve">             </w:t>
            </w:r>
          </w:p>
        </w:tc>
        <w:tc>
          <w:tcPr>
            <w:tcW w:w="202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30 - 40    </w:t>
            </w:r>
          </w:p>
        </w:tc>
        <w:tc>
          <w:tcPr>
            <w:tcW w:w="202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20 - 40    </w:t>
            </w:r>
          </w:p>
        </w:tc>
        <w:tc>
          <w:tcPr>
            <w:tcW w:w="202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30 - 40    </w:t>
            </w:r>
          </w:p>
        </w:tc>
      </w:tr>
      <w:tr w:rsidR="00373C1A" w:rsidRPr="00970854" w:rsidTr="00373C1A">
        <w:trPr>
          <w:cantSplit/>
          <w:trHeight w:val="360"/>
        </w:trPr>
        <w:tc>
          <w:tcPr>
            <w:tcW w:w="39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Плотность       сложения</w:t>
            </w:r>
            <w:r w:rsidRPr="00970854">
              <w:rPr>
                <w:rFonts w:ascii="Calibri" w:hAnsi="Calibri" w:cs="Calibri"/>
                <w:sz w:val="22"/>
                <w:szCs w:val="22"/>
              </w:rPr>
              <w:br/>
              <w:t xml:space="preserve">г/см3                       </w:t>
            </w:r>
          </w:p>
        </w:tc>
        <w:tc>
          <w:tcPr>
            <w:tcW w:w="202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0,8 - 1,1   </w:t>
            </w:r>
          </w:p>
        </w:tc>
        <w:tc>
          <w:tcPr>
            <w:tcW w:w="202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1,0 - 1,2   </w:t>
            </w:r>
          </w:p>
        </w:tc>
        <w:tc>
          <w:tcPr>
            <w:tcW w:w="202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1,2 - 1,3   </w:t>
            </w:r>
          </w:p>
        </w:tc>
      </w:tr>
      <w:tr w:rsidR="00373C1A" w:rsidRPr="00970854" w:rsidTr="00373C1A">
        <w:trPr>
          <w:cantSplit/>
          <w:trHeight w:val="240"/>
        </w:trPr>
        <w:tc>
          <w:tcPr>
            <w:tcW w:w="9990" w:type="dxa"/>
            <w:gridSpan w:val="4"/>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Химические свойства                           </w:t>
            </w:r>
          </w:p>
        </w:tc>
      </w:tr>
      <w:tr w:rsidR="00373C1A" w:rsidRPr="00970854" w:rsidTr="00373C1A">
        <w:trPr>
          <w:cantSplit/>
          <w:trHeight w:val="240"/>
        </w:trPr>
        <w:tc>
          <w:tcPr>
            <w:tcW w:w="39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Гумус в/о               </w:t>
            </w:r>
          </w:p>
        </w:tc>
        <w:tc>
          <w:tcPr>
            <w:tcW w:w="202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4 - 5     </w:t>
            </w:r>
          </w:p>
        </w:tc>
        <w:tc>
          <w:tcPr>
            <w:tcW w:w="202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1 - 0,5    </w:t>
            </w:r>
          </w:p>
        </w:tc>
        <w:tc>
          <w:tcPr>
            <w:tcW w:w="202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0,5      </w:t>
            </w:r>
          </w:p>
        </w:tc>
      </w:tr>
      <w:tr w:rsidR="00373C1A" w:rsidRPr="00970854" w:rsidTr="00373C1A">
        <w:trPr>
          <w:cantSplit/>
          <w:trHeight w:val="240"/>
        </w:trPr>
        <w:tc>
          <w:tcPr>
            <w:tcW w:w="39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pH                      </w:t>
            </w:r>
          </w:p>
        </w:tc>
        <w:tc>
          <w:tcPr>
            <w:tcW w:w="202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5,5 - 6,5   </w:t>
            </w:r>
          </w:p>
        </w:tc>
        <w:tc>
          <w:tcPr>
            <w:tcW w:w="202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5,5 - 7,0   </w:t>
            </w:r>
          </w:p>
        </w:tc>
        <w:tc>
          <w:tcPr>
            <w:tcW w:w="202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5,0 - 6,0   </w:t>
            </w:r>
          </w:p>
        </w:tc>
      </w:tr>
      <w:tr w:rsidR="00373C1A" w:rsidRPr="00970854" w:rsidTr="00373C1A">
        <w:trPr>
          <w:cantSplit/>
          <w:trHeight w:val="360"/>
        </w:trPr>
        <w:tc>
          <w:tcPr>
            <w:tcW w:w="39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Содержание TM  отношение</w:t>
            </w:r>
            <w:r w:rsidRPr="00970854">
              <w:rPr>
                <w:rFonts w:ascii="Calibri" w:hAnsi="Calibri" w:cs="Calibri"/>
                <w:sz w:val="22"/>
                <w:szCs w:val="22"/>
              </w:rPr>
              <w:br/>
              <w:t xml:space="preserve">к ОДК                       </w:t>
            </w:r>
          </w:p>
        </w:tc>
        <w:tc>
          <w:tcPr>
            <w:tcW w:w="202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1       </w:t>
            </w:r>
          </w:p>
        </w:tc>
        <w:tc>
          <w:tcPr>
            <w:tcW w:w="202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1       </w:t>
            </w:r>
          </w:p>
        </w:tc>
        <w:tc>
          <w:tcPr>
            <w:tcW w:w="202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1       </w:t>
            </w:r>
          </w:p>
        </w:tc>
      </w:tr>
      <w:tr w:rsidR="00373C1A" w:rsidRPr="00970854" w:rsidTr="00373C1A">
        <w:trPr>
          <w:cantSplit/>
          <w:trHeight w:val="240"/>
        </w:trPr>
        <w:tc>
          <w:tcPr>
            <w:tcW w:w="39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Величина PB мкр/ч       </w:t>
            </w:r>
          </w:p>
        </w:tc>
        <w:tc>
          <w:tcPr>
            <w:tcW w:w="202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&lt;20      </w:t>
            </w:r>
          </w:p>
        </w:tc>
        <w:tc>
          <w:tcPr>
            <w:tcW w:w="202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&lt;20      </w:t>
            </w:r>
          </w:p>
        </w:tc>
        <w:tc>
          <w:tcPr>
            <w:tcW w:w="202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&lt;20      </w:t>
            </w:r>
          </w:p>
        </w:tc>
      </w:tr>
      <w:tr w:rsidR="00373C1A" w:rsidRPr="00970854" w:rsidTr="00373C1A">
        <w:trPr>
          <w:cantSplit/>
          <w:trHeight w:val="480"/>
        </w:trPr>
        <w:tc>
          <w:tcPr>
            <w:tcW w:w="39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Мин.             уровень</w:t>
            </w:r>
            <w:r w:rsidRPr="00970854">
              <w:rPr>
                <w:rFonts w:ascii="Calibri" w:hAnsi="Calibri" w:cs="Calibri"/>
                <w:sz w:val="22"/>
                <w:szCs w:val="22"/>
              </w:rPr>
              <w:br/>
              <w:t>обеспеченности   минеральным</w:t>
            </w:r>
            <w:r w:rsidRPr="00970854">
              <w:rPr>
                <w:rFonts w:ascii="Calibri" w:hAnsi="Calibri" w:cs="Calibri"/>
                <w:sz w:val="22"/>
                <w:szCs w:val="22"/>
              </w:rPr>
              <w:br/>
              <w:t xml:space="preserve">азотом мг/100 г почвы       </w:t>
            </w:r>
          </w:p>
        </w:tc>
        <w:tc>
          <w:tcPr>
            <w:tcW w:w="202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4,0      </w:t>
            </w:r>
          </w:p>
        </w:tc>
        <w:tc>
          <w:tcPr>
            <w:tcW w:w="202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4,0      </w:t>
            </w:r>
          </w:p>
        </w:tc>
        <w:tc>
          <w:tcPr>
            <w:tcW w:w="202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4,0      </w:t>
            </w:r>
          </w:p>
        </w:tc>
      </w:tr>
      <w:tr w:rsidR="00373C1A" w:rsidRPr="00970854" w:rsidTr="00373C1A">
        <w:trPr>
          <w:cantSplit/>
          <w:trHeight w:val="480"/>
        </w:trPr>
        <w:tc>
          <w:tcPr>
            <w:tcW w:w="39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Содержание  P2O5  и  K2O</w:t>
            </w:r>
            <w:r w:rsidRPr="00970854">
              <w:rPr>
                <w:rFonts w:ascii="Calibri" w:hAnsi="Calibri" w:cs="Calibri"/>
                <w:sz w:val="22"/>
                <w:szCs w:val="22"/>
              </w:rPr>
              <w:br/>
              <w:t>мг/100   г    почвы    (мин.</w:t>
            </w:r>
            <w:r w:rsidRPr="00970854">
              <w:rPr>
                <w:rFonts w:ascii="Calibri" w:hAnsi="Calibri" w:cs="Calibri"/>
                <w:sz w:val="22"/>
                <w:szCs w:val="22"/>
              </w:rPr>
              <w:br/>
              <w:t xml:space="preserve">допустимое / оптим.)        </w:t>
            </w:r>
          </w:p>
        </w:tc>
        <w:tc>
          <w:tcPr>
            <w:tcW w:w="202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10/40 и 35  </w:t>
            </w:r>
          </w:p>
        </w:tc>
        <w:tc>
          <w:tcPr>
            <w:tcW w:w="202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10/20 и 15  </w:t>
            </w:r>
          </w:p>
        </w:tc>
        <w:tc>
          <w:tcPr>
            <w:tcW w:w="202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10/15 и 10  </w:t>
            </w:r>
          </w:p>
        </w:tc>
      </w:tr>
      <w:tr w:rsidR="00373C1A" w:rsidRPr="00970854" w:rsidTr="00373C1A">
        <w:trPr>
          <w:cantSplit/>
          <w:trHeight w:val="240"/>
        </w:trPr>
        <w:tc>
          <w:tcPr>
            <w:tcW w:w="9990" w:type="dxa"/>
            <w:gridSpan w:val="4"/>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Биологические свойства                          </w:t>
            </w:r>
          </w:p>
        </w:tc>
      </w:tr>
      <w:tr w:rsidR="00373C1A" w:rsidRPr="00970854" w:rsidTr="00373C1A">
        <w:trPr>
          <w:cantSplit/>
          <w:trHeight w:val="480"/>
        </w:trPr>
        <w:tc>
          <w:tcPr>
            <w:tcW w:w="39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Величина      патогенных</w:t>
            </w:r>
            <w:r w:rsidRPr="00970854">
              <w:rPr>
                <w:rFonts w:ascii="Calibri" w:hAnsi="Calibri" w:cs="Calibri"/>
                <w:sz w:val="22"/>
                <w:szCs w:val="22"/>
              </w:rPr>
              <w:br/>
              <w:t>микроорганизмов,   шт./грамм</w:t>
            </w:r>
            <w:r w:rsidRPr="00970854">
              <w:rPr>
                <w:rFonts w:ascii="Calibri" w:hAnsi="Calibri" w:cs="Calibri"/>
                <w:sz w:val="22"/>
                <w:szCs w:val="22"/>
              </w:rPr>
              <w:br/>
              <w:t xml:space="preserve">почвы                       </w:t>
            </w:r>
          </w:p>
        </w:tc>
        <w:tc>
          <w:tcPr>
            <w:tcW w:w="202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p>
        </w:tc>
      </w:tr>
      <w:tr w:rsidR="00373C1A" w:rsidRPr="00970854" w:rsidTr="00373C1A">
        <w:trPr>
          <w:cantSplit/>
          <w:trHeight w:val="360"/>
        </w:trPr>
        <w:tc>
          <w:tcPr>
            <w:tcW w:w="39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Разнообразие  мезофауны,</w:t>
            </w:r>
            <w:r w:rsidRPr="00970854">
              <w:rPr>
                <w:rFonts w:ascii="Calibri" w:hAnsi="Calibri" w:cs="Calibri"/>
                <w:sz w:val="22"/>
                <w:szCs w:val="22"/>
              </w:rPr>
              <w:br/>
              <w:t xml:space="preserve">шт. Видов                   </w:t>
            </w:r>
          </w:p>
        </w:tc>
        <w:tc>
          <w:tcPr>
            <w:tcW w:w="202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4       </w:t>
            </w:r>
          </w:p>
        </w:tc>
        <w:tc>
          <w:tcPr>
            <w:tcW w:w="202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3       </w:t>
            </w:r>
          </w:p>
        </w:tc>
        <w:tc>
          <w:tcPr>
            <w:tcW w:w="202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2       </w:t>
            </w:r>
          </w:p>
        </w:tc>
      </w:tr>
      <w:tr w:rsidR="00373C1A" w:rsidRPr="00970854" w:rsidTr="00373C1A">
        <w:trPr>
          <w:cantSplit/>
          <w:trHeight w:val="360"/>
        </w:trPr>
        <w:tc>
          <w:tcPr>
            <w:tcW w:w="39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Фитотоксичность,        </w:t>
            </w:r>
            <w:r w:rsidRPr="00970854">
              <w:rPr>
                <w:rFonts w:ascii="Calibri" w:hAnsi="Calibri" w:cs="Calibri"/>
                <w:sz w:val="22"/>
                <w:szCs w:val="22"/>
              </w:rPr>
              <w:br/>
              <w:t xml:space="preserve">кратность к фону            </w:t>
            </w:r>
          </w:p>
        </w:tc>
        <w:tc>
          <w:tcPr>
            <w:tcW w:w="202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&lt;1,1     </w:t>
            </w:r>
          </w:p>
        </w:tc>
        <w:tc>
          <w:tcPr>
            <w:tcW w:w="202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1,1 - 1,3   </w:t>
            </w:r>
          </w:p>
        </w:tc>
        <w:tc>
          <w:tcPr>
            <w:tcW w:w="202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1,1 - 1,3   </w:t>
            </w:r>
          </w:p>
        </w:tc>
      </w:tr>
    </w:tbl>
    <w:p w:rsidR="00373C1A" w:rsidRDefault="00373C1A" w:rsidP="00373C1A">
      <w:pPr>
        <w:ind w:firstLine="540"/>
        <w:jc w:val="both"/>
        <w:rPr>
          <w:rFonts w:cs="Calibri"/>
        </w:rPr>
      </w:pPr>
    </w:p>
    <w:p w:rsidR="00373C1A" w:rsidRDefault="00373C1A" w:rsidP="00373C1A">
      <w:pPr>
        <w:jc w:val="center"/>
        <w:outlineLvl w:val="3"/>
        <w:rPr>
          <w:rFonts w:cs="Calibri"/>
        </w:rPr>
      </w:pPr>
      <w:r>
        <w:rPr>
          <w:rFonts w:cs="Calibri"/>
        </w:rPr>
        <w:t>Таблица 2. Уровень загрязнения сорняками</w:t>
      </w:r>
    </w:p>
    <w:p w:rsidR="00373C1A" w:rsidRDefault="00373C1A" w:rsidP="00373C1A">
      <w:pPr>
        <w:ind w:firstLine="540"/>
        <w:jc w:val="both"/>
        <w:rPr>
          <w:rFonts w:cs="Calibri"/>
        </w:rPr>
      </w:pPr>
    </w:p>
    <w:p w:rsidR="00373C1A" w:rsidRDefault="00373C1A" w:rsidP="00373C1A">
      <w:pPr>
        <w:jc w:val="right"/>
        <w:rPr>
          <w:rFonts w:cs="Calibri"/>
        </w:rPr>
      </w:pPr>
      <w:r>
        <w:rPr>
          <w:rFonts w:cs="Calibri"/>
        </w:rPr>
        <w:t>Количество штук на кв. метр</w:t>
      </w:r>
    </w:p>
    <w:tbl>
      <w:tblPr>
        <w:tblW w:w="0" w:type="auto"/>
        <w:tblInd w:w="70" w:type="dxa"/>
        <w:tblLayout w:type="fixed"/>
        <w:tblCellMar>
          <w:left w:w="70" w:type="dxa"/>
          <w:right w:w="70" w:type="dxa"/>
        </w:tblCellMar>
        <w:tblLook w:val="0000"/>
      </w:tblPr>
      <w:tblGrid>
        <w:gridCol w:w="4995"/>
        <w:gridCol w:w="4995"/>
      </w:tblGrid>
      <w:tr w:rsidR="00373C1A" w:rsidRPr="00970854" w:rsidTr="00373C1A">
        <w:trPr>
          <w:cantSplit/>
          <w:trHeight w:val="240"/>
        </w:trPr>
        <w:tc>
          <w:tcPr>
            <w:tcW w:w="499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Степень загрязнения         </w:t>
            </w:r>
          </w:p>
        </w:tc>
        <w:tc>
          <w:tcPr>
            <w:tcW w:w="499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Количество сорняков         </w:t>
            </w:r>
          </w:p>
        </w:tc>
      </w:tr>
      <w:tr w:rsidR="00373C1A" w:rsidRPr="00970854" w:rsidTr="00373C1A">
        <w:trPr>
          <w:cantSplit/>
          <w:trHeight w:val="240"/>
        </w:trPr>
        <w:tc>
          <w:tcPr>
            <w:tcW w:w="499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Слабая               </w:t>
            </w:r>
          </w:p>
        </w:tc>
        <w:tc>
          <w:tcPr>
            <w:tcW w:w="499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1 - 50               </w:t>
            </w:r>
          </w:p>
        </w:tc>
      </w:tr>
      <w:tr w:rsidR="00373C1A" w:rsidRPr="00970854" w:rsidTr="00373C1A">
        <w:trPr>
          <w:cantSplit/>
          <w:trHeight w:val="240"/>
        </w:trPr>
        <w:tc>
          <w:tcPr>
            <w:tcW w:w="499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Средняя               </w:t>
            </w:r>
          </w:p>
        </w:tc>
        <w:tc>
          <w:tcPr>
            <w:tcW w:w="499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51 - 100              </w:t>
            </w:r>
          </w:p>
        </w:tc>
      </w:tr>
      <w:tr w:rsidR="00373C1A" w:rsidRPr="00970854" w:rsidTr="00373C1A">
        <w:trPr>
          <w:cantSplit/>
          <w:trHeight w:val="240"/>
        </w:trPr>
        <w:tc>
          <w:tcPr>
            <w:tcW w:w="499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Сильная               </w:t>
            </w:r>
          </w:p>
        </w:tc>
        <w:tc>
          <w:tcPr>
            <w:tcW w:w="499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более 100              </w:t>
            </w:r>
          </w:p>
        </w:tc>
      </w:tr>
    </w:tbl>
    <w:p w:rsidR="00373C1A" w:rsidRDefault="00373C1A" w:rsidP="00373C1A">
      <w:pPr>
        <w:ind w:firstLine="540"/>
        <w:jc w:val="both"/>
        <w:rPr>
          <w:rFonts w:cs="Calibri"/>
        </w:rPr>
      </w:pPr>
    </w:p>
    <w:p w:rsidR="00373C1A" w:rsidRDefault="00373C1A" w:rsidP="00373C1A">
      <w:pPr>
        <w:jc w:val="center"/>
        <w:outlineLvl w:val="3"/>
        <w:rPr>
          <w:rFonts w:cs="Calibri"/>
        </w:rPr>
      </w:pPr>
      <w:r>
        <w:rPr>
          <w:rFonts w:cs="Calibri"/>
        </w:rPr>
        <w:t>Таблица 3. Биологические показатели почв</w:t>
      </w:r>
    </w:p>
    <w:p w:rsidR="00373C1A" w:rsidRDefault="00373C1A" w:rsidP="00373C1A">
      <w:pPr>
        <w:jc w:val="center"/>
        <w:rPr>
          <w:rFonts w:cs="Calibri"/>
        </w:rPr>
      </w:pPr>
      <w:r>
        <w:rPr>
          <w:rFonts w:cs="Calibri"/>
        </w:rPr>
        <w:t>и их критерии оценки</w:t>
      </w:r>
    </w:p>
    <w:p w:rsidR="00373C1A" w:rsidRDefault="00373C1A" w:rsidP="00373C1A">
      <w:pPr>
        <w:ind w:firstLine="540"/>
        <w:jc w:val="both"/>
        <w:rPr>
          <w:rFonts w:cs="Calibri"/>
        </w:rPr>
      </w:pPr>
    </w:p>
    <w:p w:rsidR="00373C1A" w:rsidRDefault="00373C1A" w:rsidP="00373C1A">
      <w:pPr>
        <w:pStyle w:val="ConsPlusNonformat"/>
        <w:widowControl/>
        <w:jc w:val="both"/>
      </w:pPr>
      <w:r>
        <w:t>┌───────────────┬──────────┬──────────┬────────────┬─────────────┬────────┐</w:t>
      </w:r>
    </w:p>
    <w:p w:rsidR="00373C1A" w:rsidRDefault="00373C1A" w:rsidP="00373C1A">
      <w:pPr>
        <w:pStyle w:val="ConsPlusNonformat"/>
        <w:widowControl/>
        <w:jc w:val="both"/>
      </w:pPr>
      <w:r>
        <w:t>│ Биологические │Удовлетв. │Относи-   │Неудов-     │  Чрезвыч.   │Эко-    │</w:t>
      </w:r>
    </w:p>
    <w:p w:rsidR="00373C1A" w:rsidRDefault="00373C1A" w:rsidP="00373C1A">
      <w:pPr>
        <w:pStyle w:val="ConsPlusNonformat"/>
        <w:widowControl/>
        <w:jc w:val="both"/>
      </w:pPr>
      <w:r>
        <w:t>│  показатели   │ ситуация │тельно    │летв.       │экологическая│логич.  │</w:t>
      </w:r>
    </w:p>
    <w:p w:rsidR="00373C1A" w:rsidRDefault="00373C1A" w:rsidP="00373C1A">
      <w:pPr>
        <w:pStyle w:val="ConsPlusNonformat"/>
        <w:widowControl/>
        <w:jc w:val="both"/>
      </w:pPr>
      <w:r>
        <w:t>│               │          │удовлет-  │ситуация    │  ситуация   │бедствие│</w:t>
      </w:r>
    </w:p>
    <w:p w:rsidR="00373C1A" w:rsidRDefault="00373C1A" w:rsidP="00373C1A">
      <w:pPr>
        <w:pStyle w:val="ConsPlusNonformat"/>
        <w:widowControl/>
        <w:jc w:val="both"/>
      </w:pPr>
      <w:r>
        <w:t>│               │          │ворит.    │            │             │        │</w:t>
      </w:r>
    </w:p>
    <w:p w:rsidR="00373C1A" w:rsidRDefault="00373C1A" w:rsidP="00373C1A">
      <w:pPr>
        <w:pStyle w:val="ConsPlusNonformat"/>
        <w:widowControl/>
        <w:jc w:val="both"/>
      </w:pPr>
      <w:r>
        <w:t>│               │          │ситуация  │            │             │        │</w:t>
      </w:r>
    </w:p>
    <w:p w:rsidR="00373C1A" w:rsidRDefault="00373C1A" w:rsidP="00373C1A">
      <w:pPr>
        <w:pStyle w:val="ConsPlusNonformat"/>
        <w:widowControl/>
        <w:jc w:val="both"/>
      </w:pPr>
      <w:r>
        <w:t>├───────────────┼──────────┼──────────┼────────────┼─────────────┼────────┤</w:t>
      </w:r>
    </w:p>
    <w:p w:rsidR="00373C1A" w:rsidRDefault="00373C1A" w:rsidP="00373C1A">
      <w:pPr>
        <w:pStyle w:val="ConsPlusNonformat"/>
        <w:widowControl/>
        <w:jc w:val="both"/>
      </w:pPr>
      <w:r>
        <w:t>│    Уровень    │        &lt;5│    5 - 10│     10 - 50│     50 - 100│    &gt;100│</w:t>
      </w:r>
    </w:p>
    <w:p w:rsidR="00373C1A" w:rsidRDefault="00373C1A" w:rsidP="00373C1A">
      <w:pPr>
        <w:pStyle w:val="ConsPlusNonformat"/>
        <w:widowControl/>
        <w:jc w:val="both"/>
      </w:pPr>
      <w:r>
        <w:t>│активности     │          │          │            │             │        │</w:t>
      </w:r>
    </w:p>
    <w:p w:rsidR="00373C1A" w:rsidRDefault="00373C1A" w:rsidP="00373C1A">
      <w:pPr>
        <w:pStyle w:val="ConsPlusNonformat"/>
        <w:widowControl/>
        <w:jc w:val="both"/>
      </w:pPr>
      <w:r>
        <w:t>│микробомассы   │          │          │            │             │        │</w:t>
      </w:r>
    </w:p>
    <w:p w:rsidR="00373C1A" w:rsidRDefault="00373C1A" w:rsidP="00373C1A">
      <w:pPr>
        <w:pStyle w:val="ConsPlusNonformat"/>
        <w:widowControl/>
        <w:jc w:val="both"/>
      </w:pPr>
      <w:r>
        <w:t>│(кратность     │          │          │            │             │        │</w:t>
      </w:r>
    </w:p>
    <w:p w:rsidR="00373C1A" w:rsidRDefault="00373C1A" w:rsidP="00373C1A">
      <w:pPr>
        <w:pStyle w:val="ConsPlusNonformat"/>
        <w:widowControl/>
        <w:jc w:val="both"/>
      </w:pPr>
      <w:r>
        <w:t>│уменьшения)    │          │          │            │             │        │</w:t>
      </w:r>
    </w:p>
    <w:p w:rsidR="00373C1A" w:rsidRDefault="00373C1A" w:rsidP="00373C1A">
      <w:pPr>
        <w:pStyle w:val="ConsPlusNonformat"/>
        <w:widowControl/>
        <w:jc w:val="both"/>
      </w:pPr>
      <w:r>
        <w:t>├───────────────┼──────────┼──────────┼────────────┼─────────────┼────────┤</w:t>
      </w:r>
    </w:p>
    <w:p w:rsidR="00373C1A" w:rsidRDefault="00373C1A" w:rsidP="00373C1A">
      <w:pPr>
        <w:pStyle w:val="ConsPlusNonformat"/>
        <w:widowControl/>
        <w:jc w:val="both"/>
      </w:pPr>
      <w:r>
        <w:t>│    Количество │         -│    2    3│     3     4│      5     6│       6│</w:t>
      </w:r>
    </w:p>
    <w:p w:rsidR="00373C1A" w:rsidRDefault="00373C1A" w:rsidP="00373C1A">
      <w:pPr>
        <w:pStyle w:val="ConsPlusNonformat"/>
        <w:widowControl/>
        <w:jc w:val="both"/>
      </w:pPr>
      <w:r>
        <w:t>│патогенных     │          │  10 - 10 │   10  - 10 │    10  - 10 │    &gt;10 │</w:t>
      </w:r>
    </w:p>
    <w:p w:rsidR="00373C1A" w:rsidRDefault="00373C1A" w:rsidP="00373C1A">
      <w:pPr>
        <w:pStyle w:val="ConsPlusNonformat"/>
        <w:widowControl/>
        <w:jc w:val="both"/>
      </w:pPr>
      <w:r>
        <w:t>│микроорганизмов│          │          │            │             │        │</w:t>
      </w:r>
    </w:p>
    <w:p w:rsidR="00373C1A" w:rsidRDefault="00373C1A" w:rsidP="00373C1A">
      <w:pPr>
        <w:pStyle w:val="ConsPlusNonformat"/>
        <w:widowControl/>
        <w:jc w:val="both"/>
      </w:pPr>
      <w:r>
        <w:t xml:space="preserve">│в </w:t>
      </w:r>
      <w:smartTag w:uri="urn:schemas-microsoft-com:office:smarttags" w:element="metricconverter">
        <w:smartTagPr>
          <w:attr w:name="ProductID" w:val="1 г"/>
        </w:smartTagPr>
        <w:r>
          <w:t>1 г</w:t>
        </w:r>
      </w:smartTag>
      <w:r>
        <w:t xml:space="preserve"> почвы    │          │          │            │             │        │</w:t>
      </w:r>
    </w:p>
    <w:p w:rsidR="00373C1A" w:rsidRDefault="00373C1A" w:rsidP="00373C1A">
      <w:pPr>
        <w:pStyle w:val="ConsPlusNonformat"/>
        <w:widowControl/>
        <w:jc w:val="both"/>
      </w:pPr>
      <w:r>
        <w:t>├───────────────┼──────────┼──────────┼────────────┼─────────────┼────────┤</w:t>
      </w:r>
    </w:p>
    <w:p w:rsidR="00373C1A" w:rsidRDefault="00373C1A" w:rsidP="00373C1A">
      <w:pPr>
        <w:pStyle w:val="ConsPlusNonformat"/>
        <w:widowControl/>
        <w:jc w:val="both"/>
      </w:pPr>
      <w:r>
        <w:t>│    Содержание │         -│     до 10│     10 - 50│     50 - 100│    &gt;100│</w:t>
      </w:r>
    </w:p>
    <w:p w:rsidR="00373C1A" w:rsidRDefault="00373C1A" w:rsidP="00373C1A">
      <w:pPr>
        <w:pStyle w:val="ConsPlusNonformat"/>
        <w:widowControl/>
        <w:jc w:val="both"/>
      </w:pPr>
      <w:r>
        <w:t>│яиц  гельминтов│          │          │            │             │        │</w:t>
      </w:r>
    </w:p>
    <w:p w:rsidR="00373C1A" w:rsidRDefault="00373C1A" w:rsidP="00373C1A">
      <w:pPr>
        <w:pStyle w:val="ConsPlusNonformat"/>
        <w:widowControl/>
        <w:jc w:val="both"/>
      </w:pPr>
      <w:r>
        <w:t xml:space="preserve">│в </w:t>
      </w:r>
      <w:smartTag w:uri="urn:schemas-microsoft-com:office:smarttags" w:element="metricconverter">
        <w:smartTagPr>
          <w:attr w:name="ProductID" w:val="1 кг"/>
        </w:smartTagPr>
        <w:r>
          <w:t>1 кг</w:t>
        </w:r>
      </w:smartTag>
      <w:r>
        <w:t xml:space="preserve"> почвы   │          │          │            │             │        │</w:t>
      </w:r>
    </w:p>
    <w:p w:rsidR="00373C1A" w:rsidRDefault="00373C1A" w:rsidP="00373C1A">
      <w:pPr>
        <w:pStyle w:val="ConsPlusNonformat"/>
        <w:widowControl/>
        <w:jc w:val="both"/>
      </w:pPr>
      <w:r>
        <w:t>├───────────────┼──────────┼──────────┼────────────┼─────────────┼────────┤</w:t>
      </w:r>
    </w:p>
    <w:p w:rsidR="00373C1A" w:rsidRDefault="00373C1A" w:rsidP="00373C1A">
      <w:pPr>
        <w:pStyle w:val="ConsPlusNonformat"/>
        <w:widowControl/>
        <w:jc w:val="both"/>
      </w:pPr>
      <w:r>
        <w:t>│    Колититр   │      &gt;1,0│1,0 - 0,01│ 0,01 - 0,05│ 0,05 - 0,001│  &lt;0,001│</w:t>
      </w:r>
    </w:p>
    <w:p w:rsidR="00373C1A" w:rsidRDefault="00373C1A" w:rsidP="00373C1A">
      <w:pPr>
        <w:pStyle w:val="ConsPlusNonformat"/>
        <w:widowControl/>
        <w:jc w:val="both"/>
      </w:pPr>
      <w:r>
        <w:t>├───────────────┼──────────┼──────────┼────────────┼─────────────┼────────┤</w:t>
      </w:r>
    </w:p>
    <w:p w:rsidR="00373C1A" w:rsidRDefault="00373C1A" w:rsidP="00373C1A">
      <w:pPr>
        <w:pStyle w:val="ConsPlusNonformat"/>
        <w:widowControl/>
        <w:jc w:val="both"/>
      </w:pPr>
      <w:r>
        <w:t>│    Фито-      │      &lt;1,1│ 1,1 - 1,3│   1,3 - 1,6│    1,6 - 2,0│    &gt;2,0│</w:t>
      </w:r>
    </w:p>
    <w:p w:rsidR="00373C1A" w:rsidRDefault="00373C1A" w:rsidP="00373C1A">
      <w:pPr>
        <w:pStyle w:val="ConsPlusNonformat"/>
        <w:widowControl/>
        <w:jc w:val="both"/>
      </w:pPr>
      <w:r>
        <w:t>│токсичность    │          │          │            │             │        │</w:t>
      </w:r>
    </w:p>
    <w:p w:rsidR="00373C1A" w:rsidRDefault="00373C1A" w:rsidP="00373C1A">
      <w:pPr>
        <w:pStyle w:val="ConsPlusNonformat"/>
        <w:widowControl/>
        <w:jc w:val="both"/>
      </w:pPr>
      <w:r>
        <w:t>│(кратность)    │          │          │            │             │        │</w:t>
      </w:r>
    </w:p>
    <w:p w:rsidR="00373C1A" w:rsidRDefault="00373C1A" w:rsidP="00373C1A">
      <w:pPr>
        <w:pStyle w:val="ConsPlusNonformat"/>
        <w:widowControl/>
        <w:jc w:val="both"/>
      </w:pPr>
      <w:r>
        <w:t>├───────────────┼──────────┼──────────┼────────────┼─────────────┼────────┤</w:t>
      </w:r>
    </w:p>
    <w:p w:rsidR="00373C1A" w:rsidRDefault="00373C1A" w:rsidP="00373C1A">
      <w:pPr>
        <w:pStyle w:val="ConsPlusNonformat"/>
        <w:widowControl/>
        <w:jc w:val="both"/>
      </w:pPr>
      <w:r>
        <w:t>│    Гено-      │        &lt;2│    2 - 10│     1 - 100│   100 - 1000│    &gt;100│</w:t>
      </w:r>
    </w:p>
    <w:p w:rsidR="00373C1A" w:rsidRDefault="00373C1A" w:rsidP="00373C1A">
      <w:pPr>
        <w:pStyle w:val="ConsPlusNonformat"/>
        <w:widowControl/>
        <w:jc w:val="both"/>
      </w:pPr>
      <w:r>
        <w:t>│токсичность    │          │          │            │             │        │</w:t>
      </w:r>
    </w:p>
    <w:p w:rsidR="00373C1A" w:rsidRDefault="00373C1A" w:rsidP="00373C1A">
      <w:pPr>
        <w:pStyle w:val="ConsPlusNonformat"/>
        <w:widowControl/>
        <w:jc w:val="both"/>
      </w:pPr>
      <w:r>
        <w:t>│(рост     числа│          │          │            │             │        │</w:t>
      </w:r>
    </w:p>
    <w:p w:rsidR="00373C1A" w:rsidRDefault="00373C1A" w:rsidP="00373C1A">
      <w:pPr>
        <w:pStyle w:val="ConsPlusNonformat"/>
        <w:widowControl/>
        <w:jc w:val="both"/>
      </w:pPr>
      <w:r>
        <w:t>│мутаций       в│          │          │            │             │        │</w:t>
      </w:r>
    </w:p>
    <w:p w:rsidR="00373C1A" w:rsidRDefault="00373C1A" w:rsidP="00373C1A">
      <w:pPr>
        <w:pStyle w:val="ConsPlusNonformat"/>
        <w:widowControl/>
        <w:jc w:val="both"/>
      </w:pPr>
      <w:r>
        <w:t>│сравнении     с│          │          │            │             │        │</w:t>
      </w:r>
    </w:p>
    <w:p w:rsidR="00373C1A" w:rsidRDefault="00373C1A" w:rsidP="00373C1A">
      <w:pPr>
        <w:pStyle w:val="ConsPlusNonformat"/>
        <w:widowControl/>
        <w:jc w:val="both"/>
      </w:pPr>
      <w:r>
        <w:t>│контролем)     │          │          │            │             │        │</w:t>
      </w:r>
    </w:p>
    <w:p w:rsidR="00373C1A" w:rsidRDefault="00373C1A" w:rsidP="00373C1A">
      <w:pPr>
        <w:pStyle w:val="ConsPlusNonformat"/>
        <w:widowControl/>
        <w:jc w:val="both"/>
      </w:pPr>
      <w:r>
        <w:t>└───────────────┴──────────┴──────────┴────────────┴─────────────┴────────┘</w:t>
      </w:r>
    </w:p>
    <w:p w:rsidR="00373C1A" w:rsidRDefault="00373C1A" w:rsidP="00373C1A">
      <w:pPr>
        <w:ind w:firstLine="540"/>
        <w:jc w:val="both"/>
        <w:rPr>
          <w:rFonts w:cs="Calibri"/>
        </w:rPr>
      </w:pPr>
    </w:p>
    <w:p w:rsidR="00373C1A" w:rsidRDefault="00373C1A" w:rsidP="00373C1A">
      <w:pPr>
        <w:jc w:val="center"/>
        <w:outlineLvl w:val="3"/>
        <w:rPr>
          <w:rFonts w:cs="Calibri"/>
        </w:rPr>
      </w:pPr>
      <w:r>
        <w:rPr>
          <w:rFonts w:cs="Calibri"/>
        </w:rPr>
        <w:t>Таблица 4. Фитотоксичность грунтов, ОДК</w:t>
      </w:r>
    </w:p>
    <w:p w:rsidR="00373C1A" w:rsidRDefault="00373C1A" w:rsidP="00373C1A">
      <w:pPr>
        <w:jc w:val="right"/>
        <w:rPr>
          <w:rFonts w:cs="Calibri"/>
        </w:rPr>
      </w:pPr>
      <w:r>
        <w:rPr>
          <w:rFonts w:cs="Calibri"/>
        </w:rPr>
        <w:t>В миллиграммах на килограмм</w:t>
      </w:r>
    </w:p>
    <w:tbl>
      <w:tblPr>
        <w:tblW w:w="0" w:type="auto"/>
        <w:tblInd w:w="70" w:type="dxa"/>
        <w:tblLayout w:type="fixed"/>
        <w:tblCellMar>
          <w:left w:w="70" w:type="dxa"/>
          <w:right w:w="70" w:type="dxa"/>
        </w:tblCellMar>
        <w:tblLook w:val="0000"/>
      </w:tblPr>
      <w:tblGrid>
        <w:gridCol w:w="1485"/>
        <w:gridCol w:w="1620"/>
        <w:gridCol w:w="1485"/>
        <w:gridCol w:w="1485"/>
        <w:gridCol w:w="1350"/>
        <w:gridCol w:w="1080"/>
        <w:gridCol w:w="1485"/>
      </w:tblGrid>
      <w:tr w:rsidR="00373C1A" w:rsidRPr="00970854" w:rsidTr="00373C1A">
        <w:trPr>
          <w:cantSplit/>
          <w:trHeight w:val="240"/>
        </w:trPr>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Cr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Ni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Zn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Pb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Cu    </w:t>
            </w:r>
          </w:p>
        </w:tc>
        <w:tc>
          <w:tcPr>
            <w:tcW w:w="108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As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CL иона  </w:t>
            </w:r>
          </w:p>
        </w:tc>
      </w:tr>
      <w:tr w:rsidR="00373C1A" w:rsidRPr="00970854" w:rsidTr="00373C1A">
        <w:trPr>
          <w:cantSplit/>
          <w:trHeight w:val="240"/>
        </w:trPr>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100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100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300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100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100   </w:t>
            </w:r>
          </w:p>
        </w:tc>
        <w:tc>
          <w:tcPr>
            <w:tcW w:w="108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20   </w:t>
            </w:r>
          </w:p>
        </w:tc>
        <w:tc>
          <w:tcPr>
            <w:tcW w:w="148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100    </w:t>
            </w:r>
          </w:p>
        </w:tc>
      </w:tr>
    </w:tbl>
    <w:p w:rsidR="00373C1A" w:rsidRDefault="00373C1A" w:rsidP="00373C1A">
      <w:pPr>
        <w:ind w:firstLine="540"/>
        <w:jc w:val="both"/>
        <w:rPr>
          <w:rFonts w:cs="Calibri"/>
        </w:rPr>
      </w:pPr>
    </w:p>
    <w:p w:rsidR="00373C1A" w:rsidRDefault="00373C1A" w:rsidP="00373C1A">
      <w:pPr>
        <w:jc w:val="center"/>
        <w:outlineLvl w:val="3"/>
        <w:rPr>
          <w:rFonts w:cs="Calibri"/>
        </w:rPr>
      </w:pPr>
      <w:r>
        <w:rPr>
          <w:rFonts w:cs="Calibri"/>
        </w:rPr>
        <w:t>Таблица 5. Уровни загрязнения почв, при которых</w:t>
      </w:r>
    </w:p>
    <w:p w:rsidR="00373C1A" w:rsidRDefault="00373C1A" w:rsidP="00373C1A">
      <w:pPr>
        <w:jc w:val="center"/>
        <w:rPr>
          <w:rFonts w:cs="Calibri"/>
        </w:rPr>
      </w:pPr>
      <w:r>
        <w:rPr>
          <w:rFonts w:cs="Calibri"/>
        </w:rPr>
        <w:t>подавляется ферментативная активность почв</w:t>
      </w:r>
    </w:p>
    <w:p w:rsidR="00373C1A" w:rsidRDefault="00373C1A" w:rsidP="00373C1A">
      <w:pPr>
        <w:ind w:firstLine="540"/>
        <w:jc w:val="both"/>
        <w:rPr>
          <w:rFonts w:cs="Calibri"/>
        </w:rPr>
      </w:pPr>
    </w:p>
    <w:p w:rsidR="00373C1A" w:rsidRDefault="00373C1A" w:rsidP="00373C1A">
      <w:pPr>
        <w:jc w:val="right"/>
        <w:rPr>
          <w:rFonts w:cs="Calibri"/>
        </w:rPr>
      </w:pPr>
      <w:r>
        <w:rPr>
          <w:rFonts w:cs="Calibri"/>
        </w:rPr>
        <w:t xml:space="preserve">В миллиграммах на </w:t>
      </w:r>
      <w:smartTag w:uri="urn:schemas-microsoft-com:office:smarttags" w:element="metricconverter">
        <w:smartTagPr>
          <w:attr w:name="ProductID" w:val="100 грамм"/>
        </w:smartTagPr>
        <w:r>
          <w:rPr>
            <w:rFonts w:cs="Calibri"/>
          </w:rPr>
          <w:t>100 грамм</w:t>
        </w:r>
      </w:smartTag>
    </w:p>
    <w:tbl>
      <w:tblPr>
        <w:tblW w:w="0" w:type="auto"/>
        <w:tblInd w:w="70" w:type="dxa"/>
        <w:tblLayout w:type="fixed"/>
        <w:tblCellMar>
          <w:left w:w="70" w:type="dxa"/>
          <w:right w:w="70" w:type="dxa"/>
        </w:tblCellMar>
        <w:tblLook w:val="0000"/>
      </w:tblPr>
      <w:tblGrid>
        <w:gridCol w:w="2295"/>
        <w:gridCol w:w="2160"/>
        <w:gridCol w:w="2430"/>
        <w:gridCol w:w="3105"/>
      </w:tblGrid>
      <w:tr w:rsidR="00373C1A" w:rsidRPr="00970854" w:rsidTr="00373C1A">
        <w:trPr>
          <w:cantSplit/>
          <w:trHeight w:val="240"/>
        </w:trPr>
        <w:tc>
          <w:tcPr>
            <w:tcW w:w="229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Ферменты &lt;*&gt;  </w:t>
            </w:r>
          </w:p>
        </w:tc>
        <w:tc>
          <w:tcPr>
            <w:tcW w:w="7695" w:type="dxa"/>
            <w:gridSpan w:val="3"/>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Содержание в почве                   </w:t>
            </w:r>
          </w:p>
        </w:tc>
      </w:tr>
      <w:tr w:rsidR="00373C1A" w:rsidRPr="00970854" w:rsidTr="00373C1A">
        <w:trPr>
          <w:cantSplit/>
          <w:trHeight w:val="240"/>
        </w:trPr>
        <w:tc>
          <w:tcPr>
            <w:tcW w:w="229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кадмий     </w:t>
            </w:r>
          </w:p>
        </w:tc>
        <w:tc>
          <w:tcPr>
            <w:tcW w:w="243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свинец      </w:t>
            </w:r>
          </w:p>
        </w:tc>
        <w:tc>
          <w:tcPr>
            <w:tcW w:w="310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цинк         </w:t>
            </w:r>
          </w:p>
        </w:tc>
      </w:tr>
      <w:tr w:rsidR="00373C1A" w:rsidRPr="00970854" w:rsidTr="00373C1A">
        <w:trPr>
          <w:cantSplit/>
          <w:trHeight w:val="240"/>
        </w:trPr>
        <w:tc>
          <w:tcPr>
            <w:tcW w:w="229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Каталаза     </w:t>
            </w:r>
          </w:p>
        </w:tc>
        <w:tc>
          <w:tcPr>
            <w:tcW w:w="216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3       </w:t>
            </w:r>
          </w:p>
        </w:tc>
        <w:tc>
          <w:tcPr>
            <w:tcW w:w="243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700       </w:t>
            </w:r>
          </w:p>
        </w:tc>
        <w:tc>
          <w:tcPr>
            <w:tcW w:w="310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300          </w:t>
            </w:r>
          </w:p>
        </w:tc>
      </w:tr>
      <w:tr w:rsidR="00373C1A" w:rsidRPr="00970854" w:rsidTr="00373C1A">
        <w:trPr>
          <w:cantSplit/>
          <w:trHeight w:val="240"/>
        </w:trPr>
        <w:tc>
          <w:tcPr>
            <w:tcW w:w="229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Дегидрогеназа</w:t>
            </w:r>
          </w:p>
        </w:tc>
        <w:tc>
          <w:tcPr>
            <w:tcW w:w="216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5       </w:t>
            </w:r>
          </w:p>
        </w:tc>
        <w:tc>
          <w:tcPr>
            <w:tcW w:w="243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300       </w:t>
            </w:r>
          </w:p>
        </w:tc>
        <w:tc>
          <w:tcPr>
            <w:tcW w:w="310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700          </w:t>
            </w:r>
          </w:p>
        </w:tc>
      </w:tr>
      <w:tr w:rsidR="00373C1A" w:rsidRPr="00970854" w:rsidTr="00373C1A">
        <w:trPr>
          <w:cantSplit/>
          <w:trHeight w:val="240"/>
        </w:trPr>
        <w:tc>
          <w:tcPr>
            <w:tcW w:w="229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Инвертаза    </w:t>
            </w:r>
          </w:p>
        </w:tc>
        <w:tc>
          <w:tcPr>
            <w:tcW w:w="216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10       </w:t>
            </w:r>
          </w:p>
        </w:tc>
        <w:tc>
          <w:tcPr>
            <w:tcW w:w="243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&gt;1000      </w:t>
            </w:r>
          </w:p>
        </w:tc>
        <w:tc>
          <w:tcPr>
            <w:tcW w:w="310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10000         </w:t>
            </w:r>
          </w:p>
        </w:tc>
      </w:tr>
      <w:tr w:rsidR="00373C1A" w:rsidRPr="00970854" w:rsidTr="00373C1A">
        <w:trPr>
          <w:cantSplit/>
          <w:trHeight w:val="240"/>
        </w:trPr>
        <w:tc>
          <w:tcPr>
            <w:tcW w:w="229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Протеаза     </w:t>
            </w:r>
          </w:p>
        </w:tc>
        <w:tc>
          <w:tcPr>
            <w:tcW w:w="216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50       </w:t>
            </w:r>
          </w:p>
        </w:tc>
        <w:tc>
          <w:tcPr>
            <w:tcW w:w="243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&gt;1000      </w:t>
            </w:r>
          </w:p>
        </w:tc>
        <w:tc>
          <w:tcPr>
            <w:tcW w:w="310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&gt; 10000        </w:t>
            </w:r>
          </w:p>
        </w:tc>
      </w:tr>
      <w:tr w:rsidR="00373C1A" w:rsidRPr="00970854" w:rsidTr="00373C1A">
        <w:trPr>
          <w:cantSplit/>
          <w:trHeight w:val="240"/>
        </w:trPr>
        <w:tc>
          <w:tcPr>
            <w:tcW w:w="229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Уреаза       </w:t>
            </w:r>
          </w:p>
        </w:tc>
        <w:tc>
          <w:tcPr>
            <w:tcW w:w="216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&gt;100      </w:t>
            </w:r>
          </w:p>
        </w:tc>
        <w:tc>
          <w:tcPr>
            <w:tcW w:w="243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&gt;1000      </w:t>
            </w:r>
          </w:p>
        </w:tc>
        <w:tc>
          <w:tcPr>
            <w:tcW w:w="310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&gt; 10000        </w:t>
            </w:r>
          </w:p>
        </w:tc>
      </w:tr>
      <w:tr w:rsidR="00373C1A" w:rsidRPr="00970854" w:rsidTr="00373C1A">
        <w:trPr>
          <w:cantSplit/>
          <w:trHeight w:val="360"/>
        </w:trPr>
        <w:tc>
          <w:tcPr>
            <w:tcW w:w="9990" w:type="dxa"/>
            <w:gridSpan w:val="4"/>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&lt;*&gt; Ферменты, участвующие в процессах минерализации и синтеза различных  </w:t>
            </w:r>
            <w:r w:rsidRPr="00970854">
              <w:rPr>
                <w:rFonts w:ascii="Calibri" w:hAnsi="Calibri" w:cs="Calibri"/>
                <w:sz w:val="22"/>
                <w:szCs w:val="22"/>
              </w:rPr>
              <w:br/>
              <w:t xml:space="preserve">веществ в почвах.                                                        </w:t>
            </w:r>
          </w:p>
        </w:tc>
      </w:tr>
    </w:tbl>
    <w:p w:rsidR="00373C1A" w:rsidRDefault="00373C1A" w:rsidP="00373C1A">
      <w:pPr>
        <w:ind w:firstLine="540"/>
        <w:jc w:val="both"/>
        <w:rPr>
          <w:rFonts w:cs="Calibri"/>
        </w:rPr>
      </w:pPr>
    </w:p>
    <w:p w:rsidR="00373C1A" w:rsidRDefault="00373C1A" w:rsidP="00373C1A">
      <w:pPr>
        <w:jc w:val="center"/>
        <w:outlineLvl w:val="3"/>
        <w:rPr>
          <w:rFonts w:cs="Calibri"/>
        </w:rPr>
      </w:pPr>
      <w:r>
        <w:rPr>
          <w:rFonts w:cs="Calibri"/>
        </w:rPr>
        <w:t>Таблица 6. Биологические уровни загрязнения почвенного</w:t>
      </w:r>
    </w:p>
    <w:p w:rsidR="00373C1A" w:rsidRDefault="00373C1A" w:rsidP="00373C1A">
      <w:pPr>
        <w:jc w:val="center"/>
        <w:rPr>
          <w:rFonts w:cs="Calibri"/>
        </w:rPr>
      </w:pPr>
      <w:r>
        <w:rPr>
          <w:rFonts w:cs="Calibri"/>
        </w:rPr>
        <w:t>покрова для условий произрастания</w:t>
      </w:r>
    </w:p>
    <w:p w:rsidR="00373C1A" w:rsidRDefault="00373C1A" w:rsidP="00373C1A">
      <w:pPr>
        <w:ind w:firstLine="540"/>
        <w:jc w:val="both"/>
        <w:rPr>
          <w:rFonts w:cs="Calibri"/>
        </w:rPr>
      </w:pPr>
    </w:p>
    <w:p w:rsidR="00373C1A" w:rsidRDefault="00373C1A" w:rsidP="00373C1A">
      <w:pPr>
        <w:jc w:val="right"/>
        <w:rPr>
          <w:rFonts w:cs="Calibri"/>
        </w:rPr>
      </w:pPr>
      <w:r>
        <w:rPr>
          <w:rFonts w:cs="Calibri"/>
        </w:rPr>
        <w:t>В миллиграммах на килограмм</w:t>
      </w:r>
    </w:p>
    <w:p w:rsidR="00373C1A" w:rsidRDefault="00373C1A" w:rsidP="00373C1A">
      <w:pPr>
        <w:jc w:val="right"/>
        <w:rPr>
          <w:rFonts w:cs="Calibri"/>
        </w:rPr>
        <w:sectPr w:rsidR="00373C1A" w:rsidSect="00373C1A">
          <w:pgSz w:w="11906" w:h="16838"/>
          <w:pgMar w:top="1134" w:right="850" w:bottom="1134" w:left="1701" w:header="708" w:footer="708" w:gutter="0"/>
          <w:cols w:space="708"/>
          <w:docGrid w:linePitch="360"/>
        </w:sectPr>
      </w:pPr>
    </w:p>
    <w:p w:rsidR="00373C1A" w:rsidRDefault="00373C1A" w:rsidP="00373C1A">
      <w:pPr>
        <w:jc w:val="right"/>
        <w:rPr>
          <w:rFonts w:cs="Calibri"/>
        </w:rPr>
      </w:pPr>
    </w:p>
    <w:tbl>
      <w:tblPr>
        <w:tblW w:w="0" w:type="auto"/>
        <w:tblInd w:w="70" w:type="dxa"/>
        <w:tblLayout w:type="fixed"/>
        <w:tblCellMar>
          <w:left w:w="70" w:type="dxa"/>
          <w:right w:w="70" w:type="dxa"/>
        </w:tblCellMar>
        <w:tblLook w:val="0000"/>
      </w:tblPr>
      <w:tblGrid>
        <w:gridCol w:w="2025"/>
        <w:gridCol w:w="1755"/>
        <w:gridCol w:w="1620"/>
        <w:gridCol w:w="1890"/>
        <w:gridCol w:w="2160"/>
        <w:gridCol w:w="1620"/>
        <w:gridCol w:w="1890"/>
        <w:gridCol w:w="1890"/>
        <w:gridCol w:w="1620"/>
      </w:tblGrid>
      <w:tr w:rsidR="00373C1A" w:rsidRPr="00970854" w:rsidTr="00373C1A">
        <w:trPr>
          <w:cantSplit/>
          <w:trHeight w:val="240"/>
        </w:trPr>
        <w:tc>
          <w:tcPr>
            <w:tcW w:w="2025" w:type="dxa"/>
            <w:vMerge w:val="restart"/>
            <w:tcBorders>
              <w:top w:val="single" w:sz="6" w:space="0" w:color="auto"/>
              <w:left w:val="single" w:sz="6" w:space="0" w:color="auto"/>
              <w:bottom w:val="nil"/>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Уровень    </w:t>
            </w:r>
            <w:r w:rsidRPr="00970854">
              <w:rPr>
                <w:rFonts w:ascii="Calibri" w:hAnsi="Calibri" w:cs="Calibri"/>
                <w:sz w:val="22"/>
                <w:szCs w:val="22"/>
              </w:rPr>
              <w:br/>
              <w:t xml:space="preserve">загрязнения  </w:t>
            </w:r>
          </w:p>
        </w:tc>
        <w:tc>
          <w:tcPr>
            <w:tcW w:w="14445" w:type="dxa"/>
            <w:gridSpan w:val="8"/>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Содержание элемента мг/кг                                         </w:t>
            </w:r>
          </w:p>
        </w:tc>
      </w:tr>
      <w:tr w:rsidR="00373C1A" w:rsidRPr="00970854" w:rsidTr="00373C1A">
        <w:trPr>
          <w:cantSplit/>
          <w:trHeight w:val="360"/>
        </w:trPr>
        <w:tc>
          <w:tcPr>
            <w:tcW w:w="2025" w:type="dxa"/>
            <w:vMerge/>
            <w:tcBorders>
              <w:top w:val="nil"/>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мышьяк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ртуть   </w:t>
            </w:r>
          </w:p>
        </w:tc>
        <w:tc>
          <w:tcPr>
            <w:tcW w:w="189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свинец    </w:t>
            </w:r>
          </w:p>
        </w:tc>
        <w:tc>
          <w:tcPr>
            <w:tcW w:w="216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цинк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кадмий   </w:t>
            </w:r>
          </w:p>
        </w:tc>
        <w:tc>
          <w:tcPr>
            <w:tcW w:w="189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медь     </w:t>
            </w:r>
          </w:p>
        </w:tc>
        <w:tc>
          <w:tcPr>
            <w:tcW w:w="189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никель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хром    </w:t>
            </w:r>
          </w:p>
        </w:tc>
      </w:tr>
      <w:tr w:rsidR="00373C1A" w:rsidRPr="00970854" w:rsidTr="00373C1A">
        <w:trPr>
          <w:cantSplit/>
          <w:trHeight w:val="240"/>
        </w:trPr>
        <w:tc>
          <w:tcPr>
            <w:tcW w:w="16470" w:type="dxa"/>
            <w:gridSpan w:val="9"/>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В песчаных и супесчаных почвах (валовые формы)                                      </w:t>
            </w:r>
          </w:p>
        </w:tc>
      </w:tr>
      <w:tr w:rsidR="00373C1A" w:rsidRPr="00970854" w:rsidTr="00373C1A">
        <w:trPr>
          <w:cantSplit/>
          <w:trHeight w:val="360"/>
        </w:trPr>
        <w:tc>
          <w:tcPr>
            <w:tcW w:w="202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Нормальн.  </w:t>
            </w:r>
            <w:r w:rsidRPr="00970854">
              <w:rPr>
                <w:rFonts w:ascii="Calibri" w:hAnsi="Calibri" w:cs="Calibri"/>
                <w:sz w:val="22"/>
                <w:szCs w:val="22"/>
              </w:rPr>
              <w:br/>
              <w:t xml:space="preserve">&lt;*&gt;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1,0 - 2,0</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1,0 - 2,1</w:t>
            </w:r>
          </w:p>
        </w:tc>
        <w:tc>
          <w:tcPr>
            <w:tcW w:w="189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16,0 - 32,0</w:t>
            </w:r>
          </w:p>
        </w:tc>
        <w:tc>
          <w:tcPr>
            <w:tcW w:w="216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27,1 - 55,0</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0,26 - 0,5</w:t>
            </w:r>
          </w:p>
        </w:tc>
        <w:tc>
          <w:tcPr>
            <w:tcW w:w="189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16,1 - 33,0</w:t>
            </w:r>
          </w:p>
        </w:tc>
        <w:tc>
          <w:tcPr>
            <w:tcW w:w="189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10,1 - 20,0</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50,0 - 100</w:t>
            </w:r>
          </w:p>
        </w:tc>
      </w:tr>
      <w:tr w:rsidR="00373C1A" w:rsidRPr="00970854" w:rsidTr="00373C1A">
        <w:trPr>
          <w:cantSplit/>
          <w:trHeight w:val="240"/>
        </w:trPr>
        <w:tc>
          <w:tcPr>
            <w:tcW w:w="202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Средний &lt;*&gt;</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2,1 - 4,0</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2,2 - 4,2</w:t>
            </w:r>
          </w:p>
        </w:tc>
        <w:tc>
          <w:tcPr>
            <w:tcW w:w="189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32,1 - 64,0</w:t>
            </w:r>
          </w:p>
        </w:tc>
        <w:tc>
          <w:tcPr>
            <w:tcW w:w="216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55,1 - 110</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0,6 - 1,0</w:t>
            </w:r>
          </w:p>
        </w:tc>
        <w:tc>
          <w:tcPr>
            <w:tcW w:w="189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33,1 - 165</w:t>
            </w:r>
          </w:p>
        </w:tc>
        <w:tc>
          <w:tcPr>
            <w:tcW w:w="189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20,0 - 100</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101 - 500</w:t>
            </w:r>
          </w:p>
        </w:tc>
      </w:tr>
      <w:tr w:rsidR="00373C1A" w:rsidRPr="00970854" w:rsidTr="00373C1A">
        <w:trPr>
          <w:cantSplit/>
          <w:trHeight w:val="240"/>
        </w:trPr>
        <w:tc>
          <w:tcPr>
            <w:tcW w:w="202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Высокий &lt;*&gt;</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4,1  - 6,0</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4,3 - 6,2</w:t>
            </w:r>
          </w:p>
        </w:tc>
        <w:tc>
          <w:tcPr>
            <w:tcW w:w="189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64,1 - 96</w:t>
            </w:r>
          </w:p>
        </w:tc>
        <w:tc>
          <w:tcPr>
            <w:tcW w:w="216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110,1 - 165</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1,1 - 1,5</w:t>
            </w:r>
          </w:p>
        </w:tc>
        <w:tc>
          <w:tcPr>
            <w:tcW w:w="189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165,1 - 330</w:t>
            </w:r>
          </w:p>
        </w:tc>
        <w:tc>
          <w:tcPr>
            <w:tcW w:w="189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100,1 - 200</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501 - 1000</w:t>
            </w:r>
          </w:p>
        </w:tc>
      </w:tr>
      <w:tr w:rsidR="00373C1A" w:rsidRPr="00970854" w:rsidTr="00373C1A">
        <w:trPr>
          <w:cantSplit/>
          <w:trHeight w:val="360"/>
        </w:trPr>
        <w:tc>
          <w:tcPr>
            <w:tcW w:w="202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Оч. высок. </w:t>
            </w:r>
            <w:r w:rsidRPr="00970854">
              <w:rPr>
                <w:rFonts w:ascii="Calibri" w:hAnsi="Calibri" w:cs="Calibri"/>
                <w:sz w:val="22"/>
                <w:szCs w:val="22"/>
              </w:rPr>
              <w:br/>
              <w:t xml:space="preserve">&lt;*&gt;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&gt;6,0</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&gt;6,2</w:t>
            </w:r>
          </w:p>
        </w:tc>
        <w:tc>
          <w:tcPr>
            <w:tcW w:w="189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&gt;96,0</w:t>
            </w:r>
          </w:p>
        </w:tc>
        <w:tc>
          <w:tcPr>
            <w:tcW w:w="216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&gt;165</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&gt;1,5</w:t>
            </w:r>
          </w:p>
        </w:tc>
        <w:tc>
          <w:tcPr>
            <w:tcW w:w="189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&gt;330</w:t>
            </w:r>
          </w:p>
        </w:tc>
        <w:tc>
          <w:tcPr>
            <w:tcW w:w="189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&gt;200</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&gt;1000</w:t>
            </w:r>
          </w:p>
        </w:tc>
      </w:tr>
      <w:tr w:rsidR="00373C1A" w:rsidRPr="00970854" w:rsidTr="00373C1A">
        <w:trPr>
          <w:cantSplit/>
          <w:trHeight w:val="240"/>
        </w:trPr>
        <w:tc>
          <w:tcPr>
            <w:tcW w:w="16470" w:type="dxa"/>
            <w:gridSpan w:val="9"/>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В суглинистых и глинистых почвах рН менее 5,5 (валовые формы)                              </w:t>
            </w:r>
          </w:p>
        </w:tc>
      </w:tr>
      <w:tr w:rsidR="00373C1A" w:rsidRPr="00970854" w:rsidTr="00373C1A">
        <w:trPr>
          <w:cantSplit/>
          <w:trHeight w:val="240"/>
        </w:trPr>
        <w:tc>
          <w:tcPr>
            <w:tcW w:w="202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Нормальн.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2,5 - 5,0</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32 - 65</w:t>
            </w:r>
          </w:p>
        </w:tc>
        <w:tc>
          <w:tcPr>
            <w:tcW w:w="216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55 - 100</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0,5 - 1,0</w:t>
            </w:r>
          </w:p>
        </w:tc>
        <w:tc>
          <w:tcPr>
            <w:tcW w:w="189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33 - 66</w:t>
            </w:r>
          </w:p>
        </w:tc>
        <w:tc>
          <w:tcPr>
            <w:tcW w:w="189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20 - 40</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w:t>
            </w:r>
          </w:p>
        </w:tc>
      </w:tr>
      <w:tr w:rsidR="00373C1A" w:rsidRPr="00970854" w:rsidTr="00373C1A">
        <w:trPr>
          <w:cantSplit/>
          <w:trHeight w:val="240"/>
        </w:trPr>
        <w:tc>
          <w:tcPr>
            <w:tcW w:w="202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Средний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5,1 - 10,0</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w:t>
            </w:r>
          </w:p>
        </w:tc>
        <w:tc>
          <w:tcPr>
            <w:tcW w:w="189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66 - 130</w:t>
            </w:r>
          </w:p>
        </w:tc>
        <w:tc>
          <w:tcPr>
            <w:tcW w:w="216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111 - 220</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1,1 - 2,0</w:t>
            </w:r>
          </w:p>
        </w:tc>
        <w:tc>
          <w:tcPr>
            <w:tcW w:w="189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67 - 330</w:t>
            </w:r>
          </w:p>
        </w:tc>
        <w:tc>
          <w:tcPr>
            <w:tcW w:w="189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41 - 200</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w:t>
            </w:r>
          </w:p>
        </w:tc>
      </w:tr>
      <w:tr w:rsidR="00373C1A" w:rsidRPr="00970854" w:rsidTr="00373C1A">
        <w:trPr>
          <w:cantSplit/>
          <w:trHeight w:val="240"/>
        </w:trPr>
        <w:tc>
          <w:tcPr>
            <w:tcW w:w="202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Высокий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10,1 - 15,0</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w:t>
            </w:r>
          </w:p>
        </w:tc>
        <w:tc>
          <w:tcPr>
            <w:tcW w:w="189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131 - 195</w:t>
            </w:r>
          </w:p>
        </w:tc>
        <w:tc>
          <w:tcPr>
            <w:tcW w:w="216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221 - 330</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2,1 - 3,0</w:t>
            </w:r>
          </w:p>
        </w:tc>
        <w:tc>
          <w:tcPr>
            <w:tcW w:w="189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331 - 660</w:t>
            </w:r>
          </w:p>
        </w:tc>
        <w:tc>
          <w:tcPr>
            <w:tcW w:w="189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201 - 400</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w:t>
            </w:r>
          </w:p>
        </w:tc>
      </w:tr>
      <w:tr w:rsidR="00373C1A" w:rsidRPr="00970854" w:rsidTr="00373C1A">
        <w:trPr>
          <w:cantSplit/>
          <w:trHeight w:val="240"/>
        </w:trPr>
        <w:tc>
          <w:tcPr>
            <w:tcW w:w="202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Оч. высокий</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&gt;15</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w:t>
            </w:r>
          </w:p>
        </w:tc>
        <w:tc>
          <w:tcPr>
            <w:tcW w:w="189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&gt;195</w:t>
            </w:r>
          </w:p>
        </w:tc>
        <w:tc>
          <w:tcPr>
            <w:tcW w:w="216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&gt;330</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&gt;3,0</w:t>
            </w:r>
          </w:p>
        </w:tc>
        <w:tc>
          <w:tcPr>
            <w:tcW w:w="189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&gt;660</w:t>
            </w:r>
          </w:p>
        </w:tc>
        <w:tc>
          <w:tcPr>
            <w:tcW w:w="189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w:t>
            </w:r>
          </w:p>
        </w:tc>
      </w:tr>
      <w:tr w:rsidR="00373C1A" w:rsidRPr="00970854" w:rsidTr="00373C1A">
        <w:trPr>
          <w:cantSplit/>
          <w:trHeight w:val="240"/>
        </w:trPr>
        <w:tc>
          <w:tcPr>
            <w:tcW w:w="12960" w:type="dxa"/>
            <w:gridSpan w:val="7"/>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В суглинистых и глинистых почвах, рН более 5,5 (валовые формы)                 </w:t>
            </w:r>
          </w:p>
        </w:tc>
        <w:tc>
          <w:tcPr>
            <w:tcW w:w="189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p>
        </w:tc>
      </w:tr>
      <w:tr w:rsidR="00373C1A" w:rsidRPr="00970854" w:rsidTr="00373C1A">
        <w:trPr>
          <w:cantSplit/>
          <w:trHeight w:val="240"/>
        </w:trPr>
        <w:tc>
          <w:tcPr>
            <w:tcW w:w="202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Нормальн.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5 - 10</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w:t>
            </w:r>
          </w:p>
        </w:tc>
        <w:tc>
          <w:tcPr>
            <w:tcW w:w="189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65 - 130</w:t>
            </w:r>
          </w:p>
        </w:tc>
        <w:tc>
          <w:tcPr>
            <w:tcW w:w="216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110 - 220</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1,0 - 2,0</w:t>
            </w:r>
          </w:p>
        </w:tc>
        <w:tc>
          <w:tcPr>
            <w:tcW w:w="189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66 - 132</w:t>
            </w:r>
          </w:p>
        </w:tc>
        <w:tc>
          <w:tcPr>
            <w:tcW w:w="189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40 - 80</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w:t>
            </w:r>
          </w:p>
        </w:tc>
      </w:tr>
      <w:tr w:rsidR="00373C1A" w:rsidRPr="00970854" w:rsidTr="00373C1A">
        <w:trPr>
          <w:cantSplit/>
          <w:trHeight w:val="240"/>
        </w:trPr>
        <w:tc>
          <w:tcPr>
            <w:tcW w:w="202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Средний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11 - 20</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w:t>
            </w:r>
          </w:p>
        </w:tc>
        <w:tc>
          <w:tcPr>
            <w:tcW w:w="189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131 - 260</w:t>
            </w:r>
          </w:p>
        </w:tc>
        <w:tc>
          <w:tcPr>
            <w:tcW w:w="216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221 - 400</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2,1 - 4,0</w:t>
            </w:r>
          </w:p>
        </w:tc>
        <w:tc>
          <w:tcPr>
            <w:tcW w:w="189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133 - 660</w:t>
            </w:r>
          </w:p>
        </w:tc>
        <w:tc>
          <w:tcPr>
            <w:tcW w:w="189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81 - 400</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w:t>
            </w:r>
          </w:p>
        </w:tc>
      </w:tr>
      <w:tr w:rsidR="00373C1A" w:rsidRPr="00970854" w:rsidTr="00373C1A">
        <w:trPr>
          <w:cantSplit/>
          <w:trHeight w:val="240"/>
        </w:trPr>
        <w:tc>
          <w:tcPr>
            <w:tcW w:w="202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Высокий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21 - 30</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w:t>
            </w:r>
          </w:p>
        </w:tc>
        <w:tc>
          <w:tcPr>
            <w:tcW w:w="189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261 - 390</w:t>
            </w:r>
          </w:p>
        </w:tc>
        <w:tc>
          <w:tcPr>
            <w:tcW w:w="216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401 - 660</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4,1 - 6,0</w:t>
            </w:r>
          </w:p>
        </w:tc>
        <w:tc>
          <w:tcPr>
            <w:tcW w:w="189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661 - 1320</w:t>
            </w:r>
          </w:p>
        </w:tc>
        <w:tc>
          <w:tcPr>
            <w:tcW w:w="189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401 - 800</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w:t>
            </w:r>
          </w:p>
        </w:tc>
      </w:tr>
      <w:tr w:rsidR="00373C1A" w:rsidRPr="00970854" w:rsidTr="00373C1A">
        <w:trPr>
          <w:cantSplit/>
          <w:trHeight w:val="240"/>
        </w:trPr>
        <w:tc>
          <w:tcPr>
            <w:tcW w:w="202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Оч. высокий</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&gt;30</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w:t>
            </w:r>
          </w:p>
        </w:tc>
        <w:tc>
          <w:tcPr>
            <w:tcW w:w="189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&gt;390</w:t>
            </w:r>
          </w:p>
        </w:tc>
        <w:tc>
          <w:tcPr>
            <w:tcW w:w="216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&gt;660</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&gt;6,0</w:t>
            </w:r>
          </w:p>
        </w:tc>
        <w:tc>
          <w:tcPr>
            <w:tcW w:w="189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&gt;1320</w:t>
            </w:r>
          </w:p>
        </w:tc>
        <w:tc>
          <w:tcPr>
            <w:tcW w:w="189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&gt;800</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w:t>
            </w:r>
          </w:p>
        </w:tc>
      </w:tr>
      <w:tr w:rsidR="00373C1A" w:rsidRPr="00970854" w:rsidTr="00373C1A">
        <w:trPr>
          <w:cantSplit/>
          <w:trHeight w:val="240"/>
        </w:trPr>
        <w:tc>
          <w:tcPr>
            <w:tcW w:w="16470" w:type="dxa"/>
            <w:gridSpan w:val="9"/>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Подвижные формы                                                     </w:t>
            </w:r>
          </w:p>
        </w:tc>
      </w:tr>
      <w:tr w:rsidR="00373C1A" w:rsidRPr="00970854" w:rsidTr="00373C1A">
        <w:trPr>
          <w:cantSplit/>
          <w:trHeight w:val="240"/>
        </w:trPr>
        <w:tc>
          <w:tcPr>
            <w:tcW w:w="202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Нормальн.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w:t>
            </w:r>
          </w:p>
        </w:tc>
        <w:tc>
          <w:tcPr>
            <w:tcW w:w="189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3,0 - 6,0</w:t>
            </w:r>
          </w:p>
        </w:tc>
        <w:tc>
          <w:tcPr>
            <w:tcW w:w="216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10,0 - 23,0</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w:t>
            </w:r>
          </w:p>
        </w:tc>
        <w:tc>
          <w:tcPr>
            <w:tcW w:w="189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1,5 - 3,0</w:t>
            </w:r>
          </w:p>
        </w:tc>
        <w:tc>
          <w:tcPr>
            <w:tcW w:w="189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2,0 - 4,0</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3,0 - 6,0</w:t>
            </w:r>
          </w:p>
        </w:tc>
      </w:tr>
      <w:tr w:rsidR="00373C1A" w:rsidRPr="00970854" w:rsidTr="00373C1A">
        <w:trPr>
          <w:cantSplit/>
          <w:trHeight w:val="240"/>
        </w:trPr>
        <w:tc>
          <w:tcPr>
            <w:tcW w:w="202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Средний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w:t>
            </w:r>
          </w:p>
        </w:tc>
        <w:tc>
          <w:tcPr>
            <w:tcW w:w="189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6,1 - 12,0</w:t>
            </w:r>
          </w:p>
        </w:tc>
        <w:tc>
          <w:tcPr>
            <w:tcW w:w="216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24,0 - 46,0</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w:t>
            </w:r>
          </w:p>
        </w:tc>
        <w:tc>
          <w:tcPr>
            <w:tcW w:w="189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3,1 - 15,0</w:t>
            </w:r>
          </w:p>
        </w:tc>
        <w:tc>
          <w:tcPr>
            <w:tcW w:w="189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4,1 - 20,0</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6,1 - 30,0</w:t>
            </w:r>
          </w:p>
        </w:tc>
      </w:tr>
      <w:tr w:rsidR="00373C1A" w:rsidRPr="00970854" w:rsidTr="00373C1A">
        <w:trPr>
          <w:cantSplit/>
          <w:trHeight w:val="240"/>
        </w:trPr>
        <w:tc>
          <w:tcPr>
            <w:tcW w:w="202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Высокий    </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w:t>
            </w:r>
          </w:p>
        </w:tc>
        <w:tc>
          <w:tcPr>
            <w:tcW w:w="189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12,1 - 18,0</w:t>
            </w:r>
          </w:p>
        </w:tc>
        <w:tc>
          <w:tcPr>
            <w:tcW w:w="216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47,0 - 69,0</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w:t>
            </w:r>
          </w:p>
        </w:tc>
        <w:tc>
          <w:tcPr>
            <w:tcW w:w="189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15,1 - 30</w:t>
            </w:r>
          </w:p>
        </w:tc>
        <w:tc>
          <w:tcPr>
            <w:tcW w:w="189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20,1 - 40,0</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31,0 - 60,0</w:t>
            </w:r>
          </w:p>
        </w:tc>
      </w:tr>
      <w:tr w:rsidR="00373C1A" w:rsidRPr="00970854" w:rsidTr="00373C1A">
        <w:trPr>
          <w:cantSplit/>
          <w:trHeight w:val="240"/>
        </w:trPr>
        <w:tc>
          <w:tcPr>
            <w:tcW w:w="202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Оч. высокий</w:t>
            </w:r>
          </w:p>
        </w:tc>
        <w:tc>
          <w:tcPr>
            <w:tcW w:w="175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&gt;18,0</w:t>
            </w:r>
          </w:p>
        </w:tc>
        <w:tc>
          <w:tcPr>
            <w:tcW w:w="216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&gt;69</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w:t>
            </w:r>
          </w:p>
        </w:tc>
        <w:tc>
          <w:tcPr>
            <w:tcW w:w="189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&gt;30,0</w:t>
            </w:r>
          </w:p>
        </w:tc>
        <w:tc>
          <w:tcPr>
            <w:tcW w:w="189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&gt;40,0</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&gt;60,0</w:t>
            </w:r>
          </w:p>
        </w:tc>
      </w:tr>
      <w:tr w:rsidR="00373C1A" w:rsidRPr="00970854" w:rsidTr="00373C1A">
        <w:trPr>
          <w:cantSplit/>
          <w:trHeight w:val="360"/>
        </w:trPr>
        <w:tc>
          <w:tcPr>
            <w:tcW w:w="16470" w:type="dxa"/>
            <w:gridSpan w:val="9"/>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&lt;*&gt; Нормальный уровень - нормальное развитие растения, Средний -  уменьшение  урожайности  семян,  поражение  корневой</w:t>
            </w:r>
            <w:r w:rsidRPr="00970854">
              <w:rPr>
                <w:rFonts w:ascii="Calibri" w:hAnsi="Calibri" w:cs="Calibri"/>
                <w:sz w:val="22"/>
                <w:szCs w:val="22"/>
              </w:rPr>
              <w:br/>
              <w:t xml:space="preserve">системы, Высокий - изменения морфологии растения, Очень высокий - гибель растения.                                       </w:t>
            </w:r>
          </w:p>
        </w:tc>
      </w:tr>
    </w:tbl>
    <w:p w:rsidR="00373C1A" w:rsidRDefault="00373C1A" w:rsidP="00373C1A">
      <w:pPr>
        <w:jc w:val="center"/>
        <w:rPr>
          <w:rFonts w:cs="Calibri"/>
        </w:rPr>
      </w:pPr>
    </w:p>
    <w:p w:rsidR="00373C1A" w:rsidRDefault="00373C1A" w:rsidP="00373C1A">
      <w:pPr>
        <w:jc w:val="center"/>
        <w:outlineLvl w:val="3"/>
        <w:rPr>
          <w:rFonts w:cs="Calibri"/>
        </w:rPr>
      </w:pPr>
      <w:r>
        <w:rPr>
          <w:rFonts w:cs="Calibri"/>
        </w:rPr>
        <w:t>Таблица 7. Типы конструкций урбоконструктоземов</w:t>
      </w:r>
    </w:p>
    <w:p w:rsidR="00373C1A" w:rsidRDefault="00373C1A" w:rsidP="00373C1A">
      <w:pPr>
        <w:jc w:val="center"/>
        <w:rPr>
          <w:rFonts w:cs="Calibri"/>
        </w:rPr>
      </w:pPr>
      <w:r>
        <w:rPr>
          <w:rFonts w:cs="Calibri"/>
        </w:rPr>
        <w:t>для создания спортивных газонов</w:t>
      </w:r>
    </w:p>
    <w:p w:rsidR="00373C1A" w:rsidRDefault="00373C1A" w:rsidP="00373C1A">
      <w:pPr>
        <w:ind w:firstLine="540"/>
        <w:jc w:val="both"/>
        <w:rPr>
          <w:rFonts w:cs="Calibri"/>
        </w:rPr>
      </w:pPr>
    </w:p>
    <w:p w:rsidR="00373C1A" w:rsidRDefault="00373C1A" w:rsidP="00373C1A">
      <w:pPr>
        <w:jc w:val="right"/>
        <w:rPr>
          <w:rFonts w:cs="Calibri"/>
        </w:rPr>
      </w:pPr>
      <w:r>
        <w:rPr>
          <w:rFonts w:cs="Calibri"/>
        </w:rPr>
        <w:t>В сантиметрах</w:t>
      </w:r>
    </w:p>
    <w:tbl>
      <w:tblPr>
        <w:tblW w:w="0" w:type="auto"/>
        <w:tblInd w:w="70" w:type="dxa"/>
        <w:tblLayout w:type="fixed"/>
        <w:tblCellMar>
          <w:left w:w="70" w:type="dxa"/>
          <w:right w:w="70" w:type="dxa"/>
        </w:tblCellMar>
        <w:tblLook w:val="0000"/>
      </w:tblPr>
      <w:tblGrid>
        <w:gridCol w:w="3105"/>
        <w:gridCol w:w="2700"/>
        <w:gridCol w:w="2835"/>
        <w:gridCol w:w="2430"/>
        <w:gridCol w:w="2700"/>
      </w:tblGrid>
      <w:tr w:rsidR="00373C1A" w:rsidRPr="00970854" w:rsidTr="00373C1A">
        <w:trPr>
          <w:cantSplit/>
          <w:trHeight w:val="240"/>
        </w:trPr>
        <w:tc>
          <w:tcPr>
            <w:tcW w:w="310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Тип коренной породы  </w:t>
            </w:r>
          </w:p>
        </w:tc>
        <w:tc>
          <w:tcPr>
            <w:tcW w:w="10665" w:type="dxa"/>
            <w:gridSpan w:val="4"/>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Глубина по профилю, см                            </w:t>
            </w:r>
          </w:p>
        </w:tc>
      </w:tr>
      <w:tr w:rsidR="00373C1A" w:rsidRPr="00970854" w:rsidTr="00373C1A">
        <w:trPr>
          <w:cantSplit/>
          <w:trHeight w:val="240"/>
        </w:trPr>
        <w:tc>
          <w:tcPr>
            <w:tcW w:w="310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0 - 15       </w:t>
            </w:r>
          </w:p>
        </w:tc>
        <w:tc>
          <w:tcPr>
            <w:tcW w:w="283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16 - 30       </w:t>
            </w:r>
          </w:p>
        </w:tc>
        <w:tc>
          <w:tcPr>
            <w:tcW w:w="243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31 - 45     </w:t>
            </w:r>
          </w:p>
        </w:tc>
        <w:tc>
          <w:tcPr>
            <w:tcW w:w="270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46 - 60      </w:t>
            </w:r>
          </w:p>
        </w:tc>
      </w:tr>
      <w:tr w:rsidR="00373C1A" w:rsidRPr="00970854" w:rsidTr="00373C1A">
        <w:trPr>
          <w:cantSplit/>
          <w:trHeight w:val="480"/>
        </w:trPr>
        <w:tc>
          <w:tcPr>
            <w:tcW w:w="310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Среднесуглинистые  </w:t>
            </w:r>
            <w:r w:rsidRPr="00970854">
              <w:rPr>
                <w:rFonts w:ascii="Calibri" w:hAnsi="Calibri" w:cs="Calibri"/>
                <w:sz w:val="22"/>
                <w:szCs w:val="22"/>
              </w:rPr>
              <w:br/>
              <w:t>со средней фильтрацией</w:t>
            </w:r>
          </w:p>
        </w:tc>
        <w:tc>
          <w:tcPr>
            <w:tcW w:w="270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Гумуссированный </w:t>
            </w:r>
            <w:r w:rsidRPr="00970854">
              <w:rPr>
                <w:rFonts w:ascii="Calibri" w:hAnsi="Calibri" w:cs="Calibri"/>
                <w:sz w:val="22"/>
                <w:szCs w:val="22"/>
              </w:rPr>
              <w:br/>
              <w:t xml:space="preserve">слой               </w:t>
            </w:r>
          </w:p>
        </w:tc>
        <w:tc>
          <w:tcPr>
            <w:tcW w:w="283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Коренная   порода</w:t>
            </w:r>
            <w:r w:rsidRPr="00970854">
              <w:rPr>
                <w:rFonts w:ascii="Calibri" w:hAnsi="Calibri" w:cs="Calibri"/>
                <w:sz w:val="22"/>
                <w:szCs w:val="22"/>
              </w:rPr>
              <w:br/>
              <w:t xml:space="preserve">среднесуглинистая   </w:t>
            </w:r>
          </w:p>
        </w:tc>
        <w:tc>
          <w:tcPr>
            <w:tcW w:w="243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Коренная      </w:t>
            </w:r>
            <w:r w:rsidRPr="00970854">
              <w:rPr>
                <w:rFonts w:ascii="Calibri" w:hAnsi="Calibri" w:cs="Calibri"/>
                <w:sz w:val="22"/>
                <w:szCs w:val="22"/>
              </w:rPr>
              <w:br/>
              <w:t xml:space="preserve">порода           </w:t>
            </w:r>
            <w:r w:rsidRPr="00970854">
              <w:rPr>
                <w:rFonts w:ascii="Calibri" w:hAnsi="Calibri" w:cs="Calibri"/>
                <w:sz w:val="22"/>
                <w:szCs w:val="22"/>
              </w:rPr>
              <w:br/>
              <w:t>среднесуглинистая</w:t>
            </w:r>
          </w:p>
        </w:tc>
        <w:tc>
          <w:tcPr>
            <w:tcW w:w="270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Коренная  порода</w:t>
            </w:r>
            <w:r w:rsidRPr="00970854">
              <w:rPr>
                <w:rFonts w:ascii="Calibri" w:hAnsi="Calibri" w:cs="Calibri"/>
                <w:sz w:val="22"/>
                <w:szCs w:val="22"/>
              </w:rPr>
              <w:br/>
              <w:t xml:space="preserve">среднесуглинистая  </w:t>
            </w:r>
          </w:p>
        </w:tc>
      </w:tr>
      <w:tr w:rsidR="00373C1A" w:rsidRPr="00970854" w:rsidTr="00373C1A">
        <w:trPr>
          <w:cantSplit/>
          <w:trHeight w:val="360"/>
        </w:trPr>
        <w:tc>
          <w:tcPr>
            <w:tcW w:w="310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Песчаные     хорошо</w:t>
            </w:r>
            <w:r w:rsidRPr="00970854">
              <w:rPr>
                <w:rFonts w:ascii="Calibri" w:hAnsi="Calibri" w:cs="Calibri"/>
                <w:sz w:val="22"/>
                <w:szCs w:val="22"/>
              </w:rPr>
              <w:br/>
              <w:t xml:space="preserve">фильтрующие грунты    </w:t>
            </w:r>
          </w:p>
        </w:tc>
        <w:tc>
          <w:tcPr>
            <w:tcW w:w="270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Гумуссированный </w:t>
            </w:r>
            <w:r w:rsidRPr="00970854">
              <w:rPr>
                <w:rFonts w:ascii="Calibri" w:hAnsi="Calibri" w:cs="Calibri"/>
                <w:sz w:val="22"/>
                <w:szCs w:val="22"/>
              </w:rPr>
              <w:br/>
              <w:t xml:space="preserve">слой               </w:t>
            </w:r>
          </w:p>
        </w:tc>
        <w:tc>
          <w:tcPr>
            <w:tcW w:w="283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Среднесуглинистый</w:t>
            </w:r>
            <w:r w:rsidRPr="00970854">
              <w:rPr>
                <w:rFonts w:ascii="Calibri" w:hAnsi="Calibri" w:cs="Calibri"/>
                <w:sz w:val="22"/>
                <w:szCs w:val="22"/>
              </w:rPr>
              <w:br/>
              <w:t>почвообразующий слой</w:t>
            </w:r>
          </w:p>
        </w:tc>
        <w:tc>
          <w:tcPr>
            <w:tcW w:w="243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Коренная      </w:t>
            </w:r>
            <w:r w:rsidRPr="00970854">
              <w:rPr>
                <w:rFonts w:ascii="Calibri" w:hAnsi="Calibri" w:cs="Calibri"/>
                <w:sz w:val="22"/>
                <w:szCs w:val="22"/>
              </w:rPr>
              <w:br/>
              <w:t xml:space="preserve">порода песчаная  </w:t>
            </w:r>
          </w:p>
        </w:tc>
        <w:tc>
          <w:tcPr>
            <w:tcW w:w="270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Коренная  порода</w:t>
            </w:r>
            <w:r w:rsidRPr="00970854">
              <w:rPr>
                <w:rFonts w:ascii="Calibri" w:hAnsi="Calibri" w:cs="Calibri"/>
                <w:sz w:val="22"/>
                <w:szCs w:val="22"/>
              </w:rPr>
              <w:br/>
              <w:t xml:space="preserve">песчаная           </w:t>
            </w:r>
          </w:p>
        </w:tc>
      </w:tr>
      <w:tr w:rsidR="00373C1A" w:rsidRPr="00970854" w:rsidTr="00373C1A">
        <w:trPr>
          <w:cantSplit/>
          <w:trHeight w:val="480"/>
        </w:trPr>
        <w:tc>
          <w:tcPr>
            <w:tcW w:w="310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Тяжелосуглинистые  </w:t>
            </w:r>
            <w:r w:rsidRPr="00970854">
              <w:rPr>
                <w:rFonts w:ascii="Calibri" w:hAnsi="Calibri" w:cs="Calibri"/>
                <w:sz w:val="22"/>
                <w:szCs w:val="22"/>
              </w:rPr>
              <w:br/>
              <w:t>плохо      фильтрующие</w:t>
            </w:r>
            <w:r w:rsidRPr="00970854">
              <w:rPr>
                <w:rFonts w:ascii="Calibri" w:hAnsi="Calibri" w:cs="Calibri"/>
                <w:sz w:val="22"/>
                <w:szCs w:val="22"/>
              </w:rPr>
              <w:br/>
              <w:t xml:space="preserve">грунты                </w:t>
            </w:r>
          </w:p>
        </w:tc>
        <w:tc>
          <w:tcPr>
            <w:tcW w:w="270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Гумуссированный </w:t>
            </w:r>
            <w:r w:rsidRPr="00970854">
              <w:rPr>
                <w:rFonts w:ascii="Calibri" w:hAnsi="Calibri" w:cs="Calibri"/>
                <w:sz w:val="22"/>
                <w:szCs w:val="22"/>
              </w:rPr>
              <w:br/>
              <w:t xml:space="preserve">слой               </w:t>
            </w:r>
          </w:p>
        </w:tc>
        <w:tc>
          <w:tcPr>
            <w:tcW w:w="283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Среднесуглинистый</w:t>
            </w:r>
            <w:r w:rsidRPr="00970854">
              <w:rPr>
                <w:rFonts w:ascii="Calibri" w:hAnsi="Calibri" w:cs="Calibri"/>
                <w:sz w:val="22"/>
                <w:szCs w:val="22"/>
              </w:rPr>
              <w:br/>
              <w:t xml:space="preserve">почвообраз. слой    </w:t>
            </w:r>
          </w:p>
        </w:tc>
        <w:tc>
          <w:tcPr>
            <w:tcW w:w="243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Дренирующий   </w:t>
            </w:r>
            <w:r w:rsidRPr="00970854">
              <w:rPr>
                <w:rFonts w:ascii="Calibri" w:hAnsi="Calibri" w:cs="Calibri"/>
                <w:sz w:val="22"/>
                <w:szCs w:val="22"/>
              </w:rPr>
              <w:br/>
              <w:t>слой из  щебня  и</w:t>
            </w:r>
            <w:r w:rsidRPr="00970854">
              <w:rPr>
                <w:rFonts w:ascii="Calibri" w:hAnsi="Calibri" w:cs="Calibri"/>
                <w:sz w:val="22"/>
                <w:szCs w:val="22"/>
              </w:rPr>
              <w:br/>
              <w:t xml:space="preserve">песка            </w:t>
            </w:r>
          </w:p>
        </w:tc>
        <w:tc>
          <w:tcPr>
            <w:tcW w:w="270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Коренная  порода</w:t>
            </w:r>
            <w:r w:rsidRPr="00970854">
              <w:rPr>
                <w:rFonts w:ascii="Calibri" w:hAnsi="Calibri" w:cs="Calibri"/>
                <w:sz w:val="22"/>
                <w:szCs w:val="22"/>
              </w:rPr>
              <w:br/>
              <w:t xml:space="preserve">тяжелосуглинистая  </w:t>
            </w:r>
          </w:p>
        </w:tc>
      </w:tr>
    </w:tbl>
    <w:p w:rsidR="00373C1A" w:rsidRDefault="00373C1A" w:rsidP="00373C1A">
      <w:pPr>
        <w:ind w:firstLine="540"/>
        <w:jc w:val="both"/>
        <w:rPr>
          <w:rFonts w:cs="Calibri"/>
        </w:rPr>
      </w:pPr>
    </w:p>
    <w:p w:rsidR="00373C1A" w:rsidRDefault="00373C1A" w:rsidP="00373C1A">
      <w:pPr>
        <w:jc w:val="center"/>
        <w:outlineLvl w:val="3"/>
        <w:rPr>
          <w:rFonts w:cs="Calibri"/>
        </w:rPr>
      </w:pPr>
      <w:r>
        <w:rPr>
          <w:rFonts w:cs="Calibri"/>
        </w:rPr>
        <w:t>Таблица 8. Допустимые концентрации тяжелых металлов</w:t>
      </w:r>
    </w:p>
    <w:p w:rsidR="00373C1A" w:rsidRDefault="00373C1A" w:rsidP="00373C1A">
      <w:pPr>
        <w:jc w:val="center"/>
        <w:rPr>
          <w:rFonts w:cs="Calibri"/>
        </w:rPr>
      </w:pPr>
      <w:r>
        <w:rPr>
          <w:rFonts w:cs="Calibri"/>
        </w:rPr>
        <w:t>и мышьяка в почвах населенного пункта</w:t>
      </w:r>
    </w:p>
    <w:p w:rsidR="00373C1A" w:rsidRDefault="00373C1A" w:rsidP="00373C1A">
      <w:pPr>
        <w:ind w:firstLine="540"/>
        <w:jc w:val="both"/>
        <w:rPr>
          <w:rFonts w:cs="Calibri"/>
        </w:rPr>
      </w:pPr>
    </w:p>
    <w:p w:rsidR="00373C1A" w:rsidRDefault="00373C1A" w:rsidP="00373C1A">
      <w:pPr>
        <w:jc w:val="right"/>
        <w:rPr>
          <w:rFonts w:cs="Calibri"/>
        </w:rPr>
      </w:pPr>
      <w:r>
        <w:rPr>
          <w:rFonts w:cs="Calibri"/>
        </w:rPr>
        <w:t>В миллиграммах на килограмм</w:t>
      </w:r>
    </w:p>
    <w:tbl>
      <w:tblPr>
        <w:tblW w:w="0" w:type="auto"/>
        <w:tblInd w:w="70" w:type="dxa"/>
        <w:tblLayout w:type="fixed"/>
        <w:tblCellMar>
          <w:left w:w="70" w:type="dxa"/>
          <w:right w:w="70" w:type="dxa"/>
        </w:tblCellMar>
        <w:tblLook w:val="0000"/>
      </w:tblPr>
      <w:tblGrid>
        <w:gridCol w:w="2700"/>
        <w:gridCol w:w="945"/>
        <w:gridCol w:w="1215"/>
        <w:gridCol w:w="1080"/>
        <w:gridCol w:w="1080"/>
        <w:gridCol w:w="1620"/>
        <w:gridCol w:w="1350"/>
      </w:tblGrid>
      <w:tr w:rsidR="00373C1A" w:rsidRPr="00970854" w:rsidTr="00373C1A">
        <w:trPr>
          <w:cantSplit/>
          <w:trHeight w:val="240"/>
        </w:trPr>
        <w:tc>
          <w:tcPr>
            <w:tcW w:w="2700" w:type="dxa"/>
            <w:vMerge w:val="restart"/>
            <w:tcBorders>
              <w:top w:val="single" w:sz="6" w:space="0" w:color="auto"/>
              <w:left w:val="single" w:sz="6" w:space="0" w:color="auto"/>
              <w:bottom w:val="nil"/>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Уровни       </w:t>
            </w:r>
            <w:r w:rsidRPr="00970854">
              <w:rPr>
                <w:rFonts w:ascii="Calibri" w:hAnsi="Calibri" w:cs="Calibri"/>
                <w:sz w:val="22"/>
                <w:szCs w:val="22"/>
              </w:rPr>
              <w:br/>
              <w:t xml:space="preserve">концентрации    </w:t>
            </w:r>
            <w:r w:rsidRPr="00970854">
              <w:rPr>
                <w:rFonts w:ascii="Calibri" w:hAnsi="Calibri" w:cs="Calibri"/>
                <w:sz w:val="22"/>
                <w:szCs w:val="22"/>
              </w:rPr>
              <w:br/>
              <w:t xml:space="preserve">тяжелых металлов и </w:t>
            </w:r>
            <w:r w:rsidRPr="00970854">
              <w:rPr>
                <w:rFonts w:ascii="Calibri" w:hAnsi="Calibri" w:cs="Calibri"/>
                <w:sz w:val="22"/>
                <w:szCs w:val="22"/>
              </w:rPr>
              <w:br/>
              <w:t xml:space="preserve">мышьяка      </w:t>
            </w:r>
          </w:p>
        </w:tc>
        <w:tc>
          <w:tcPr>
            <w:tcW w:w="7290" w:type="dxa"/>
            <w:gridSpan w:val="6"/>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Содержание                     </w:t>
            </w:r>
          </w:p>
        </w:tc>
      </w:tr>
      <w:tr w:rsidR="00373C1A" w:rsidRPr="00970854" w:rsidTr="00373C1A">
        <w:trPr>
          <w:cantSplit/>
          <w:trHeight w:val="240"/>
        </w:trPr>
        <w:tc>
          <w:tcPr>
            <w:tcW w:w="2700" w:type="dxa"/>
            <w:vMerge/>
            <w:tcBorders>
              <w:top w:val="nil"/>
              <w:left w:val="single" w:sz="6" w:space="0" w:color="auto"/>
              <w:bottom w:val="nil"/>
              <w:right w:val="single" w:sz="6" w:space="0" w:color="auto"/>
            </w:tcBorders>
          </w:tcPr>
          <w:p w:rsidR="00373C1A" w:rsidRPr="00970854" w:rsidRDefault="00373C1A" w:rsidP="00373C1A">
            <w:pPr>
              <w:pStyle w:val="ConsPlusCell"/>
              <w:widowControl/>
              <w:rPr>
                <w:rFonts w:ascii="Calibri" w:hAnsi="Calibri" w:cs="Calibri"/>
                <w:sz w:val="22"/>
                <w:szCs w:val="22"/>
              </w:rPr>
            </w:pPr>
          </w:p>
        </w:tc>
        <w:tc>
          <w:tcPr>
            <w:tcW w:w="3240" w:type="dxa"/>
            <w:gridSpan w:val="3"/>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2 класс опасности   </w:t>
            </w:r>
          </w:p>
        </w:tc>
        <w:tc>
          <w:tcPr>
            <w:tcW w:w="4050" w:type="dxa"/>
            <w:gridSpan w:val="3"/>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1 класс опасности     </w:t>
            </w:r>
          </w:p>
        </w:tc>
      </w:tr>
      <w:tr w:rsidR="00373C1A" w:rsidRPr="00970854" w:rsidTr="00373C1A">
        <w:trPr>
          <w:cantSplit/>
          <w:trHeight w:val="480"/>
        </w:trPr>
        <w:tc>
          <w:tcPr>
            <w:tcW w:w="2700" w:type="dxa"/>
            <w:vMerge/>
            <w:tcBorders>
              <w:top w:val="nil"/>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никель</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медь  </w:t>
            </w:r>
          </w:p>
        </w:tc>
        <w:tc>
          <w:tcPr>
            <w:tcW w:w="108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цинк  </w:t>
            </w:r>
          </w:p>
        </w:tc>
        <w:tc>
          <w:tcPr>
            <w:tcW w:w="108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свинец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кадмий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мышьяк  </w:t>
            </w:r>
          </w:p>
        </w:tc>
      </w:tr>
      <w:tr w:rsidR="00373C1A" w:rsidRPr="00970854" w:rsidTr="00373C1A">
        <w:trPr>
          <w:cantSplit/>
          <w:trHeight w:val="600"/>
        </w:trPr>
        <w:tc>
          <w:tcPr>
            <w:tcW w:w="270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Фоновое         </w:t>
            </w:r>
            <w:r w:rsidRPr="00970854">
              <w:rPr>
                <w:rFonts w:ascii="Calibri" w:hAnsi="Calibri" w:cs="Calibri"/>
                <w:sz w:val="22"/>
                <w:szCs w:val="22"/>
              </w:rPr>
              <w:br/>
              <w:t>содержание        в</w:t>
            </w:r>
            <w:r w:rsidRPr="00970854">
              <w:rPr>
                <w:rFonts w:ascii="Calibri" w:hAnsi="Calibri" w:cs="Calibri"/>
                <w:sz w:val="22"/>
                <w:szCs w:val="22"/>
              </w:rPr>
              <w:br/>
              <w:t>песчаных          и</w:t>
            </w:r>
            <w:r w:rsidRPr="00970854">
              <w:rPr>
                <w:rFonts w:ascii="Calibri" w:hAnsi="Calibri" w:cs="Calibri"/>
                <w:sz w:val="22"/>
                <w:szCs w:val="22"/>
              </w:rPr>
              <w:br/>
              <w:t xml:space="preserve">супесчаных почвах  </w:t>
            </w:r>
          </w:p>
        </w:tc>
        <w:tc>
          <w:tcPr>
            <w:tcW w:w="94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5 - 10</w:t>
            </w:r>
            <w:r w:rsidRPr="00970854">
              <w:rPr>
                <w:rFonts w:ascii="Calibri" w:hAnsi="Calibri" w:cs="Calibri"/>
                <w:sz w:val="22"/>
                <w:szCs w:val="22"/>
              </w:rPr>
              <w:br/>
              <w:t xml:space="preserve">ср. 6 </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5 - 12 </w:t>
            </w:r>
            <w:r w:rsidRPr="00970854">
              <w:rPr>
                <w:rFonts w:ascii="Calibri" w:hAnsi="Calibri" w:cs="Calibri"/>
                <w:sz w:val="22"/>
                <w:szCs w:val="22"/>
              </w:rPr>
              <w:br/>
              <w:t xml:space="preserve">ср. 8  </w:t>
            </w:r>
          </w:p>
        </w:tc>
        <w:tc>
          <w:tcPr>
            <w:tcW w:w="108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25 - 30</w:t>
            </w:r>
            <w:r w:rsidRPr="00970854">
              <w:rPr>
                <w:rFonts w:ascii="Calibri" w:hAnsi="Calibri" w:cs="Calibri"/>
                <w:sz w:val="22"/>
                <w:szCs w:val="22"/>
              </w:rPr>
              <w:br/>
              <w:t>ср. 28</w:t>
            </w:r>
          </w:p>
        </w:tc>
        <w:tc>
          <w:tcPr>
            <w:tcW w:w="108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4 - 9 </w:t>
            </w:r>
            <w:r w:rsidRPr="00970854">
              <w:rPr>
                <w:rFonts w:ascii="Calibri" w:hAnsi="Calibri" w:cs="Calibri"/>
                <w:sz w:val="22"/>
                <w:szCs w:val="22"/>
              </w:rPr>
              <w:br/>
              <w:t xml:space="preserve">ср. 6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0,01 - 0,1 </w:t>
            </w:r>
            <w:r w:rsidRPr="00970854">
              <w:rPr>
                <w:rFonts w:ascii="Calibri" w:hAnsi="Calibri" w:cs="Calibri"/>
                <w:sz w:val="22"/>
                <w:szCs w:val="22"/>
              </w:rPr>
              <w:br/>
              <w:t xml:space="preserve">ср. 0,05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0,9 - 1,7</w:t>
            </w:r>
            <w:r w:rsidRPr="00970854">
              <w:rPr>
                <w:rFonts w:ascii="Calibri" w:hAnsi="Calibri" w:cs="Calibri"/>
                <w:sz w:val="22"/>
                <w:szCs w:val="22"/>
              </w:rPr>
              <w:br/>
              <w:t xml:space="preserve">ср. 1,5 </w:t>
            </w:r>
          </w:p>
        </w:tc>
      </w:tr>
      <w:tr w:rsidR="00373C1A" w:rsidRPr="00970854" w:rsidTr="00373C1A">
        <w:trPr>
          <w:cantSplit/>
          <w:trHeight w:val="600"/>
        </w:trPr>
        <w:tc>
          <w:tcPr>
            <w:tcW w:w="270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Фоновое         </w:t>
            </w:r>
            <w:r w:rsidRPr="00970854">
              <w:rPr>
                <w:rFonts w:ascii="Calibri" w:hAnsi="Calibri" w:cs="Calibri"/>
                <w:sz w:val="22"/>
                <w:szCs w:val="22"/>
              </w:rPr>
              <w:br/>
              <w:t>содержание        в</w:t>
            </w:r>
            <w:r w:rsidRPr="00970854">
              <w:rPr>
                <w:rFonts w:ascii="Calibri" w:hAnsi="Calibri" w:cs="Calibri"/>
                <w:sz w:val="22"/>
                <w:szCs w:val="22"/>
              </w:rPr>
              <w:br/>
              <w:t>суглинистых       и</w:t>
            </w:r>
            <w:r w:rsidRPr="00970854">
              <w:rPr>
                <w:rFonts w:ascii="Calibri" w:hAnsi="Calibri" w:cs="Calibri"/>
                <w:sz w:val="22"/>
                <w:szCs w:val="22"/>
              </w:rPr>
              <w:br/>
              <w:t xml:space="preserve">глинистых почвах   </w:t>
            </w:r>
          </w:p>
        </w:tc>
        <w:tc>
          <w:tcPr>
            <w:tcW w:w="94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15 - </w:t>
            </w:r>
            <w:r w:rsidRPr="00970854">
              <w:rPr>
                <w:rFonts w:ascii="Calibri" w:hAnsi="Calibri" w:cs="Calibri"/>
                <w:sz w:val="22"/>
                <w:szCs w:val="22"/>
              </w:rPr>
              <w:br/>
              <w:t xml:space="preserve">25  </w:t>
            </w:r>
            <w:r w:rsidRPr="00970854">
              <w:rPr>
                <w:rFonts w:ascii="Calibri" w:hAnsi="Calibri" w:cs="Calibri"/>
                <w:sz w:val="22"/>
                <w:szCs w:val="22"/>
              </w:rPr>
              <w:br/>
              <w:t>ср. 20</w:t>
            </w:r>
          </w:p>
        </w:tc>
        <w:tc>
          <w:tcPr>
            <w:tcW w:w="1215"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12 - 30 </w:t>
            </w:r>
            <w:r w:rsidRPr="00970854">
              <w:rPr>
                <w:rFonts w:ascii="Calibri" w:hAnsi="Calibri" w:cs="Calibri"/>
                <w:sz w:val="22"/>
                <w:szCs w:val="22"/>
              </w:rPr>
              <w:br/>
              <w:t xml:space="preserve">ср. 20 </w:t>
            </w:r>
          </w:p>
        </w:tc>
        <w:tc>
          <w:tcPr>
            <w:tcW w:w="108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30 - 60</w:t>
            </w:r>
            <w:r w:rsidRPr="00970854">
              <w:rPr>
                <w:rFonts w:ascii="Calibri" w:hAnsi="Calibri" w:cs="Calibri"/>
                <w:sz w:val="22"/>
                <w:szCs w:val="22"/>
              </w:rPr>
              <w:br/>
              <w:t>ср. 45</w:t>
            </w:r>
          </w:p>
        </w:tc>
        <w:tc>
          <w:tcPr>
            <w:tcW w:w="108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12 - 30</w:t>
            </w:r>
            <w:r w:rsidRPr="00970854">
              <w:rPr>
                <w:rFonts w:ascii="Calibri" w:hAnsi="Calibri" w:cs="Calibri"/>
                <w:sz w:val="22"/>
                <w:szCs w:val="22"/>
              </w:rPr>
              <w:br/>
              <w:t xml:space="preserve">ср. 20 </w:t>
            </w:r>
          </w:p>
        </w:tc>
        <w:tc>
          <w:tcPr>
            <w:tcW w:w="162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 xml:space="preserve">0,09 - 0,3 </w:t>
            </w:r>
            <w:r w:rsidRPr="00970854">
              <w:rPr>
                <w:rFonts w:ascii="Calibri" w:hAnsi="Calibri" w:cs="Calibri"/>
                <w:sz w:val="22"/>
                <w:szCs w:val="22"/>
              </w:rPr>
              <w:br/>
              <w:t xml:space="preserve">ср. 0,22  </w:t>
            </w:r>
          </w:p>
        </w:tc>
        <w:tc>
          <w:tcPr>
            <w:tcW w:w="1350" w:type="dxa"/>
            <w:tcBorders>
              <w:top w:val="single" w:sz="6" w:space="0" w:color="auto"/>
              <w:left w:val="single" w:sz="6" w:space="0" w:color="auto"/>
              <w:bottom w:val="single" w:sz="6" w:space="0" w:color="auto"/>
              <w:right w:val="single" w:sz="6" w:space="0" w:color="auto"/>
            </w:tcBorders>
          </w:tcPr>
          <w:p w:rsidR="00373C1A" w:rsidRPr="00970854" w:rsidRDefault="00373C1A" w:rsidP="00373C1A">
            <w:pPr>
              <w:pStyle w:val="ConsPlusCell"/>
              <w:widowControl/>
              <w:rPr>
                <w:rFonts w:ascii="Calibri" w:hAnsi="Calibri" w:cs="Calibri"/>
                <w:sz w:val="22"/>
                <w:szCs w:val="22"/>
              </w:rPr>
            </w:pPr>
            <w:r w:rsidRPr="00970854">
              <w:rPr>
                <w:rFonts w:ascii="Calibri" w:hAnsi="Calibri" w:cs="Calibri"/>
                <w:sz w:val="22"/>
                <w:szCs w:val="22"/>
              </w:rPr>
              <w:t>1,2 - 3,2</w:t>
            </w:r>
            <w:r w:rsidRPr="00970854">
              <w:rPr>
                <w:rFonts w:ascii="Calibri" w:hAnsi="Calibri" w:cs="Calibri"/>
                <w:sz w:val="22"/>
                <w:szCs w:val="22"/>
              </w:rPr>
              <w:br/>
              <w:t xml:space="preserve">ср. 2,2 </w:t>
            </w:r>
          </w:p>
        </w:tc>
      </w:tr>
    </w:tbl>
    <w:p w:rsidR="00373C1A" w:rsidRDefault="00373C1A" w:rsidP="00373C1A">
      <w:pPr>
        <w:jc w:val="right"/>
        <w:rPr>
          <w:rFonts w:cs="Calibri"/>
        </w:rPr>
      </w:pPr>
    </w:p>
    <w:p w:rsidR="00373C1A" w:rsidRDefault="00373C1A" w:rsidP="00373C1A">
      <w:pPr>
        <w:jc w:val="right"/>
        <w:rPr>
          <w:rFonts w:cs="Calibri"/>
        </w:rPr>
      </w:pPr>
    </w:p>
    <w:p w:rsidR="00373C1A" w:rsidRDefault="00373C1A" w:rsidP="00373C1A">
      <w:pPr>
        <w:jc w:val="right"/>
        <w:rPr>
          <w:rFonts w:cs="Calibri"/>
        </w:rPr>
      </w:pPr>
    </w:p>
    <w:p w:rsidR="00373C1A" w:rsidRDefault="00373C1A" w:rsidP="00373C1A">
      <w:pPr>
        <w:jc w:val="right"/>
        <w:rPr>
          <w:rFonts w:cs="Calibri"/>
        </w:rPr>
      </w:pPr>
    </w:p>
    <w:p w:rsidR="00373C1A" w:rsidRDefault="00373C1A" w:rsidP="00373C1A">
      <w:pPr>
        <w:jc w:val="right"/>
        <w:rPr>
          <w:rFonts w:cs="Calibri"/>
        </w:rPr>
      </w:pPr>
    </w:p>
    <w:p w:rsidR="00373C1A" w:rsidRDefault="00373C1A" w:rsidP="00373C1A">
      <w:pPr>
        <w:jc w:val="right"/>
        <w:rPr>
          <w:rFonts w:cs="Calibri"/>
        </w:rPr>
      </w:pPr>
    </w:p>
    <w:p w:rsidR="00373C1A" w:rsidRDefault="00373C1A" w:rsidP="00373C1A">
      <w:pPr>
        <w:jc w:val="right"/>
        <w:rPr>
          <w:rFonts w:cs="Calibri"/>
        </w:rPr>
      </w:pPr>
    </w:p>
    <w:p w:rsidR="00373C1A" w:rsidRDefault="00373C1A" w:rsidP="00373C1A">
      <w:pPr>
        <w:jc w:val="right"/>
        <w:rPr>
          <w:rFonts w:cs="Calibri"/>
        </w:rPr>
      </w:pPr>
    </w:p>
    <w:p w:rsidR="00373C1A" w:rsidRPr="009B3001" w:rsidRDefault="00373C1A" w:rsidP="00373C1A">
      <w:pPr>
        <w:outlineLvl w:val="1"/>
        <w:rPr>
          <w:szCs w:val="24"/>
        </w:rPr>
      </w:pPr>
      <w:r>
        <w:rPr>
          <w:rFonts w:cs="Calibri"/>
          <w:sz w:val="28"/>
          <w:szCs w:val="28"/>
        </w:rPr>
        <w:tab/>
      </w:r>
      <w:r>
        <w:rPr>
          <w:rFonts w:cs="Calibri"/>
          <w:sz w:val="28"/>
          <w:szCs w:val="28"/>
        </w:rPr>
        <w:tab/>
      </w:r>
      <w:r>
        <w:rPr>
          <w:rFonts w:cs="Calibri"/>
          <w:sz w:val="28"/>
          <w:szCs w:val="28"/>
        </w:rPr>
        <w:tab/>
      </w:r>
      <w:r>
        <w:rPr>
          <w:rFonts w:cs="Calibri"/>
          <w:sz w:val="28"/>
          <w:szCs w:val="28"/>
        </w:rPr>
        <w:tab/>
      </w:r>
      <w:r>
        <w:rPr>
          <w:rFonts w:cs="Calibri"/>
          <w:sz w:val="28"/>
          <w:szCs w:val="28"/>
        </w:rPr>
        <w:tab/>
      </w:r>
      <w:r>
        <w:rPr>
          <w:rFonts w:cs="Calibri"/>
          <w:sz w:val="28"/>
          <w:szCs w:val="28"/>
        </w:rPr>
        <w:tab/>
      </w:r>
      <w:r>
        <w:rPr>
          <w:rFonts w:cs="Calibri"/>
          <w:sz w:val="28"/>
          <w:szCs w:val="28"/>
        </w:rPr>
        <w:tab/>
      </w:r>
      <w:r>
        <w:rPr>
          <w:rFonts w:cs="Calibri"/>
          <w:sz w:val="28"/>
          <w:szCs w:val="28"/>
        </w:rPr>
        <w:tab/>
      </w:r>
      <w:r>
        <w:rPr>
          <w:rFonts w:cs="Calibri"/>
          <w:sz w:val="28"/>
          <w:szCs w:val="28"/>
        </w:rPr>
        <w:tab/>
      </w:r>
      <w:r>
        <w:rPr>
          <w:rFonts w:cs="Calibri"/>
          <w:sz w:val="28"/>
          <w:szCs w:val="28"/>
        </w:rPr>
        <w:tab/>
      </w:r>
      <w:r>
        <w:rPr>
          <w:rFonts w:cs="Calibri"/>
          <w:sz w:val="28"/>
          <w:szCs w:val="28"/>
        </w:rPr>
        <w:tab/>
      </w:r>
      <w:r>
        <w:rPr>
          <w:rFonts w:cs="Calibri"/>
          <w:sz w:val="28"/>
          <w:szCs w:val="28"/>
        </w:rPr>
        <w:tab/>
      </w:r>
      <w:r>
        <w:rPr>
          <w:rFonts w:cs="Calibri"/>
          <w:sz w:val="28"/>
          <w:szCs w:val="28"/>
        </w:rPr>
        <w:tab/>
      </w:r>
      <w:r>
        <w:rPr>
          <w:rFonts w:cs="Calibri"/>
          <w:sz w:val="28"/>
          <w:szCs w:val="28"/>
        </w:rPr>
        <w:tab/>
      </w:r>
      <w:r>
        <w:rPr>
          <w:rFonts w:cs="Calibri"/>
          <w:sz w:val="28"/>
          <w:szCs w:val="28"/>
        </w:rPr>
        <w:tab/>
      </w:r>
      <w:r w:rsidRPr="009B3001">
        <w:rPr>
          <w:szCs w:val="24"/>
        </w:rPr>
        <w:t>Приложение № 5 к нормам и</w:t>
      </w:r>
    </w:p>
    <w:p w:rsidR="00373C1A" w:rsidRPr="009B3001" w:rsidRDefault="00373C1A" w:rsidP="00373C1A">
      <w:pPr>
        <w:rPr>
          <w:szCs w:val="24"/>
        </w:rPr>
      </w:pPr>
      <w:r w:rsidRPr="009B3001">
        <w:rPr>
          <w:rFonts w:cs="Calibri"/>
          <w:szCs w:val="24"/>
        </w:rPr>
        <w:tab/>
      </w:r>
      <w:r w:rsidRPr="009B3001">
        <w:rPr>
          <w:rFonts w:cs="Calibri"/>
          <w:szCs w:val="24"/>
        </w:rPr>
        <w:tab/>
      </w:r>
      <w:r w:rsidRPr="009B3001">
        <w:rPr>
          <w:rFonts w:cs="Calibri"/>
          <w:szCs w:val="24"/>
        </w:rPr>
        <w:tab/>
      </w:r>
      <w:r w:rsidRPr="009B3001">
        <w:rPr>
          <w:rFonts w:cs="Calibri"/>
          <w:szCs w:val="24"/>
        </w:rPr>
        <w:tab/>
      </w:r>
      <w:r w:rsidRPr="009B3001">
        <w:rPr>
          <w:rFonts w:cs="Calibri"/>
          <w:szCs w:val="24"/>
        </w:rPr>
        <w:tab/>
      </w:r>
      <w:r w:rsidRPr="009B3001">
        <w:rPr>
          <w:rFonts w:cs="Calibri"/>
          <w:szCs w:val="24"/>
        </w:rPr>
        <w:tab/>
      </w:r>
      <w:r w:rsidRPr="009B3001">
        <w:rPr>
          <w:rFonts w:cs="Calibri"/>
          <w:szCs w:val="24"/>
        </w:rPr>
        <w:tab/>
      </w:r>
      <w:r w:rsidRPr="009B3001">
        <w:rPr>
          <w:rFonts w:cs="Calibri"/>
          <w:szCs w:val="24"/>
        </w:rPr>
        <w:tab/>
      </w:r>
      <w:r w:rsidRPr="009B3001">
        <w:rPr>
          <w:rFonts w:cs="Calibri"/>
          <w:szCs w:val="24"/>
        </w:rPr>
        <w:tab/>
      </w:r>
      <w:r w:rsidRPr="009B3001">
        <w:rPr>
          <w:rFonts w:cs="Calibri"/>
          <w:szCs w:val="24"/>
        </w:rPr>
        <w:tab/>
      </w:r>
      <w:r w:rsidRPr="009B3001">
        <w:rPr>
          <w:rFonts w:cs="Calibri"/>
          <w:szCs w:val="24"/>
        </w:rPr>
        <w:tab/>
      </w:r>
      <w:r w:rsidRPr="009B3001">
        <w:rPr>
          <w:rFonts w:cs="Calibri"/>
          <w:szCs w:val="24"/>
        </w:rPr>
        <w:tab/>
      </w:r>
      <w:r w:rsidRPr="009B3001">
        <w:rPr>
          <w:rFonts w:cs="Calibri"/>
          <w:szCs w:val="24"/>
        </w:rPr>
        <w:tab/>
      </w:r>
      <w:r w:rsidRPr="009B3001">
        <w:rPr>
          <w:rFonts w:cs="Calibri"/>
          <w:szCs w:val="24"/>
        </w:rPr>
        <w:tab/>
      </w:r>
      <w:r w:rsidRPr="009B3001">
        <w:rPr>
          <w:rFonts w:cs="Calibri"/>
          <w:szCs w:val="24"/>
        </w:rPr>
        <w:tab/>
      </w:r>
      <w:r w:rsidRPr="009B3001">
        <w:rPr>
          <w:szCs w:val="24"/>
        </w:rPr>
        <w:t>Правил</w:t>
      </w:r>
      <w:r>
        <w:rPr>
          <w:szCs w:val="24"/>
        </w:rPr>
        <w:t>ам</w:t>
      </w:r>
      <w:r w:rsidRPr="009B3001">
        <w:rPr>
          <w:szCs w:val="24"/>
        </w:rPr>
        <w:t xml:space="preserve"> благоустройств</w:t>
      </w:r>
      <w:r w:rsidR="001D5241">
        <w:rPr>
          <w:szCs w:val="24"/>
        </w:rPr>
        <w:t>а</w:t>
      </w:r>
      <w:r w:rsidRPr="009B3001">
        <w:rPr>
          <w:szCs w:val="24"/>
        </w:rPr>
        <w:t xml:space="preserve"> </w:t>
      </w:r>
    </w:p>
    <w:p w:rsidR="00373C1A" w:rsidRPr="009B3001" w:rsidRDefault="00373C1A" w:rsidP="00373C1A">
      <w:pPr>
        <w:rPr>
          <w:szCs w:val="24"/>
        </w:rPr>
      </w:pP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t xml:space="preserve">территории сельского поселения </w:t>
      </w:r>
    </w:p>
    <w:p w:rsidR="00373C1A" w:rsidRPr="009B3001" w:rsidRDefault="00373C1A" w:rsidP="00373C1A">
      <w:pPr>
        <w:rPr>
          <w:szCs w:val="24"/>
        </w:rPr>
      </w:pP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001D5241">
        <w:rPr>
          <w:szCs w:val="24"/>
        </w:rPr>
        <w:t xml:space="preserve">Акъярский </w:t>
      </w:r>
      <w:r w:rsidRPr="009B3001">
        <w:rPr>
          <w:szCs w:val="24"/>
        </w:rPr>
        <w:t xml:space="preserve">сельсовет  </w:t>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t xml:space="preserve">муниципального района </w:t>
      </w:r>
      <w:r w:rsidRPr="009B3001">
        <w:rPr>
          <w:szCs w:val="24"/>
        </w:rPr>
        <w:tab/>
      </w:r>
    </w:p>
    <w:p w:rsidR="00373C1A" w:rsidRPr="009B3001" w:rsidRDefault="00373C1A" w:rsidP="00373C1A">
      <w:pPr>
        <w:rPr>
          <w:szCs w:val="24"/>
        </w:rPr>
      </w:pP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t>Хайбуллинский район</w:t>
      </w:r>
    </w:p>
    <w:p w:rsidR="00373C1A" w:rsidRPr="009B3001" w:rsidRDefault="00373C1A" w:rsidP="00373C1A">
      <w:pPr>
        <w:rPr>
          <w:rFonts w:cs="Calibri"/>
          <w:szCs w:val="24"/>
        </w:rPr>
      </w:pP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t xml:space="preserve">Республики Башкортостан </w:t>
      </w:r>
    </w:p>
    <w:p w:rsidR="00373C1A" w:rsidRDefault="00373C1A" w:rsidP="00373C1A">
      <w:pPr>
        <w:jc w:val="right"/>
        <w:rPr>
          <w:rFonts w:cs="Calibri"/>
        </w:rPr>
      </w:pPr>
    </w:p>
    <w:p w:rsidR="00373C1A" w:rsidRDefault="00373C1A" w:rsidP="00373C1A">
      <w:pPr>
        <w:jc w:val="center"/>
        <w:rPr>
          <w:rFonts w:cs="Calibri"/>
        </w:rPr>
      </w:pPr>
    </w:p>
    <w:p w:rsidR="00373C1A" w:rsidRDefault="00373C1A" w:rsidP="00373C1A">
      <w:pPr>
        <w:jc w:val="center"/>
        <w:rPr>
          <w:rFonts w:cs="Calibri"/>
        </w:rPr>
      </w:pPr>
      <w:r>
        <w:rPr>
          <w:rFonts w:cs="Calibri"/>
        </w:rPr>
        <w:t>ПРИЕМЫ</w:t>
      </w:r>
    </w:p>
    <w:p w:rsidR="00373C1A" w:rsidRDefault="00373C1A" w:rsidP="00373C1A">
      <w:pPr>
        <w:jc w:val="center"/>
        <w:rPr>
          <w:rFonts w:cs="Calibri"/>
        </w:rPr>
      </w:pPr>
      <w:r>
        <w:rPr>
          <w:rFonts w:cs="Calibri"/>
        </w:rPr>
        <w:t>БЛАГОУСТРОЙСТВА НА ТЕРРИТОРИЯХ РЕКРЕАЦИОННОГО НАЗНАЧЕНИЯ</w:t>
      </w:r>
    </w:p>
    <w:p w:rsidR="00373C1A" w:rsidRDefault="00373C1A" w:rsidP="00373C1A">
      <w:pPr>
        <w:jc w:val="center"/>
        <w:rPr>
          <w:rFonts w:cs="Calibri"/>
        </w:rPr>
      </w:pPr>
    </w:p>
    <w:p w:rsidR="00373C1A" w:rsidRDefault="00373C1A" w:rsidP="00373C1A">
      <w:pPr>
        <w:jc w:val="center"/>
        <w:outlineLvl w:val="2"/>
        <w:rPr>
          <w:rFonts w:cs="Calibri"/>
        </w:rPr>
      </w:pPr>
      <w:r>
        <w:rPr>
          <w:rFonts w:cs="Calibri"/>
        </w:rPr>
        <w:t>Таблица 1. Организация аллей и дорог парка, лесопарка</w:t>
      </w:r>
    </w:p>
    <w:p w:rsidR="00373C1A" w:rsidRDefault="00373C1A" w:rsidP="00373C1A">
      <w:pPr>
        <w:jc w:val="center"/>
        <w:rPr>
          <w:rFonts w:cs="Calibri"/>
        </w:rPr>
      </w:pPr>
      <w:r>
        <w:rPr>
          <w:rFonts w:cs="Calibri"/>
        </w:rPr>
        <w:t>и других крупных объектов рекреации</w:t>
      </w:r>
    </w:p>
    <w:p w:rsidR="00373C1A" w:rsidRDefault="00373C1A" w:rsidP="00373C1A">
      <w:pPr>
        <w:ind w:firstLine="540"/>
        <w:jc w:val="both"/>
        <w:rPr>
          <w:rFonts w:cs="Calibri"/>
        </w:rPr>
      </w:pPr>
    </w:p>
    <w:p w:rsidR="00373C1A" w:rsidRDefault="00373C1A" w:rsidP="00373C1A">
      <w:pPr>
        <w:pStyle w:val="ConsPlusNonformat"/>
        <w:widowControl/>
        <w:jc w:val="both"/>
      </w:pPr>
      <w:r>
        <w:t>┌────────────┬──────────┬────────────────────┬────────────────────────────┐</w:t>
      </w:r>
    </w:p>
    <w:p w:rsidR="00373C1A" w:rsidRDefault="00373C1A" w:rsidP="00373C1A">
      <w:pPr>
        <w:pStyle w:val="ConsPlusNonformat"/>
        <w:widowControl/>
        <w:jc w:val="both"/>
      </w:pPr>
      <w:r>
        <w:t>│ Типы аллей │  Ширина  │     Назначение     │      Рекомендации по       │</w:t>
      </w:r>
    </w:p>
    <w:p w:rsidR="00373C1A" w:rsidRDefault="00373C1A" w:rsidP="00373C1A">
      <w:pPr>
        <w:pStyle w:val="ConsPlusNonformat"/>
        <w:widowControl/>
        <w:jc w:val="both"/>
      </w:pPr>
      <w:r>
        <w:t>│  и дорог   │   (м)    │                    │      благоустройству       │</w:t>
      </w:r>
    </w:p>
    <w:p w:rsidR="00373C1A" w:rsidRDefault="00373C1A" w:rsidP="00373C1A">
      <w:pPr>
        <w:pStyle w:val="ConsPlusNonformat"/>
        <w:widowControl/>
        <w:jc w:val="both"/>
      </w:pPr>
      <w:r>
        <w:t>├────────────┼──────────┼────────────────────┼────────────────────────────┤</w:t>
      </w:r>
    </w:p>
    <w:p w:rsidR="00373C1A" w:rsidRDefault="00373C1A" w:rsidP="00373C1A">
      <w:pPr>
        <w:pStyle w:val="ConsPlusNonformat"/>
        <w:widowControl/>
        <w:jc w:val="both"/>
      </w:pPr>
      <w:r>
        <w:t>│  Основные  │   6 - 9  │      Интенсивное   │     Допускаются     зеленые│</w:t>
      </w:r>
    </w:p>
    <w:p w:rsidR="00373C1A" w:rsidRDefault="00373C1A" w:rsidP="00373C1A">
      <w:pPr>
        <w:pStyle w:val="ConsPlusNonformat"/>
        <w:widowControl/>
        <w:jc w:val="both"/>
      </w:pPr>
      <w:r>
        <w:t>│пешеходные  │          │пешеходное  движение│разделительные        полосы│</w:t>
      </w:r>
    </w:p>
    <w:p w:rsidR="00373C1A" w:rsidRDefault="00373C1A" w:rsidP="00373C1A">
      <w:pPr>
        <w:pStyle w:val="ConsPlusNonformat"/>
        <w:widowControl/>
        <w:jc w:val="both"/>
      </w:pPr>
      <w:r>
        <w:t>│аллеи и     │          │(более  300  ч/час).│шириной порядка 2  м,  через│</w:t>
      </w:r>
    </w:p>
    <w:p w:rsidR="00373C1A" w:rsidRDefault="00373C1A" w:rsidP="00373C1A">
      <w:pPr>
        <w:pStyle w:val="ConsPlusNonformat"/>
        <w:widowControl/>
        <w:jc w:val="both"/>
      </w:pPr>
      <w:r>
        <w:t xml:space="preserve">│дороги *    │          │Допускается   проезд│каждые 25 - </w:t>
      </w:r>
      <w:smartTag w:uri="urn:schemas-microsoft-com:office:smarttags" w:element="metricconverter">
        <w:smartTagPr>
          <w:attr w:name="ProductID" w:val="30 м"/>
        </w:smartTagPr>
        <w:r>
          <w:t>30 м</w:t>
        </w:r>
      </w:smartTag>
      <w:r>
        <w:t xml:space="preserve"> -  проходы.│</w:t>
      </w:r>
    </w:p>
    <w:p w:rsidR="00373C1A" w:rsidRDefault="00373C1A" w:rsidP="00373C1A">
      <w:pPr>
        <w:pStyle w:val="ConsPlusNonformat"/>
        <w:widowControl/>
        <w:jc w:val="both"/>
      </w:pPr>
      <w:r>
        <w:t>│            │          │внутрипаркового     │Если   аллея    на    берегу│</w:t>
      </w:r>
    </w:p>
    <w:p w:rsidR="00373C1A" w:rsidRDefault="00373C1A" w:rsidP="00373C1A">
      <w:pPr>
        <w:pStyle w:val="ConsPlusNonformat"/>
        <w:widowControl/>
        <w:jc w:val="both"/>
      </w:pPr>
      <w:r>
        <w:t>│            │          │транспорта.         │водоема,    ее    поперечный│</w:t>
      </w:r>
    </w:p>
    <w:p w:rsidR="00373C1A" w:rsidRDefault="00373C1A" w:rsidP="00373C1A">
      <w:pPr>
        <w:pStyle w:val="ConsPlusNonformat"/>
        <w:widowControl/>
        <w:jc w:val="both"/>
      </w:pPr>
      <w:r>
        <w:t>│            │          │Соединяет           │профиль может быть  решен  в│</w:t>
      </w:r>
    </w:p>
    <w:p w:rsidR="00373C1A" w:rsidRDefault="00373C1A" w:rsidP="00373C1A">
      <w:pPr>
        <w:pStyle w:val="ConsPlusNonformat"/>
        <w:widowControl/>
        <w:jc w:val="both"/>
      </w:pPr>
      <w:r>
        <w:t>│            │          │функциональные  зоны│разных   уровнях,    которые│</w:t>
      </w:r>
    </w:p>
    <w:p w:rsidR="00373C1A" w:rsidRDefault="00373C1A" w:rsidP="00373C1A">
      <w:pPr>
        <w:pStyle w:val="ConsPlusNonformat"/>
        <w:widowControl/>
        <w:jc w:val="both"/>
      </w:pPr>
      <w:r>
        <w:t>│            │          │и   участки    между│связаны  откосами,  стенками│</w:t>
      </w:r>
    </w:p>
    <w:p w:rsidR="00373C1A" w:rsidRDefault="00373C1A" w:rsidP="00373C1A">
      <w:pPr>
        <w:pStyle w:val="ConsPlusNonformat"/>
        <w:widowControl/>
        <w:jc w:val="both"/>
      </w:pPr>
      <w:r>
        <w:t>│            │          │собой, те и другие с│и   лестницами.    Покрытие:│</w:t>
      </w:r>
    </w:p>
    <w:p w:rsidR="00373C1A" w:rsidRDefault="00373C1A" w:rsidP="00373C1A">
      <w:pPr>
        <w:pStyle w:val="ConsPlusNonformat"/>
        <w:widowControl/>
        <w:jc w:val="both"/>
      </w:pPr>
      <w:r>
        <w:t>│            │          │основными входами.  │твердое             (плитка,│</w:t>
      </w:r>
    </w:p>
    <w:p w:rsidR="00373C1A" w:rsidRDefault="00373C1A" w:rsidP="00373C1A">
      <w:pPr>
        <w:pStyle w:val="ConsPlusNonformat"/>
        <w:widowControl/>
        <w:jc w:val="both"/>
      </w:pPr>
      <w:r>
        <w:t>│            │          │                    │асфальтобетон)             с│</w:t>
      </w:r>
    </w:p>
    <w:p w:rsidR="00373C1A" w:rsidRDefault="00373C1A" w:rsidP="00373C1A">
      <w:pPr>
        <w:pStyle w:val="ConsPlusNonformat"/>
        <w:widowControl/>
        <w:jc w:val="both"/>
      </w:pPr>
      <w:r>
        <w:t>│            │          │                    │обрамлением         бортовым│</w:t>
      </w:r>
    </w:p>
    <w:p w:rsidR="00373C1A" w:rsidRDefault="00373C1A" w:rsidP="00373C1A">
      <w:pPr>
        <w:pStyle w:val="ConsPlusNonformat"/>
        <w:widowControl/>
        <w:jc w:val="both"/>
      </w:pPr>
      <w:r>
        <w:t>│            │          │                    │камнем.  Обрезка  ветвей  на│</w:t>
      </w:r>
    </w:p>
    <w:p w:rsidR="00373C1A" w:rsidRDefault="00373C1A" w:rsidP="00373C1A">
      <w:pPr>
        <w:pStyle w:val="ConsPlusNonformat"/>
        <w:widowControl/>
        <w:jc w:val="both"/>
      </w:pPr>
      <w:r>
        <w:t xml:space="preserve">│            │          │                    │высоту </w:t>
      </w:r>
      <w:smartTag w:uri="urn:schemas-microsoft-com:office:smarttags" w:element="metricconverter">
        <w:smartTagPr>
          <w:attr w:name="ProductID" w:val="2,5 м"/>
        </w:smartTagPr>
        <w:r>
          <w:t>2,5 м</w:t>
        </w:r>
      </w:smartTag>
      <w:r>
        <w:t>.               │</w:t>
      </w:r>
    </w:p>
    <w:p w:rsidR="00373C1A" w:rsidRDefault="00373C1A" w:rsidP="00373C1A">
      <w:pPr>
        <w:pStyle w:val="ConsPlusNonformat"/>
        <w:widowControl/>
        <w:jc w:val="both"/>
      </w:pPr>
      <w:r>
        <w:t>├────────────┼──────────┼────────────────────┼────────────────────────────┤</w:t>
      </w:r>
    </w:p>
    <w:p w:rsidR="00373C1A" w:rsidRDefault="00373C1A" w:rsidP="00373C1A">
      <w:pPr>
        <w:pStyle w:val="ConsPlusNonformat"/>
        <w:widowControl/>
        <w:jc w:val="both"/>
      </w:pPr>
      <w:r>
        <w:t>│ Второсте-  │ 3 - 4,5  │      Интенсивное   │     Трассируются         по│</w:t>
      </w:r>
    </w:p>
    <w:p w:rsidR="00373C1A" w:rsidRDefault="00373C1A" w:rsidP="00373C1A">
      <w:pPr>
        <w:pStyle w:val="ConsPlusNonformat"/>
        <w:widowControl/>
        <w:jc w:val="both"/>
      </w:pPr>
      <w:r>
        <w:t>│пенные аллеи│          │пешеходное  движение│живописным   местам,   могут│</w:t>
      </w:r>
    </w:p>
    <w:p w:rsidR="00373C1A" w:rsidRDefault="00373C1A" w:rsidP="00373C1A">
      <w:pPr>
        <w:pStyle w:val="ConsPlusNonformat"/>
        <w:widowControl/>
        <w:jc w:val="both"/>
      </w:pPr>
      <w:r>
        <w:t>│и дороги *  │          │(до   300    ч/час).│иметь          криволинейные│</w:t>
      </w:r>
    </w:p>
    <w:p w:rsidR="00373C1A" w:rsidRDefault="00373C1A" w:rsidP="00373C1A">
      <w:pPr>
        <w:pStyle w:val="ConsPlusNonformat"/>
        <w:widowControl/>
        <w:jc w:val="both"/>
      </w:pPr>
      <w:r>
        <w:t>│            │          │Допускается   проезд│очертания. Покрытие: твердое│</w:t>
      </w:r>
    </w:p>
    <w:p w:rsidR="00373C1A" w:rsidRDefault="00373C1A" w:rsidP="00373C1A">
      <w:pPr>
        <w:pStyle w:val="ConsPlusNonformat"/>
        <w:widowControl/>
        <w:jc w:val="both"/>
      </w:pPr>
      <w:r>
        <w:t>│            │          │эксплуатационного   │(плитка,     асфальтобетон),│</w:t>
      </w:r>
    </w:p>
    <w:p w:rsidR="00373C1A" w:rsidRDefault="00373C1A" w:rsidP="00373C1A">
      <w:pPr>
        <w:pStyle w:val="ConsPlusNonformat"/>
        <w:widowControl/>
        <w:jc w:val="both"/>
      </w:pPr>
      <w:r>
        <w:t>│            │          │транспорта.         │щебеночное,     обработанное│</w:t>
      </w:r>
    </w:p>
    <w:p w:rsidR="00373C1A" w:rsidRDefault="00373C1A" w:rsidP="00373C1A">
      <w:pPr>
        <w:pStyle w:val="ConsPlusNonformat"/>
        <w:widowControl/>
        <w:jc w:val="both"/>
      </w:pPr>
      <w:r>
        <w:t>│            │          │Соединяют           │вяжущими. Обрезка ветвей  на│</w:t>
      </w:r>
    </w:p>
    <w:p w:rsidR="00373C1A" w:rsidRDefault="00373C1A" w:rsidP="00373C1A">
      <w:pPr>
        <w:pStyle w:val="ConsPlusNonformat"/>
        <w:widowControl/>
        <w:jc w:val="both"/>
      </w:pPr>
      <w:r>
        <w:t xml:space="preserve">│            │          │второстепенные входы│высоту 2,0 - </w:t>
      </w:r>
      <w:smartTag w:uri="urn:schemas-microsoft-com:office:smarttags" w:element="metricconverter">
        <w:smartTagPr>
          <w:attr w:name="ProductID" w:val="2,5 м"/>
        </w:smartTagPr>
        <w:r>
          <w:t>2,5 м</w:t>
        </w:r>
      </w:smartTag>
      <w:r>
        <w:t>.  Садовый│</w:t>
      </w:r>
    </w:p>
    <w:p w:rsidR="00373C1A" w:rsidRDefault="00373C1A" w:rsidP="00373C1A">
      <w:pPr>
        <w:pStyle w:val="ConsPlusNonformat"/>
        <w:widowControl/>
        <w:jc w:val="both"/>
      </w:pPr>
      <w:r>
        <w:t>│            │          │и  парковые  объекты│борт, бордюры  из  цветов  и│</w:t>
      </w:r>
    </w:p>
    <w:p w:rsidR="00373C1A" w:rsidRDefault="00373C1A" w:rsidP="00373C1A">
      <w:pPr>
        <w:pStyle w:val="ConsPlusNonformat"/>
        <w:widowControl/>
        <w:jc w:val="both"/>
      </w:pPr>
      <w:r>
        <w:t>│            │          │между собой.        │трав,   водоотводные   лотки│</w:t>
      </w:r>
    </w:p>
    <w:p w:rsidR="00373C1A" w:rsidRDefault="00373C1A" w:rsidP="00373C1A">
      <w:pPr>
        <w:pStyle w:val="ConsPlusNonformat"/>
        <w:widowControl/>
        <w:jc w:val="both"/>
      </w:pPr>
      <w:r>
        <w:t>│            │          │                    │или др.                     │</w:t>
      </w:r>
    </w:p>
    <w:p w:rsidR="00373C1A" w:rsidRDefault="00373C1A" w:rsidP="00373C1A">
      <w:pPr>
        <w:pStyle w:val="ConsPlusNonformat"/>
        <w:widowControl/>
        <w:jc w:val="both"/>
      </w:pPr>
      <w:r>
        <w:t>├────────────┼──────────┼────────────────────┼────────────────────────────┤</w:t>
      </w:r>
    </w:p>
    <w:p w:rsidR="00373C1A" w:rsidRDefault="00373C1A" w:rsidP="00373C1A">
      <w:pPr>
        <w:pStyle w:val="ConsPlusNonformat"/>
        <w:widowControl/>
        <w:jc w:val="both"/>
      </w:pPr>
      <w:r>
        <w:t>│  Дополни-  │1,5 - 2,5 │      Пешеходное    │     Свободная              │</w:t>
      </w:r>
    </w:p>
    <w:p w:rsidR="00373C1A" w:rsidRDefault="00373C1A" w:rsidP="00373C1A">
      <w:pPr>
        <w:pStyle w:val="ConsPlusNonformat"/>
        <w:widowControl/>
        <w:jc w:val="both"/>
      </w:pPr>
      <w:r>
        <w:t>│тельные     │          │движение       малой│трассировка, каждый  поворот│</w:t>
      </w:r>
    </w:p>
    <w:p w:rsidR="00373C1A" w:rsidRDefault="00373C1A" w:rsidP="00373C1A">
      <w:pPr>
        <w:pStyle w:val="ConsPlusNonformat"/>
        <w:widowControl/>
        <w:jc w:val="both"/>
      </w:pPr>
      <w:r>
        <w:t>│пешеходные  │          │интенсивности.      │оправдан   и    зафиксирован│</w:t>
      </w:r>
    </w:p>
    <w:p w:rsidR="00373C1A" w:rsidRDefault="00373C1A" w:rsidP="00373C1A">
      <w:pPr>
        <w:pStyle w:val="ConsPlusNonformat"/>
        <w:widowControl/>
        <w:jc w:val="both"/>
      </w:pPr>
      <w:r>
        <w:t>│дороги      │          │Проезд транспорта не│объектом,       сооружением,│</w:t>
      </w:r>
    </w:p>
    <w:p w:rsidR="00373C1A" w:rsidRDefault="00373C1A" w:rsidP="00373C1A">
      <w:pPr>
        <w:pStyle w:val="ConsPlusNonformat"/>
        <w:widowControl/>
        <w:jc w:val="both"/>
      </w:pPr>
      <w:r>
        <w:t>│            │          │допускается.        │группой    или    одиночными│</w:t>
      </w:r>
    </w:p>
    <w:p w:rsidR="00373C1A" w:rsidRDefault="00373C1A" w:rsidP="00373C1A">
      <w:pPr>
        <w:pStyle w:val="ConsPlusNonformat"/>
        <w:widowControl/>
        <w:jc w:val="both"/>
      </w:pPr>
      <w:r>
        <w:t>│            │          │Подводят к отдельным│насаждениями.     Продольный│</w:t>
      </w:r>
    </w:p>
    <w:p w:rsidR="00373C1A" w:rsidRDefault="00373C1A" w:rsidP="00373C1A">
      <w:pPr>
        <w:pStyle w:val="ConsPlusNonformat"/>
        <w:widowControl/>
        <w:jc w:val="both"/>
      </w:pPr>
      <w:r>
        <w:t>│            │          │парковым            │уклон     допускается     80│</w:t>
      </w:r>
    </w:p>
    <w:p w:rsidR="00373C1A" w:rsidRDefault="00373C1A" w:rsidP="00373C1A">
      <w:pPr>
        <w:pStyle w:val="ConsPlusNonformat"/>
        <w:widowControl/>
        <w:jc w:val="both"/>
      </w:pPr>
      <w:r>
        <w:t>│            │          │сооружениям.        │промилле.  Покрытие: плитка,│</w:t>
      </w:r>
    </w:p>
    <w:p w:rsidR="00373C1A" w:rsidRDefault="00373C1A" w:rsidP="00373C1A">
      <w:pPr>
        <w:pStyle w:val="ConsPlusNonformat"/>
        <w:widowControl/>
        <w:jc w:val="both"/>
      </w:pPr>
      <w:r>
        <w:t>│            │          │                    │грунтовое улучшенное        │</w:t>
      </w:r>
    </w:p>
    <w:p w:rsidR="00373C1A" w:rsidRDefault="00373C1A" w:rsidP="00373C1A">
      <w:pPr>
        <w:pStyle w:val="ConsPlusNonformat"/>
        <w:widowControl/>
        <w:jc w:val="both"/>
      </w:pPr>
      <w:r>
        <w:t>├────────────┼──────────┼────────────────────┼────────────────────────────┤</w:t>
      </w:r>
    </w:p>
    <w:p w:rsidR="00373C1A" w:rsidRDefault="00373C1A" w:rsidP="00373C1A">
      <w:pPr>
        <w:pStyle w:val="ConsPlusNonformat"/>
        <w:widowControl/>
        <w:jc w:val="both"/>
      </w:pPr>
      <w:r>
        <w:t>│  Тропы     │0,75 - 1,0│     Дополнительная │     Трассируется         по│</w:t>
      </w:r>
    </w:p>
    <w:p w:rsidR="00373C1A" w:rsidRDefault="00373C1A" w:rsidP="00373C1A">
      <w:pPr>
        <w:pStyle w:val="ConsPlusNonformat"/>
        <w:widowControl/>
        <w:jc w:val="both"/>
      </w:pPr>
      <w:r>
        <w:t>│            │          │прогулочная  сеть  с│крутым склонам, через  чаши,│</w:t>
      </w:r>
    </w:p>
    <w:p w:rsidR="00373C1A" w:rsidRDefault="00373C1A" w:rsidP="00373C1A">
      <w:pPr>
        <w:pStyle w:val="ConsPlusNonformat"/>
        <w:widowControl/>
        <w:jc w:val="both"/>
      </w:pPr>
      <w:r>
        <w:t>│            │          │естественным        │овраги, ручьи.              │</w:t>
      </w:r>
    </w:p>
    <w:p w:rsidR="00373C1A" w:rsidRDefault="00373C1A" w:rsidP="00373C1A">
      <w:pPr>
        <w:pStyle w:val="ConsPlusNonformat"/>
        <w:widowControl/>
        <w:jc w:val="both"/>
      </w:pPr>
      <w:r>
        <w:t>│            │          │характером          │      Покрытие: грунтовое   │</w:t>
      </w:r>
    </w:p>
    <w:p w:rsidR="00373C1A" w:rsidRDefault="00373C1A" w:rsidP="00373C1A">
      <w:pPr>
        <w:pStyle w:val="ConsPlusNonformat"/>
        <w:widowControl/>
        <w:jc w:val="both"/>
      </w:pPr>
      <w:r>
        <w:t>│            │          │ландшафта.          │естественное.               │</w:t>
      </w:r>
    </w:p>
    <w:p w:rsidR="00373C1A" w:rsidRDefault="00373C1A" w:rsidP="00373C1A">
      <w:pPr>
        <w:pStyle w:val="ConsPlusNonformat"/>
        <w:widowControl/>
        <w:jc w:val="both"/>
      </w:pPr>
      <w:r>
        <w:t>├────────────┼──────────┼────────────────────┼────────────────────────────┤</w:t>
      </w:r>
    </w:p>
    <w:p w:rsidR="00373C1A" w:rsidRDefault="00373C1A" w:rsidP="00373C1A">
      <w:pPr>
        <w:pStyle w:val="ConsPlusNonformat"/>
        <w:widowControl/>
        <w:jc w:val="both"/>
      </w:pPr>
      <w:r>
        <w:t>│  Велосипед-│  1,5 -   │     Велосипедные   │     Трассирование          │</w:t>
      </w:r>
    </w:p>
    <w:p w:rsidR="00373C1A" w:rsidRDefault="00373C1A" w:rsidP="00373C1A">
      <w:pPr>
        <w:pStyle w:val="ConsPlusNonformat"/>
        <w:widowControl/>
        <w:jc w:val="both"/>
      </w:pPr>
      <w:r>
        <w:t>│ные дорожки │   2,25   │прогулки            │замкнутое        (кольцевое,│</w:t>
      </w:r>
    </w:p>
    <w:p w:rsidR="00373C1A" w:rsidRDefault="00373C1A" w:rsidP="00373C1A">
      <w:pPr>
        <w:pStyle w:val="ConsPlusNonformat"/>
        <w:widowControl/>
        <w:jc w:val="both"/>
      </w:pPr>
      <w:r>
        <w:t>│            │          │                    │петельное,    восьмерочное).│</w:t>
      </w:r>
    </w:p>
    <w:p w:rsidR="00373C1A" w:rsidRDefault="00373C1A" w:rsidP="00373C1A">
      <w:pPr>
        <w:pStyle w:val="ConsPlusNonformat"/>
        <w:widowControl/>
        <w:jc w:val="both"/>
      </w:pPr>
      <w:r>
        <w:t>│            │          │                    │Рекомендуется          пункт│</w:t>
      </w:r>
    </w:p>
    <w:p w:rsidR="00373C1A" w:rsidRDefault="00373C1A" w:rsidP="00373C1A">
      <w:pPr>
        <w:pStyle w:val="ConsPlusNonformat"/>
        <w:widowControl/>
        <w:jc w:val="both"/>
      </w:pPr>
      <w:r>
        <w:t>│            │          │                    │техобслуживания.    Покрытие│</w:t>
      </w:r>
    </w:p>
    <w:p w:rsidR="00373C1A" w:rsidRDefault="00373C1A" w:rsidP="00373C1A">
      <w:pPr>
        <w:pStyle w:val="ConsPlusNonformat"/>
        <w:widowControl/>
        <w:jc w:val="both"/>
      </w:pPr>
      <w:r>
        <w:t>│            │          │                    │твердое. Обрезка  ветвей  на│</w:t>
      </w:r>
    </w:p>
    <w:p w:rsidR="00373C1A" w:rsidRDefault="00373C1A" w:rsidP="00373C1A">
      <w:pPr>
        <w:pStyle w:val="ConsPlusNonformat"/>
        <w:widowControl/>
        <w:jc w:val="both"/>
      </w:pPr>
      <w:r>
        <w:t xml:space="preserve">│            │          │                    │высоту </w:t>
      </w:r>
      <w:smartTag w:uri="urn:schemas-microsoft-com:office:smarttags" w:element="metricconverter">
        <w:smartTagPr>
          <w:attr w:name="ProductID" w:val="2,5 м"/>
        </w:smartTagPr>
        <w:r>
          <w:t>2,5 м</w:t>
        </w:r>
      </w:smartTag>
      <w:r>
        <w:t>.               │</w:t>
      </w:r>
    </w:p>
    <w:p w:rsidR="00373C1A" w:rsidRDefault="00373C1A" w:rsidP="00373C1A">
      <w:pPr>
        <w:pStyle w:val="ConsPlusNonformat"/>
        <w:widowControl/>
        <w:jc w:val="both"/>
      </w:pPr>
      <w:r>
        <w:t>├────────────┼──────────┼────────────────────┼────────────────────────────┤</w:t>
      </w:r>
    </w:p>
    <w:p w:rsidR="00373C1A" w:rsidRDefault="00373C1A" w:rsidP="00373C1A">
      <w:pPr>
        <w:pStyle w:val="ConsPlusNonformat"/>
        <w:widowControl/>
        <w:jc w:val="both"/>
      </w:pPr>
      <w:r>
        <w:t>│Дороги для  │4,0 - 6,0 │     Прогулки       │     Наибольшие   продольные│</w:t>
      </w:r>
    </w:p>
    <w:p w:rsidR="00373C1A" w:rsidRDefault="00373C1A" w:rsidP="00373C1A">
      <w:pPr>
        <w:pStyle w:val="ConsPlusNonformat"/>
        <w:widowControl/>
        <w:jc w:val="both"/>
      </w:pPr>
      <w:r>
        <w:t>│конной езды │          │верхом, в  экипажах,│уклоны до 60 промилле.      │</w:t>
      </w:r>
    </w:p>
    <w:p w:rsidR="00373C1A" w:rsidRDefault="00373C1A" w:rsidP="00373C1A">
      <w:pPr>
        <w:pStyle w:val="ConsPlusNonformat"/>
        <w:widowControl/>
        <w:jc w:val="both"/>
      </w:pPr>
      <w:r>
        <w:t>│            │          │санях.   Допускается│     Обрезка    ветвей    на│</w:t>
      </w:r>
    </w:p>
    <w:p w:rsidR="00373C1A" w:rsidRDefault="00373C1A" w:rsidP="00373C1A">
      <w:pPr>
        <w:pStyle w:val="ConsPlusNonformat"/>
        <w:widowControl/>
        <w:jc w:val="both"/>
      </w:pPr>
      <w:r>
        <w:t xml:space="preserve">│            │          │проезд              │высоту </w:t>
      </w:r>
      <w:smartTag w:uri="urn:schemas-microsoft-com:office:smarttags" w:element="metricconverter">
        <w:smartTagPr>
          <w:attr w:name="ProductID" w:val="4 м"/>
        </w:smartTagPr>
        <w:r>
          <w:t>4 м</w:t>
        </w:r>
      </w:smartTag>
      <w:r>
        <w:t>.                 │</w:t>
      </w:r>
    </w:p>
    <w:p w:rsidR="00373C1A" w:rsidRDefault="00373C1A" w:rsidP="00373C1A">
      <w:pPr>
        <w:pStyle w:val="ConsPlusNonformat"/>
        <w:widowControl/>
        <w:jc w:val="both"/>
      </w:pPr>
      <w:r>
        <w:t>│            │          │эксплуатационного   │     Покрытие:     грунтовое│</w:t>
      </w:r>
    </w:p>
    <w:p w:rsidR="00373C1A" w:rsidRDefault="00373C1A" w:rsidP="00373C1A">
      <w:pPr>
        <w:pStyle w:val="ConsPlusNonformat"/>
        <w:widowControl/>
        <w:jc w:val="both"/>
      </w:pPr>
      <w:r>
        <w:t>│            │          │транспорта.         │улучшенное.                 │</w:t>
      </w:r>
    </w:p>
    <w:p w:rsidR="00373C1A" w:rsidRDefault="00373C1A" w:rsidP="00373C1A">
      <w:pPr>
        <w:pStyle w:val="ConsPlusNonformat"/>
        <w:widowControl/>
        <w:jc w:val="both"/>
      </w:pPr>
      <w:r>
        <w:t>├────────────┼──────────┼────────────────────┼────────────────────────────┤</w:t>
      </w:r>
    </w:p>
    <w:p w:rsidR="00373C1A" w:rsidRDefault="00373C1A" w:rsidP="00373C1A">
      <w:pPr>
        <w:pStyle w:val="ConsPlusNonformat"/>
        <w:widowControl/>
        <w:jc w:val="both"/>
      </w:pPr>
      <w:r>
        <w:t>│  Автомо-   │4,5 - 7,0 │     Автомобильные  │     Трассируется         по│</w:t>
      </w:r>
    </w:p>
    <w:p w:rsidR="00373C1A" w:rsidRDefault="00373C1A" w:rsidP="00373C1A">
      <w:pPr>
        <w:pStyle w:val="ConsPlusNonformat"/>
        <w:widowControl/>
        <w:jc w:val="both"/>
      </w:pPr>
      <w:r>
        <w:t>│бильная     │          │прогулки  и   проезд│периферии    лесопарка     в│</w:t>
      </w:r>
    </w:p>
    <w:p w:rsidR="00373C1A" w:rsidRDefault="00373C1A" w:rsidP="00373C1A">
      <w:pPr>
        <w:pStyle w:val="ConsPlusNonformat"/>
        <w:widowControl/>
        <w:jc w:val="both"/>
      </w:pPr>
      <w:r>
        <w:t>│дорога      │          │внутрипаркового     │стороне    от     пешеходных│</w:t>
      </w:r>
    </w:p>
    <w:p w:rsidR="00373C1A" w:rsidRDefault="00373C1A" w:rsidP="00373C1A">
      <w:pPr>
        <w:pStyle w:val="ConsPlusNonformat"/>
        <w:widowControl/>
        <w:jc w:val="both"/>
      </w:pPr>
      <w:r>
        <w:t>│(парквей)   │          │транспорта.         │коммуникаций.     Наибольший│</w:t>
      </w:r>
    </w:p>
    <w:p w:rsidR="00373C1A" w:rsidRDefault="00373C1A" w:rsidP="00373C1A">
      <w:pPr>
        <w:pStyle w:val="ConsPlusNonformat"/>
        <w:widowControl/>
        <w:jc w:val="both"/>
      </w:pPr>
      <w:r>
        <w:t>│            │          │     Допускается    │продольный      уклон     70│</w:t>
      </w:r>
    </w:p>
    <w:p w:rsidR="00373C1A" w:rsidRDefault="00373C1A" w:rsidP="00373C1A">
      <w:pPr>
        <w:pStyle w:val="ConsPlusNonformat"/>
        <w:widowControl/>
        <w:jc w:val="both"/>
      </w:pPr>
      <w:r>
        <w:t>│            │          │проезд              │промилле,  макс.  скорость -│</w:t>
      </w:r>
    </w:p>
    <w:p w:rsidR="00373C1A" w:rsidRDefault="00373C1A" w:rsidP="00373C1A">
      <w:pPr>
        <w:pStyle w:val="ConsPlusNonformat"/>
        <w:widowControl/>
        <w:jc w:val="both"/>
      </w:pPr>
      <w:r>
        <w:t>│            │          │эксплуатационного   │40      км/час.      Радиусы│</w:t>
      </w:r>
    </w:p>
    <w:p w:rsidR="00373C1A" w:rsidRDefault="00373C1A" w:rsidP="00373C1A">
      <w:pPr>
        <w:pStyle w:val="ConsPlusNonformat"/>
        <w:widowControl/>
        <w:jc w:val="both"/>
      </w:pPr>
      <w:r>
        <w:t xml:space="preserve">│            │          │транспорта          │закруглений - не менее </w:t>
      </w:r>
      <w:smartTag w:uri="urn:schemas-microsoft-com:office:smarttags" w:element="metricconverter">
        <w:smartTagPr>
          <w:attr w:name="ProductID" w:val="15 м"/>
        </w:smartTagPr>
        <w:r>
          <w:t>15 м</w:t>
        </w:r>
      </w:smartTag>
      <w:r>
        <w:t>.│</w:t>
      </w:r>
    </w:p>
    <w:p w:rsidR="00373C1A" w:rsidRDefault="00373C1A" w:rsidP="00373C1A">
      <w:pPr>
        <w:pStyle w:val="ConsPlusNonformat"/>
        <w:widowControl/>
        <w:jc w:val="both"/>
      </w:pPr>
      <w:r>
        <w:t>│            │          │                    │Покрытие:     асфальтобетон,│</w:t>
      </w:r>
    </w:p>
    <w:p w:rsidR="00373C1A" w:rsidRDefault="00373C1A" w:rsidP="00373C1A">
      <w:pPr>
        <w:pStyle w:val="ConsPlusNonformat"/>
        <w:widowControl/>
        <w:jc w:val="both"/>
      </w:pPr>
      <w:r>
        <w:t>│            │          │                    │щебеночное,       гравийное,│</w:t>
      </w:r>
    </w:p>
    <w:p w:rsidR="00373C1A" w:rsidRDefault="00373C1A" w:rsidP="00373C1A">
      <w:pPr>
        <w:pStyle w:val="ConsPlusNonformat"/>
        <w:widowControl/>
        <w:jc w:val="both"/>
      </w:pPr>
      <w:r>
        <w:t>│            │          │                    │обработка          вяжущими,│</w:t>
      </w:r>
    </w:p>
    <w:p w:rsidR="00373C1A" w:rsidRDefault="00373C1A" w:rsidP="00373C1A">
      <w:pPr>
        <w:pStyle w:val="ConsPlusNonformat"/>
        <w:widowControl/>
        <w:jc w:val="both"/>
      </w:pPr>
      <w:r>
        <w:t>│            │          │                    │бордюрный камень.           │</w:t>
      </w:r>
    </w:p>
    <w:p w:rsidR="00373C1A" w:rsidRDefault="00373C1A" w:rsidP="00373C1A">
      <w:pPr>
        <w:pStyle w:val="ConsPlusNonformat"/>
        <w:widowControl/>
        <w:jc w:val="both"/>
      </w:pPr>
      <w:r>
        <w:t>├────────────┴──────────┴────────────────────┴────────────────────────────┤</w:t>
      </w:r>
    </w:p>
    <w:p w:rsidR="00373C1A" w:rsidRDefault="00373C1A" w:rsidP="00373C1A">
      <w:pPr>
        <w:pStyle w:val="ConsPlusNonformat"/>
        <w:widowControl/>
        <w:jc w:val="both"/>
      </w:pPr>
      <w:r>
        <w:t>│   Примечания:  1.  В  ширину   пешеходных    аллей    включаются    зоны│</w:t>
      </w:r>
    </w:p>
    <w:p w:rsidR="00373C1A" w:rsidRDefault="00373C1A" w:rsidP="00373C1A">
      <w:pPr>
        <w:pStyle w:val="ConsPlusNonformat"/>
        <w:widowControl/>
        <w:jc w:val="both"/>
      </w:pPr>
      <w:r>
        <w:t>│пешеходного  движения,  разграничительные  зеленые  полосы,  водоотводные│</w:t>
      </w:r>
    </w:p>
    <w:p w:rsidR="00373C1A" w:rsidRDefault="00373C1A" w:rsidP="00373C1A">
      <w:pPr>
        <w:pStyle w:val="ConsPlusNonformat"/>
        <w:widowControl/>
        <w:jc w:val="both"/>
      </w:pPr>
      <w:r>
        <w:t>│лотки и площадки  для  установки  скамеек.  Устройство  разграничительных│</w:t>
      </w:r>
    </w:p>
    <w:p w:rsidR="00373C1A" w:rsidRDefault="00373C1A" w:rsidP="00373C1A">
      <w:pPr>
        <w:pStyle w:val="ConsPlusNonformat"/>
        <w:widowControl/>
        <w:jc w:val="both"/>
      </w:pPr>
      <w:r>
        <w:t xml:space="preserve">│зеленых полос необходимо при ширине более </w:t>
      </w:r>
      <w:smartTag w:uri="urn:schemas-microsoft-com:office:smarttags" w:element="metricconverter">
        <w:smartTagPr>
          <w:attr w:name="ProductID" w:val="6 м"/>
        </w:smartTagPr>
        <w:r>
          <w:t>6 м</w:t>
        </w:r>
      </w:smartTag>
      <w:r>
        <w:t>.                           │</w:t>
      </w:r>
    </w:p>
    <w:p w:rsidR="00373C1A" w:rsidRDefault="00373C1A" w:rsidP="00373C1A">
      <w:pPr>
        <w:pStyle w:val="ConsPlusNonformat"/>
        <w:widowControl/>
        <w:jc w:val="both"/>
      </w:pPr>
      <w:r>
        <w:t>│   2. На типах  аллей  и  дорог,  помеченных   знаком  "*",   допускается│</w:t>
      </w:r>
    </w:p>
    <w:p w:rsidR="00373C1A" w:rsidRDefault="00373C1A" w:rsidP="00373C1A">
      <w:pPr>
        <w:pStyle w:val="ConsPlusNonformat"/>
        <w:widowControl/>
        <w:jc w:val="both"/>
      </w:pPr>
      <w:r>
        <w:t>│катание  на  роликовых  досках,  коньках,  самокатах,  помимо  специально│</w:t>
      </w:r>
    </w:p>
    <w:p w:rsidR="00373C1A" w:rsidRDefault="00373C1A" w:rsidP="00373C1A">
      <w:pPr>
        <w:pStyle w:val="ConsPlusNonformat"/>
        <w:widowControl/>
        <w:jc w:val="both"/>
      </w:pPr>
      <w:r>
        <w:t>│оборудованных территорий.                                                │</w:t>
      </w:r>
    </w:p>
    <w:p w:rsidR="00373C1A" w:rsidRDefault="00373C1A" w:rsidP="00373C1A">
      <w:pPr>
        <w:pStyle w:val="ConsPlusNonformat"/>
        <w:widowControl/>
        <w:jc w:val="both"/>
      </w:pPr>
      <w:r>
        <w:t>│   3. Автомобильные   дороги   следует  предусматривать  в  лесопарках  с│</w:t>
      </w:r>
    </w:p>
    <w:p w:rsidR="00373C1A" w:rsidRDefault="00373C1A" w:rsidP="00373C1A">
      <w:pPr>
        <w:pStyle w:val="ConsPlusNonformat"/>
        <w:widowControl/>
        <w:jc w:val="both"/>
      </w:pPr>
      <w:r>
        <w:t xml:space="preserve">│размером территории более </w:t>
      </w:r>
      <w:smartTag w:uri="urn:schemas-microsoft-com:office:smarttags" w:element="metricconverter">
        <w:smartTagPr>
          <w:attr w:name="ProductID" w:val="100 га"/>
        </w:smartTagPr>
        <w:r>
          <w:t>100 га</w:t>
        </w:r>
      </w:smartTag>
      <w:r>
        <w:t>.                                        │</w:t>
      </w:r>
    </w:p>
    <w:p w:rsidR="00373C1A" w:rsidRDefault="00373C1A" w:rsidP="00373C1A">
      <w:pPr>
        <w:pStyle w:val="ConsPlusNonformat"/>
        <w:widowControl/>
        <w:jc w:val="both"/>
      </w:pPr>
      <w:r>
        <w:t>└─────────────────────────────────────────────────────────────────────────┘</w:t>
      </w:r>
    </w:p>
    <w:p w:rsidR="00373C1A" w:rsidRDefault="00373C1A" w:rsidP="00373C1A">
      <w:pPr>
        <w:jc w:val="center"/>
        <w:rPr>
          <w:rFonts w:cs="Calibri"/>
        </w:rPr>
      </w:pPr>
    </w:p>
    <w:p w:rsidR="00373C1A" w:rsidRDefault="00373C1A" w:rsidP="00373C1A">
      <w:pPr>
        <w:jc w:val="center"/>
        <w:outlineLvl w:val="2"/>
        <w:rPr>
          <w:rFonts w:cs="Calibri"/>
        </w:rPr>
      </w:pPr>
      <w:r>
        <w:rPr>
          <w:rFonts w:cs="Calibri"/>
        </w:rPr>
        <w:t>Таблица 2. Организация площадок парка</w:t>
      </w:r>
    </w:p>
    <w:p w:rsidR="00373C1A" w:rsidRDefault="00373C1A" w:rsidP="00373C1A">
      <w:pPr>
        <w:jc w:val="center"/>
        <w:rPr>
          <w:rFonts w:cs="Calibri"/>
        </w:rPr>
      </w:pPr>
    </w:p>
    <w:p w:rsidR="00373C1A" w:rsidRDefault="00373C1A" w:rsidP="00373C1A">
      <w:pPr>
        <w:jc w:val="right"/>
        <w:rPr>
          <w:rFonts w:cs="Calibri"/>
        </w:rPr>
      </w:pPr>
      <w:r>
        <w:rPr>
          <w:rFonts w:cs="Calibri"/>
        </w:rPr>
        <w:t>В кв. метрах</w:t>
      </w:r>
    </w:p>
    <w:p w:rsidR="00373C1A" w:rsidRDefault="00373C1A" w:rsidP="00373C1A">
      <w:pPr>
        <w:pStyle w:val="ConsPlusNonformat"/>
        <w:widowControl/>
        <w:jc w:val="both"/>
      </w:pPr>
      <w:r>
        <w:t>┌───────────┬─────────────────┬────────────────────┬───────────┬──────────┐</w:t>
      </w:r>
    </w:p>
    <w:p w:rsidR="00373C1A" w:rsidRDefault="00373C1A" w:rsidP="00373C1A">
      <w:pPr>
        <w:pStyle w:val="ConsPlusNonformat"/>
        <w:widowControl/>
        <w:jc w:val="both"/>
      </w:pPr>
      <w:r>
        <w:t>│ Парковые  │   Назначение    │      Элементы      │  Размеры  │Мин.      │</w:t>
      </w:r>
    </w:p>
    <w:p w:rsidR="00373C1A" w:rsidRDefault="00373C1A" w:rsidP="00373C1A">
      <w:pPr>
        <w:pStyle w:val="ConsPlusNonformat"/>
        <w:widowControl/>
        <w:jc w:val="both"/>
      </w:pPr>
      <w:r>
        <w:t>│ площади и │                 │  благоустройства   │           │норма     │</w:t>
      </w:r>
    </w:p>
    <w:p w:rsidR="00373C1A" w:rsidRDefault="00373C1A" w:rsidP="00373C1A">
      <w:pPr>
        <w:pStyle w:val="ConsPlusNonformat"/>
        <w:widowControl/>
        <w:jc w:val="both"/>
      </w:pPr>
      <w:r>
        <w:t>│ площадки  │                 │                    │           │на        │</w:t>
      </w:r>
    </w:p>
    <w:p w:rsidR="00373C1A" w:rsidRDefault="00373C1A" w:rsidP="00373C1A">
      <w:pPr>
        <w:pStyle w:val="ConsPlusNonformat"/>
        <w:widowControl/>
        <w:jc w:val="both"/>
      </w:pPr>
      <w:r>
        <w:t>│           │                 │                    │           │посети-   │</w:t>
      </w:r>
    </w:p>
    <w:p w:rsidR="00373C1A" w:rsidRDefault="00373C1A" w:rsidP="00373C1A">
      <w:pPr>
        <w:pStyle w:val="ConsPlusNonformat"/>
        <w:widowControl/>
        <w:jc w:val="both"/>
      </w:pPr>
      <w:r>
        <w:t>│           │                 │                    │           │теля      │</w:t>
      </w:r>
    </w:p>
    <w:p w:rsidR="00373C1A" w:rsidRDefault="00373C1A" w:rsidP="00373C1A">
      <w:pPr>
        <w:pStyle w:val="ConsPlusNonformat"/>
        <w:widowControl/>
        <w:jc w:val="both"/>
      </w:pPr>
      <w:r>
        <w:t>├───────────┼─────────────────┼────────────────────┼───────────┼──────────┤</w:t>
      </w:r>
    </w:p>
    <w:p w:rsidR="00373C1A" w:rsidRDefault="00373C1A" w:rsidP="00373C1A">
      <w:pPr>
        <w:pStyle w:val="ConsPlusNonformat"/>
        <w:widowControl/>
        <w:jc w:val="both"/>
      </w:pPr>
      <w:r>
        <w:t>│Основные   │Центры парковой  │Бассейны, фонтаны,  │С учетом   │   1,5    │</w:t>
      </w:r>
    </w:p>
    <w:p w:rsidR="00373C1A" w:rsidRDefault="00373C1A" w:rsidP="00373C1A">
      <w:pPr>
        <w:pStyle w:val="ConsPlusNonformat"/>
        <w:widowControl/>
        <w:jc w:val="both"/>
      </w:pPr>
      <w:r>
        <w:t>│площадки   │планировки,      │скульптура,         │пропускной │          │</w:t>
      </w:r>
    </w:p>
    <w:p w:rsidR="00373C1A" w:rsidRDefault="00373C1A" w:rsidP="00373C1A">
      <w:pPr>
        <w:pStyle w:val="ConsPlusNonformat"/>
        <w:widowControl/>
        <w:jc w:val="both"/>
      </w:pPr>
      <w:r>
        <w:t>│           │размещаются на   │партерная зелень,   │способности│          │</w:t>
      </w:r>
    </w:p>
    <w:p w:rsidR="00373C1A" w:rsidRDefault="00373C1A" w:rsidP="00373C1A">
      <w:pPr>
        <w:pStyle w:val="ConsPlusNonformat"/>
        <w:widowControl/>
        <w:jc w:val="both"/>
      </w:pPr>
      <w:r>
        <w:t>│           │пересечении      │цветники, парадное  │отходящих  │          │</w:t>
      </w:r>
    </w:p>
    <w:p w:rsidR="00373C1A" w:rsidRDefault="00373C1A" w:rsidP="00373C1A">
      <w:pPr>
        <w:pStyle w:val="ConsPlusNonformat"/>
        <w:widowControl/>
        <w:jc w:val="both"/>
      </w:pPr>
      <w:r>
        <w:t>│           │аллей, у входной │и декоративное      │от входа   │          │</w:t>
      </w:r>
    </w:p>
    <w:p w:rsidR="00373C1A" w:rsidRDefault="00373C1A" w:rsidP="00373C1A">
      <w:pPr>
        <w:pStyle w:val="ConsPlusNonformat"/>
        <w:widowControl/>
        <w:jc w:val="both"/>
      </w:pPr>
      <w:r>
        <w:t>│           │части парка,     │освещение.          │аллей      │          │</w:t>
      </w:r>
    </w:p>
    <w:p w:rsidR="00373C1A" w:rsidRDefault="00373C1A" w:rsidP="00373C1A">
      <w:pPr>
        <w:pStyle w:val="ConsPlusNonformat"/>
        <w:widowControl/>
        <w:jc w:val="both"/>
      </w:pPr>
      <w:r>
        <w:t>│           │перед            │Покрытие: плиточное │           │          │</w:t>
      </w:r>
    </w:p>
    <w:p w:rsidR="00373C1A" w:rsidRDefault="00373C1A" w:rsidP="00373C1A">
      <w:pPr>
        <w:pStyle w:val="ConsPlusNonformat"/>
        <w:widowControl/>
        <w:jc w:val="both"/>
      </w:pPr>
      <w:r>
        <w:t>│           │сооружениями     │мощение, бортовой   │           │          │</w:t>
      </w:r>
    </w:p>
    <w:p w:rsidR="00373C1A" w:rsidRDefault="00373C1A" w:rsidP="00373C1A">
      <w:pPr>
        <w:pStyle w:val="ConsPlusNonformat"/>
        <w:widowControl/>
        <w:jc w:val="both"/>
      </w:pPr>
      <w:r>
        <w:t>│           │                 │камень              │           │          │</w:t>
      </w:r>
    </w:p>
    <w:p w:rsidR="00373C1A" w:rsidRDefault="00373C1A" w:rsidP="00373C1A">
      <w:pPr>
        <w:pStyle w:val="ConsPlusNonformat"/>
        <w:widowControl/>
        <w:jc w:val="both"/>
      </w:pPr>
      <w:r>
        <w:t>├───────────┼─────────────────┼────────────────────┼───────────┼──────────┤</w:t>
      </w:r>
    </w:p>
    <w:p w:rsidR="00373C1A" w:rsidRDefault="00373C1A" w:rsidP="00373C1A">
      <w:pPr>
        <w:pStyle w:val="ConsPlusNonformat"/>
        <w:widowControl/>
        <w:jc w:val="both"/>
      </w:pPr>
      <w:r>
        <w:t>│Площади    │Проведение       │Осветительное       │1200 - 5000│1,0 - 2,5 │</w:t>
      </w:r>
    </w:p>
    <w:p w:rsidR="00373C1A" w:rsidRDefault="00373C1A" w:rsidP="00373C1A">
      <w:pPr>
        <w:pStyle w:val="ConsPlusNonformat"/>
        <w:widowControl/>
        <w:jc w:val="both"/>
      </w:pPr>
      <w:r>
        <w:t>│массовых   │концертов,       │оборудование        │           │          │</w:t>
      </w:r>
    </w:p>
    <w:p w:rsidR="00373C1A" w:rsidRDefault="00373C1A" w:rsidP="00373C1A">
      <w:pPr>
        <w:pStyle w:val="ConsPlusNonformat"/>
        <w:widowControl/>
        <w:jc w:val="both"/>
      </w:pPr>
      <w:r>
        <w:t>│мероприятий│праздников,      │(фонари,            │           │          │</w:t>
      </w:r>
    </w:p>
    <w:p w:rsidR="00373C1A" w:rsidRDefault="00373C1A" w:rsidP="00373C1A">
      <w:pPr>
        <w:pStyle w:val="ConsPlusNonformat"/>
        <w:widowControl/>
        <w:jc w:val="both"/>
      </w:pPr>
      <w:r>
        <w:t>│           │большие размеры. │прожекторы).        │           │          │</w:t>
      </w:r>
    </w:p>
    <w:p w:rsidR="00373C1A" w:rsidRDefault="00373C1A" w:rsidP="00373C1A">
      <w:pPr>
        <w:pStyle w:val="ConsPlusNonformat"/>
        <w:widowControl/>
        <w:jc w:val="both"/>
      </w:pPr>
      <w:r>
        <w:t>│           │Формируется в    │Посадки - по        │           │          │</w:t>
      </w:r>
    </w:p>
    <w:p w:rsidR="00373C1A" w:rsidRDefault="00373C1A" w:rsidP="00373C1A">
      <w:pPr>
        <w:pStyle w:val="ConsPlusNonformat"/>
        <w:widowControl/>
        <w:jc w:val="both"/>
      </w:pPr>
      <w:r>
        <w:t>│           │виде лугового    │периметру.          │           │          │</w:t>
      </w:r>
    </w:p>
    <w:p w:rsidR="00373C1A" w:rsidRDefault="00373C1A" w:rsidP="00373C1A">
      <w:pPr>
        <w:pStyle w:val="ConsPlusNonformat"/>
        <w:widowControl/>
        <w:jc w:val="both"/>
      </w:pPr>
      <w:r>
        <w:t>│           │пространства или │Покрытие: газонное, │           │          │</w:t>
      </w:r>
    </w:p>
    <w:p w:rsidR="00373C1A" w:rsidRDefault="00373C1A" w:rsidP="00373C1A">
      <w:pPr>
        <w:pStyle w:val="ConsPlusNonformat"/>
        <w:widowControl/>
        <w:jc w:val="both"/>
      </w:pPr>
      <w:r>
        <w:t>│           │площади          │твердое (плитка),   │           │          │</w:t>
      </w:r>
    </w:p>
    <w:p w:rsidR="00373C1A" w:rsidRDefault="00373C1A" w:rsidP="00373C1A">
      <w:pPr>
        <w:pStyle w:val="ConsPlusNonformat"/>
        <w:widowControl/>
        <w:jc w:val="both"/>
      </w:pPr>
      <w:r>
        <w:t>│           │регулярного      │комбинированное     │           │          │</w:t>
      </w:r>
    </w:p>
    <w:p w:rsidR="00373C1A" w:rsidRDefault="00373C1A" w:rsidP="00373C1A">
      <w:pPr>
        <w:pStyle w:val="ConsPlusNonformat"/>
        <w:widowControl/>
        <w:jc w:val="both"/>
      </w:pPr>
      <w:r>
        <w:t>│           │очертания. Связь │                    │           │          │</w:t>
      </w:r>
    </w:p>
    <w:p w:rsidR="00373C1A" w:rsidRDefault="00373C1A" w:rsidP="00373C1A">
      <w:pPr>
        <w:pStyle w:val="ConsPlusNonformat"/>
        <w:widowControl/>
        <w:jc w:val="both"/>
      </w:pPr>
      <w:r>
        <w:t>│           │по главной аллее │                    │           │          │</w:t>
      </w:r>
    </w:p>
    <w:p w:rsidR="00373C1A" w:rsidRDefault="00373C1A" w:rsidP="00373C1A">
      <w:pPr>
        <w:pStyle w:val="ConsPlusNonformat"/>
        <w:widowControl/>
        <w:jc w:val="both"/>
      </w:pPr>
      <w:r>
        <w:t>├───────────┼─────────────────┼────────────────────┼───────────┼──────────┤</w:t>
      </w:r>
    </w:p>
    <w:p w:rsidR="00373C1A" w:rsidRDefault="00373C1A" w:rsidP="00373C1A">
      <w:pPr>
        <w:pStyle w:val="ConsPlusNonformat"/>
        <w:widowControl/>
        <w:jc w:val="both"/>
      </w:pPr>
      <w:r>
        <w:t>│  Площадки │   В различных   │   Везде:           │ 20 - 200  │  5 - 20  │</w:t>
      </w:r>
    </w:p>
    <w:p w:rsidR="00373C1A" w:rsidRDefault="00373C1A" w:rsidP="00373C1A">
      <w:pPr>
        <w:pStyle w:val="ConsPlusNonformat"/>
        <w:widowControl/>
        <w:jc w:val="both"/>
      </w:pPr>
      <w:r>
        <w:t>│отдыха,    │частях парка.    │освещение, беседки, │           │          │</w:t>
      </w:r>
    </w:p>
    <w:p w:rsidR="00373C1A" w:rsidRDefault="00373C1A" w:rsidP="00373C1A">
      <w:pPr>
        <w:pStyle w:val="ConsPlusNonformat"/>
        <w:widowControl/>
        <w:jc w:val="both"/>
      </w:pPr>
      <w:r>
        <w:t>│лужайки    │   Виды площадок:│перголы, трельяжи,  │           │          │</w:t>
      </w:r>
    </w:p>
    <w:p w:rsidR="00373C1A" w:rsidRDefault="00373C1A" w:rsidP="00373C1A">
      <w:pPr>
        <w:pStyle w:val="ConsPlusNonformat"/>
        <w:widowControl/>
        <w:jc w:val="both"/>
      </w:pPr>
      <w:r>
        <w:t>│           │   - регулярной  │скамьи, урны.       │           │          │</w:t>
      </w:r>
    </w:p>
    <w:p w:rsidR="00373C1A" w:rsidRDefault="00373C1A" w:rsidP="00373C1A">
      <w:pPr>
        <w:pStyle w:val="ConsPlusNonformat"/>
        <w:widowControl/>
        <w:jc w:val="both"/>
      </w:pPr>
      <w:r>
        <w:t>│           │планировки с     │Декоративное        │           │          │</w:t>
      </w:r>
    </w:p>
    <w:p w:rsidR="00373C1A" w:rsidRDefault="00373C1A" w:rsidP="00373C1A">
      <w:pPr>
        <w:pStyle w:val="ConsPlusNonformat"/>
        <w:widowControl/>
        <w:jc w:val="both"/>
      </w:pPr>
      <w:r>
        <w:t>│           │регулярным       │оформление в центре │           │          │</w:t>
      </w:r>
    </w:p>
    <w:p w:rsidR="00373C1A" w:rsidRDefault="00373C1A" w:rsidP="00373C1A">
      <w:pPr>
        <w:pStyle w:val="ConsPlusNonformat"/>
        <w:widowControl/>
        <w:jc w:val="both"/>
      </w:pPr>
      <w:r>
        <w:t>│           │озеленением;     │(цветник, фонтан,   │           │          │</w:t>
      </w:r>
    </w:p>
    <w:p w:rsidR="00373C1A" w:rsidRDefault="00373C1A" w:rsidP="00373C1A">
      <w:pPr>
        <w:pStyle w:val="ConsPlusNonformat"/>
        <w:widowControl/>
        <w:jc w:val="both"/>
      </w:pPr>
      <w:r>
        <w:t>│           │   - регулярн.   │скульптура, вазон). │           │          │</w:t>
      </w:r>
    </w:p>
    <w:p w:rsidR="00373C1A" w:rsidRDefault="00373C1A" w:rsidP="00373C1A">
      <w:pPr>
        <w:pStyle w:val="ConsPlusNonformat"/>
        <w:widowControl/>
        <w:jc w:val="both"/>
      </w:pPr>
      <w:r>
        <w:t>│           │планировки с     │Покрытие: мощение   │           │          │</w:t>
      </w:r>
    </w:p>
    <w:p w:rsidR="00373C1A" w:rsidRDefault="00373C1A" w:rsidP="00373C1A">
      <w:pPr>
        <w:pStyle w:val="ConsPlusNonformat"/>
        <w:widowControl/>
        <w:jc w:val="both"/>
      </w:pPr>
      <w:r>
        <w:t>│           │обрамлением      │плиткой, бортовой   │           │          │</w:t>
      </w:r>
    </w:p>
    <w:p w:rsidR="00373C1A" w:rsidRDefault="00373C1A" w:rsidP="00373C1A">
      <w:pPr>
        <w:pStyle w:val="ConsPlusNonformat"/>
        <w:widowControl/>
        <w:jc w:val="both"/>
      </w:pPr>
      <w:r>
        <w:t>│           │свободными       │камень, бордюры из  │           │          │</w:t>
      </w:r>
    </w:p>
    <w:p w:rsidR="00373C1A" w:rsidRDefault="00373C1A" w:rsidP="00373C1A">
      <w:pPr>
        <w:pStyle w:val="ConsPlusNonformat"/>
        <w:widowControl/>
        <w:jc w:val="both"/>
      </w:pPr>
      <w:r>
        <w:t>│           │группами         │цветов и трав.      │           │          │</w:t>
      </w:r>
    </w:p>
    <w:p w:rsidR="00373C1A" w:rsidRDefault="00373C1A" w:rsidP="00373C1A">
      <w:pPr>
        <w:pStyle w:val="ConsPlusNonformat"/>
        <w:widowControl/>
        <w:jc w:val="both"/>
      </w:pPr>
      <w:r>
        <w:t>│           │растений;        │На площадках-       │           │          │</w:t>
      </w:r>
    </w:p>
    <w:p w:rsidR="00373C1A" w:rsidRDefault="00373C1A" w:rsidP="00373C1A">
      <w:pPr>
        <w:pStyle w:val="ConsPlusNonformat"/>
        <w:widowControl/>
        <w:jc w:val="both"/>
      </w:pPr>
      <w:r>
        <w:t>│           │   - свободной   │лужайках - газон    │           │          │</w:t>
      </w:r>
    </w:p>
    <w:p w:rsidR="00373C1A" w:rsidRDefault="00373C1A" w:rsidP="00373C1A">
      <w:pPr>
        <w:pStyle w:val="ConsPlusNonformat"/>
        <w:widowControl/>
        <w:jc w:val="both"/>
      </w:pPr>
      <w:r>
        <w:t>│           │планировки с     │                    │           │          │</w:t>
      </w:r>
    </w:p>
    <w:p w:rsidR="00373C1A" w:rsidRDefault="00373C1A" w:rsidP="00373C1A">
      <w:pPr>
        <w:pStyle w:val="ConsPlusNonformat"/>
        <w:widowControl/>
        <w:jc w:val="both"/>
      </w:pPr>
      <w:r>
        <w:t>│           │обрамлением      │                    │           │          │</w:t>
      </w:r>
    </w:p>
    <w:p w:rsidR="00373C1A" w:rsidRDefault="00373C1A" w:rsidP="00373C1A">
      <w:pPr>
        <w:pStyle w:val="ConsPlusNonformat"/>
        <w:widowControl/>
        <w:jc w:val="both"/>
      </w:pPr>
      <w:r>
        <w:t>│           │свободными       │                    │           │          │</w:t>
      </w:r>
    </w:p>
    <w:p w:rsidR="00373C1A" w:rsidRDefault="00373C1A" w:rsidP="00373C1A">
      <w:pPr>
        <w:pStyle w:val="ConsPlusNonformat"/>
        <w:widowControl/>
        <w:jc w:val="both"/>
      </w:pPr>
      <w:r>
        <w:t>│           │группами растений│                    │           │          │</w:t>
      </w:r>
    </w:p>
    <w:p w:rsidR="00373C1A" w:rsidRDefault="00373C1A" w:rsidP="00373C1A">
      <w:pPr>
        <w:pStyle w:val="ConsPlusNonformat"/>
        <w:widowControl/>
        <w:jc w:val="both"/>
      </w:pPr>
      <w:r>
        <w:t>├───────────┼─────────────────┼────────────────────┼───────────┼──────────┤</w:t>
      </w:r>
    </w:p>
    <w:p w:rsidR="00373C1A" w:rsidRDefault="00373C1A" w:rsidP="00373C1A">
      <w:pPr>
        <w:pStyle w:val="ConsPlusNonformat"/>
        <w:widowControl/>
        <w:jc w:val="both"/>
      </w:pPr>
      <w:r>
        <w:t>│  Танцева- │   Размещаются   │   Освещение,       │ 150 - 500 │   2,0    │</w:t>
      </w:r>
    </w:p>
    <w:p w:rsidR="00373C1A" w:rsidRDefault="00373C1A" w:rsidP="00373C1A">
      <w:pPr>
        <w:pStyle w:val="ConsPlusNonformat"/>
        <w:widowControl/>
        <w:jc w:val="both"/>
      </w:pPr>
      <w:r>
        <w:t>│льные      │рядом с главными │ограждение, скамьи, │           │          │</w:t>
      </w:r>
    </w:p>
    <w:p w:rsidR="00373C1A" w:rsidRDefault="00373C1A" w:rsidP="00373C1A">
      <w:pPr>
        <w:pStyle w:val="ConsPlusNonformat"/>
        <w:widowControl/>
        <w:jc w:val="both"/>
      </w:pPr>
      <w:r>
        <w:t>│площадки,  │или              │урны.               │           │          │</w:t>
      </w:r>
    </w:p>
    <w:p w:rsidR="00373C1A" w:rsidRDefault="00373C1A" w:rsidP="00373C1A">
      <w:pPr>
        <w:pStyle w:val="ConsPlusNonformat"/>
        <w:widowControl/>
        <w:jc w:val="both"/>
      </w:pPr>
      <w:r>
        <w:t>│сооружения │второстепенными  │   Покрытие:        │           │          │</w:t>
      </w:r>
    </w:p>
    <w:p w:rsidR="00373C1A" w:rsidRDefault="00373C1A" w:rsidP="00373C1A">
      <w:pPr>
        <w:pStyle w:val="ConsPlusNonformat"/>
        <w:widowControl/>
        <w:jc w:val="both"/>
      </w:pPr>
      <w:r>
        <w:t>│           │аллеями          │специальное         │           │          │</w:t>
      </w:r>
    </w:p>
    <w:p w:rsidR="00373C1A" w:rsidRDefault="00373C1A" w:rsidP="00373C1A">
      <w:pPr>
        <w:pStyle w:val="ConsPlusNonformat"/>
        <w:widowControl/>
        <w:jc w:val="both"/>
      </w:pPr>
      <w:r>
        <w:t>├───────────┼─────────────────┼────────────────────┼───────────┼──────────┤</w:t>
      </w:r>
    </w:p>
    <w:p w:rsidR="00373C1A" w:rsidRDefault="00373C1A" w:rsidP="00373C1A">
      <w:pPr>
        <w:pStyle w:val="ConsPlusNonformat"/>
        <w:widowControl/>
        <w:jc w:val="both"/>
      </w:pPr>
      <w:r>
        <w:t>│   Игровые │   Малоподвижные │   Игровое,         │           │          │</w:t>
      </w:r>
    </w:p>
    <w:p w:rsidR="00373C1A" w:rsidRDefault="00373C1A" w:rsidP="00373C1A">
      <w:pPr>
        <w:pStyle w:val="ConsPlusNonformat"/>
        <w:widowControl/>
        <w:jc w:val="both"/>
      </w:pPr>
      <w:r>
        <w:t>│площадки   │индивидуальные,  │физкультурно-       │           │          │</w:t>
      </w:r>
    </w:p>
    <w:p w:rsidR="00373C1A" w:rsidRDefault="00373C1A" w:rsidP="00373C1A">
      <w:pPr>
        <w:pStyle w:val="ConsPlusNonformat"/>
        <w:widowControl/>
        <w:jc w:val="both"/>
      </w:pPr>
      <w:r>
        <w:t>│для детей: │подвижные        │оздоровительное     │           │          │</w:t>
      </w:r>
    </w:p>
    <w:p w:rsidR="00373C1A" w:rsidRDefault="00373C1A" w:rsidP="00373C1A">
      <w:pPr>
        <w:pStyle w:val="ConsPlusNonformat"/>
        <w:widowControl/>
        <w:jc w:val="both"/>
      </w:pPr>
      <w:r>
        <w:t>│- до 3 лет │коллективные     │оборудование,       │ 10 - 100  │   3,0    │</w:t>
      </w:r>
    </w:p>
    <w:p w:rsidR="00373C1A" w:rsidRDefault="00373C1A" w:rsidP="00373C1A">
      <w:pPr>
        <w:pStyle w:val="ConsPlusNonformat"/>
        <w:widowControl/>
        <w:jc w:val="both"/>
      </w:pPr>
      <w:r>
        <w:t>│- 4 - 6 лет│игры. Размещение │освещение, скамьи,  │ 120 - 300 │   5,0    │</w:t>
      </w:r>
    </w:p>
    <w:p w:rsidR="00373C1A" w:rsidRDefault="00373C1A" w:rsidP="00373C1A">
      <w:pPr>
        <w:pStyle w:val="ConsPlusNonformat"/>
        <w:widowControl/>
        <w:jc w:val="both"/>
      </w:pPr>
      <w:r>
        <w:t>│- 7 - 14   │вдоль            │урны.               │500 - 2000 │   10,0   │</w:t>
      </w:r>
    </w:p>
    <w:p w:rsidR="00373C1A" w:rsidRDefault="00373C1A" w:rsidP="00373C1A">
      <w:pPr>
        <w:pStyle w:val="ConsPlusNonformat"/>
        <w:widowControl/>
        <w:jc w:val="both"/>
      </w:pPr>
      <w:r>
        <w:t>│лет        │второстепенных   │   Покрытие:        │           │          │</w:t>
      </w:r>
    </w:p>
    <w:p w:rsidR="00373C1A" w:rsidRDefault="00373C1A" w:rsidP="00373C1A">
      <w:pPr>
        <w:pStyle w:val="ConsPlusNonformat"/>
        <w:widowControl/>
        <w:jc w:val="both"/>
      </w:pPr>
      <w:r>
        <w:t>│           │аллей            │песчаное, фунтовое  │           │          │</w:t>
      </w:r>
    </w:p>
    <w:p w:rsidR="00373C1A" w:rsidRDefault="00373C1A" w:rsidP="00373C1A">
      <w:pPr>
        <w:pStyle w:val="ConsPlusNonformat"/>
        <w:widowControl/>
        <w:jc w:val="both"/>
      </w:pPr>
      <w:r>
        <w:t>├───────────┼─────────────────┤улучшенное, газон   ├───────────┼──────────┤</w:t>
      </w:r>
    </w:p>
    <w:p w:rsidR="00373C1A" w:rsidRDefault="00373C1A" w:rsidP="00373C1A">
      <w:pPr>
        <w:pStyle w:val="ConsPlusNonformat"/>
        <w:widowControl/>
        <w:jc w:val="both"/>
      </w:pPr>
      <w:r>
        <w:t>│   Игровые │   Подвижные     │                    │1200 - 1700│   15,0   │</w:t>
      </w:r>
    </w:p>
    <w:p w:rsidR="00373C1A" w:rsidRDefault="00373C1A" w:rsidP="00373C1A">
      <w:pPr>
        <w:pStyle w:val="ConsPlusNonformat"/>
        <w:widowControl/>
        <w:jc w:val="both"/>
      </w:pPr>
      <w:r>
        <w:t>│комплексы  │коллективные игры│                    │           │          │</w:t>
      </w:r>
    </w:p>
    <w:p w:rsidR="00373C1A" w:rsidRDefault="00373C1A" w:rsidP="00373C1A">
      <w:pPr>
        <w:pStyle w:val="ConsPlusNonformat"/>
        <w:widowControl/>
        <w:jc w:val="both"/>
      </w:pPr>
      <w:r>
        <w:t>│для детей  │                 │                    │           │          │</w:t>
      </w:r>
    </w:p>
    <w:p w:rsidR="00373C1A" w:rsidRDefault="00373C1A" w:rsidP="00373C1A">
      <w:pPr>
        <w:pStyle w:val="ConsPlusNonformat"/>
        <w:widowControl/>
        <w:jc w:val="both"/>
      </w:pPr>
      <w:r>
        <w:t>│до 14 лет  │                 │                    │           │          │</w:t>
      </w:r>
    </w:p>
    <w:p w:rsidR="00373C1A" w:rsidRDefault="00373C1A" w:rsidP="00373C1A">
      <w:pPr>
        <w:pStyle w:val="ConsPlusNonformat"/>
        <w:widowControl/>
        <w:jc w:val="both"/>
      </w:pPr>
      <w:r>
        <w:t>├───────────┼─────────────────┼────────────────────┼───────────┼──────────┤</w:t>
      </w:r>
    </w:p>
    <w:p w:rsidR="00373C1A" w:rsidRDefault="00373C1A" w:rsidP="00373C1A">
      <w:pPr>
        <w:pStyle w:val="ConsPlusNonformat"/>
        <w:widowControl/>
        <w:jc w:val="both"/>
      </w:pPr>
      <w:r>
        <w:t>│   Спортив-│   Различные     │   Специальное      │150 - 7000 │   10,0   │</w:t>
      </w:r>
    </w:p>
    <w:p w:rsidR="00373C1A" w:rsidRDefault="00373C1A" w:rsidP="00373C1A">
      <w:pPr>
        <w:pStyle w:val="ConsPlusNonformat"/>
        <w:widowControl/>
        <w:jc w:val="both"/>
      </w:pPr>
      <w:r>
        <w:t>│но-игровые │подвижные игры и │оборудование и      │           │          │</w:t>
      </w:r>
    </w:p>
    <w:p w:rsidR="00373C1A" w:rsidRDefault="00373C1A" w:rsidP="00373C1A">
      <w:pPr>
        <w:pStyle w:val="ConsPlusNonformat"/>
        <w:widowControl/>
        <w:jc w:val="both"/>
      </w:pPr>
      <w:r>
        <w:t>│для детей и│развлечения, в   │благоустройство,    │           │          │</w:t>
      </w:r>
    </w:p>
    <w:p w:rsidR="00373C1A" w:rsidRDefault="00373C1A" w:rsidP="00373C1A">
      <w:pPr>
        <w:pStyle w:val="ConsPlusNonformat"/>
        <w:widowControl/>
        <w:jc w:val="both"/>
      </w:pPr>
      <w:r>
        <w:t>│подростков │т.ч. велодромы,  │рассчитанное на     │           │          │</w:t>
      </w:r>
    </w:p>
    <w:p w:rsidR="00373C1A" w:rsidRDefault="00373C1A" w:rsidP="00373C1A">
      <w:pPr>
        <w:pStyle w:val="ConsPlusNonformat"/>
        <w:widowControl/>
        <w:jc w:val="both"/>
      </w:pPr>
      <w:r>
        <w:t>│10 - 17    │скалодромы,      │конкретное          │           │          │</w:t>
      </w:r>
    </w:p>
    <w:p w:rsidR="00373C1A" w:rsidRDefault="00373C1A" w:rsidP="00373C1A">
      <w:pPr>
        <w:pStyle w:val="ConsPlusNonformat"/>
        <w:widowControl/>
        <w:jc w:val="both"/>
      </w:pPr>
      <w:r>
        <w:t>│лет, для   │мини-рампы,      │спортивно-игровое   │           │          │</w:t>
      </w:r>
    </w:p>
    <w:p w:rsidR="00373C1A" w:rsidRDefault="00373C1A" w:rsidP="00373C1A">
      <w:pPr>
        <w:pStyle w:val="ConsPlusNonformat"/>
        <w:widowControl/>
        <w:jc w:val="both"/>
      </w:pPr>
      <w:r>
        <w:t>│взрослых   │катание на       │использование       │           │          │</w:t>
      </w:r>
    </w:p>
    <w:p w:rsidR="00373C1A" w:rsidRDefault="00373C1A" w:rsidP="00373C1A">
      <w:pPr>
        <w:pStyle w:val="ConsPlusNonformat"/>
        <w:widowControl/>
        <w:jc w:val="both"/>
      </w:pPr>
      <w:r>
        <w:t>│           │роликовых коньках│                    │           │          │</w:t>
      </w:r>
    </w:p>
    <w:p w:rsidR="00373C1A" w:rsidRDefault="00373C1A" w:rsidP="00373C1A">
      <w:pPr>
        <w:pStyle w:val="ConsPlusNonformat"/>
        <w:widowControl/>
        <w:jc w:val="both"/>
      </w:pPr>
      <w:r>
        <w:t>│           │и пр.            │                    │           │          │</w:t>
      </w:r>
    </w:p>
    <w:p w:rsidR="00373C1A" w:rsidRDefault="00373C1A" w:rsidP="00373C1A">
      <w:pPr>
        <w:pStyle w:val="ConsPlusNonformat"/>
        <w:widowControl/>
        <w:jc w:val="both"/>
      </w:pPr>
      <w:r>
        <w:t>├───────────┼─────────────────┼────────────────────┼───────────┴──────────┤</w:t>
      </w:r>
    </w:p>
    <w:p w:rsidR="00373C1A" w:rsidRDefault="00373C1A" w:rsidP="00373C1A">
      <w:pPr>
        <w:pStyle w:val="ConsPlusNonformat"/>
        <w:widowControl/>
        <w:jc w:val="both"/>
      </w:pPr>
      <w:r>
        <w:t>│   Предпар-│   У входов в    │   Покрытие:        │   Определяются       │</w:t>
      </w:r>
    </w:p>
    <w:p w:rsidR="00373C1A" w:rsidRDefault="00373C1A" w:rsidP="00373C1A">
      <w:pPr>
        <w:pStyle w:val="ConsPlusNonformat"/>
        <w:widowControl/>
        <w:jc w:val="both"/>
      </w:pPr>
      <w:r>
        <w:t>│ковые      │парк, у мест     │асфальтобетонное,   │транспортными         │</w:t>
      </w:r>
    </w:p>
    <w:p w:rsidR="00373C1A" w:rsidRDefault="00373C1A" w:rsidP="00373C1A">
      <w:pPr>
        <w:pStyle w:val="ConsPlusNonformat"/>
        <w:widowControl/>
        <w:jc w:val="both"/>
      </w:pPr>
      <w:r>
        <w:t>│площади с  │пересечения      │плиточное, плитки и │требованиями и        │</w:t>
      </w:r>
    </w:p>
    <w:p w:rsidR="00373C1A" w:rsidRDefault="00373C1A" w:rsidP="00373C1A">
      <w:pPr>
        <w:pStyle w:val="ConsPlusNonformat"/>
        <w:widowControl/>
        <w:jc w:val="both"/>
      </w:pPr>
      <w:r>
        <w:t>│автостоян- │подъездов к парку│соты, утопленные в  │графиком движения     │</w:t>
      </w:r>
    </w:p>
    <w:p w:rsidR="00373C1A" w:rsidRDefault="00373C1A" w:rsidP="00373C1A">
      <w:pPr>
        <w:pStyle w:val="ConsPlusNonformat"/>
        <w:widowControl/>
        <w:jc w:val="both"/>
      </w:pPr>
      <w:r>
        <w:t>│кой        │с городским      │газон, оборудованы  │транспорта            │</w:t>
      </w:r>
    </w:p>
    <w:p w:rsidR="00373C1A" w:rsidRDefault="00373C1A" w:rsidP="00373C1A">
      <w:pPr>
        <w:pStyle w:val="ConsPlusNonformat"/>
        <w:widowControl/>
        <w:jc w:val="both"/>
      </w:pPr>
      <w:r>
        <w:t>│           │транспортом      │бортовым камнем     │                      │</w:t>
      </w:r>
    </w:p>
    <w:p w:rsidR="00373C1A" w:rsidRDefault="00373C1A" w:rsidP="00373C1A">
      <w:pPr>
        <w:pStyle w:val="ConsPlusNonformat"/>
        <w:widowControl/>
        <w:jc w:val="both"/>
      </w:pPr>
      <w:r>
        <w:t>└───────────┴─────────────────┴────────────────────┴──────────────────────┘</w:t>
      </w:r>
    </w:p>
    <w:p w:rsidR="00373C1A" w:rsidRDefault="00373C1A" w:rsidP="00373C1A">
      <w:pPr>
        <w:jc w:val="both"/>
        <w:rPr>
          <w:rFonts w:cs="Calibri"/>
        </w:rPr>
      </w:pPr>
    </w:p>
    <w:p w:rsidR="00373C1A" w:rsidRDefault="00373C1A" w:rsidP="00373C1A">
      <w:pPr>
        <w:jc w:val="center"/>
        <w:outlineLvl w:val="2"/>
        <w:rPr>
          <w:rFonts w:cs="Calibri"/>
        </w:rPr>
      </w:pPr>
      <w:r>
        <w:rPr>
          <w:rFonts w:cs="Calibri"/>
        </w:rPr>
        <w:t>Таблица 3. Площади и пропускная способность парковых</w:t>
      </w:r>
    </w:p>
    <w:p w:rsidR="00373C1A" w:rsidRDefault="00373C1A" w:rsidP="00373C1A">
      <w:pPr>
        <w:jc w:val="center"/>
        <w:rPr>
          <w:rFonts w:cs="Calibri"/>
        </w:rPr>
      </w:pPr>
      <w:r>
        <w:rPr>
          <w:rFonts w:cs="Calibri"/>
        </w:rPr>
        <w:t>сооружений и площадок</w:t>
      </w:r>
    </w:p>
    <w:p w:rsidR="00373C1A" w:rsidRDefault="00373C1A" w:rsidP="00373C1A">
      <w:pPr>
        <w:ind w:firstLine="540"/>
        <w:jc w:val="both"/>
        <w:rPr>
          <w:rFonts w:cs="Calibri"/>
        </w:rPr>
      </w:pPr>
    </w:p>
    <w:p w:rsidR="00373C1A" w:rsidRDefault="00373C1A" w:rsidP="00373C1A">
      <w:pPr>
        <w:pStyle w:val="ConsPlusNonformat"/>
        <w:widowControl/>
        <w:jc w:val="both"/>
      </w:pPr>
      <w:r>
        <w:t>┌────────────────────────────────────┬───────────────────┬────────────────┐</w:t>
      </w:r>
    </w:p>
    <w:p w:rsidR="00373C1A" w:rsidRDefault="00373C1A" w:rsidP="00373C1A">
      <w:pPr>
        <w:pStyle w:val="ConsPlusNonformat"/>
        <w:widowControl/>
        <w:jc w:val="both"/>
      </w:pPr>
      <w:r>
        <w:t>│ Наименование объектов и сооружений │    Пропускная     │Норма площади в │</w:t>
      </w:r>
    </w:p>
    <w:p w:rsidR="00373C1A" w:rsidRDefault="00373C1A" w:rsidP="00373C1A">
      <w:pPr>
        <w:pStyle w:val="ConsPlusNonformat"/>
        <w:widowControl/>
        <w:jc w:val="both"/>
      </w:pPr>
      <w:r>
        <w:t>│                                    │способность одного │ кв. м на одно  │</w:t>
      </w:r>
    </w:p>
    <w:p w:rsidR="00373C1A" w:rsidRDefault="00373C1A" w:rsidP="00373C1A">
      <w:pPr>
        <w:pStyle w:val="ConsPlusNonformat"/>
        <w:widowControl/>
        <w:jc w:val="both"/>
      </w:pPr>
      <w:r>
        <w:t>│                                    │ места или объекта │ место или один │</w:t>
      </w:r>
    </w:p>
    <w:p w:rsidR="00373C1A" w:rsidRDefault="00373C1A" w:rsidP="00373C1A">
      <w:pPr>
        <w:pStyle w:val="ConsPlusNonformat"/>
        <w:widowControl/>
        <w:jc w:val="both"/>
      </w:pPr>
      <w:r>
        <w:t>│                                    │ (человек в день)  │     объект     │</w:t>
      </w:r>
    </w:p>
    <w:p w:rsidR="00373C1A" w:rsidRDefault="00373C1A" w:rsidP="00373C1A">
      <w:pPr>
        <w:pStyle w:val="ConsPlusNonformat"/>
        <w:widowControl/>
        <w:jc w:val="both"/>
      </w:pPr>
      <w:r>
        <w:t>├────────────────────────────────────┼───────────────────┼────────────────┤</w:t>
      </w:r>
    </w:p>
    <w:p w:rsidR="00373C1A" w:rsidRDefault="00373C1A" w:rsidP="00373C1A">
      <w:pPr>
        <w:pStyle w:val="ConsPlusNonformat"/>
        <w:widowControl/>
        <w:jc w:val="both"/>
      </w:pPr>
      <w:r>
        <w:t>│                 1                  │         2         │       3        │</w:t>
      </w:r>
    </w:p>
    <w:p w:rsidR="00373C1A" w:rsidRDefault="00373C1A" w:rsidP="00373C1A">
      <w:pPr>
        <w:pStyle w:val="ConsPlusNonformat"/>
        <w:widowControl/>
        <w:jc w:val="both"/>
      </w:pPr>
      <w:r>
        <w:t>├────────────────────────────────────┼───────────────────┼────────────────┤</w:t>
      </w:r>
    </w:p>
    <w:p w:rsidR="00373C1A" w:rsidRDefault="00373C1A" w:rsidP="00373C1A">
      <w:pPr>
        <w:pStyle w:val="ConsPlusNonformat"/>
        <w:widowControl/>
        <w:jc w:val="both"/>
      </w:pPr>
      <w:r>
        <w:t xml:space="preserve">│  Аттракцион крупный </w:t>
      </w:r>
      <w:hyperlink r:id="rId96" w:history="1">
        <w:r>
          <w:rPr>
            <w:color w:val="0000FF"/>
          </w:rPr>
          <w:t>&lt;*&gt;</w:t>
        </w:r>
      </w:hyperlink>
      <w:r>
        <w:t xml:space="preserve">            │        250        │      800       │</w:t>
      </w:r>
    </w:p>
    <w:p w:rsidR="00373C1A" w:rsidRDefault="00373C1A" w:rsidP="00373C1A">
      <w:pPr>
        <w:pStyle w:val="ConsPlusNonformat"/>
        <w:widowControl/>
        <w:jc w:val="both"/>
      </w:pPr>
      <w:r>
        <w:t xml:space="preserve">│  Малый </w:t>
      </w:r>
      <w:hyperlink r:id="rId97" w:history="1">
        <w:r>
          <w:rPr>
            <w:color w:val="0000FF"/>
          </w:rPr>
          <w:t>&lt;*&gt;</w:t>
        </w:r>
      </w:hyperlink>
      <w:r>
        <w:t xml:space="preserve">                         │        100        │       10       │</w:t>
      </w:r>
    </w:p>
    <w:p w:rsidR="00373C1A" w:rsidRDefault="00373C1A" w:rsidP="00373C1A">
      <w:pPr>
        <w:pStyle w:val="ConsPlusNonformat"/>
        <w:widowControl/>
        <w:jc w:val="both"/>
      </w:pPr>
      <w:r>
        <w:t>├────────────────────────────────────┼───────────────────┼────────────────┤</w:t>
      </w:r>
    </w:p>
    <w:p w:rsidR="00373C1A" w:rsidRDefault="00373C1A" w:rsidP="00373C1A">
      <w:pPr>
        <w:pStyle w:val="ConsPlusNonformat"/>
        <w:widowControl/>
        <w:jc w:val="both"/>
      </w:pPr>
      <w:r>
        <w:t>│    Бассейн для плавания: открытый  │      50 x 5       │    25 x 10     │</w:t>
      </w:r>
    </w:p>
    <w:p w:rsidR="00373C1A" w:rsidRDefault="00373C1A" w:rsidP="00373C1A">
      <w:pPr>
        <w:pStyle w:val="ConsPlusNonformat"/>
        <w:widowControl/>
        <w:jc w:val="both"/>
      </w:pPr>
      <w:r>
        <w:t>│</w:t>
      </w:r>
      <w:hyperlink r:id="rId98" w:history="1">
        <w:r>
          <w:rPr>
            <w:color w:val="0000FF"/>
          </w:rPr>
          <w:t>&lt;*&gt;</w:t>
        </w:r>
      </w:hyperlink>
      <w:r>
        <w:t xml:space="preserve">                                 │                   │    50 x 100    │</w:t>
      </w:r>
    </w:p>
    <w:p w:rsidR="00373C1A" w:rsidRDefault="00373C1A" w:rsidP="00373C1A">
      <w:pPr>
        <w:pStyle w:val="ConsPlusNonformat"/>
        <w:widowControl/>
        <w:jc w:val="both"/>
      </w:pPr>
      <w:r>
        <w:t>├────────────────────────────────────┼───────────────────┼────────────────┤</w:t>
      </w:r>
    </w:p>
    <w:p w:rsidR="00373C1A" w:rsidRDefault="00373C1A" w:rsidP="00373C1A">
      <w:pPr>
        <w:pStyle w:val="ConsPlusNonformat"/>
        <w:widowControl/>
        <w:jc w:val="both"/>
      </w:pPr>
      <w:r>
        <w:t xml:space="preserve">│    Игротека </w:t>
      </w:r>
      <w:hyperlink r:id="rId99" w:history="1">
        <w:r>
          <w:rPr>
            <w:color w:val="0000FF"/>
          </w:rPr>
          <w:t>&lt;*&gt;</w:t>
        </w:r>
      </w:hyperlink>
      <w:r>
        <w:t xml:space="preserve">                    │        100        │       20       │</w:t>
      </w:r>
    </w:p>
    <w:p w:rsidR="00373C1A" w:rsidRDefault="00373C1A" w:rsidP="00373C1A">
      <w:pPr>
        <w:pStyle w:val="ConsPlusNonformat"/>
        <w:widowControl/>
        <w:jc w:val="both"/>
      </w:pPr>
      <w:r>
        <w:t>├────────────────────────────────────┼───────────────────┼────────────────┤</w:t>
      </w:r>
    </w:p>
    <w:p w:rsidR="00373C1A" w:rsidRDefault="00373C1A" w:rsidP="00373C1A">
      <w:pPr>
        <w:pStyle w:val="ConsPlusNonformat"/>
        <w:widowControl/>
        <w:jc w:val="both"/>
      </w:pPr>
      <w:r>
        <w:t>│    Площадка для хорового пения     │        6,0        │      1,0       │</w:t>
      </w:r>
    </w:p>
    <w:p w:rsidR="00373C1A" w:rsidRDefault="00373C1A" w:rsidP="00373C1A">
      <w:pPr>
        <w:pStyle w:val="ConsPlusNonformat"/>
        <w:widowControl/>
        <w:jc w:val="both"/>
      </w:pPr>
      <w:r>
        <w:t>├────────────────────────────────────┼───────────────────┼────────────────┤</w:t>
      </w:r>
    </w:p>
    <w:p w:rsidR="00373C1A" w:rsidRDefault="00373C1A" w:rsidP="00373C1A">
      <w:pPr>
        <w:pStyle w:val="ConsPlusNonformat"/>
        <w:widowControl/>
        <w:jc w:val="both"/>
      </w:pPr>
      <w:r>
        <w:t>│    Площадка (терраса, зал) для     │        4,0        │      1,5       │</w:t>
      </w:r>
    </w:p>
    <w:p w:rsidR="00373C1A" w:rsidRDefault="00373C1A" w:rsidP="00373C1A">
      <w:pPr>
        <w:pStyle w:val="ConsPlusNonformat"/>
        <w:widowControl/>
        <w:jc w:val="both"/>
      </w:pPr>
      <w:r>
        <w:t>│танцев                              │                   │                │</w:t>
      </w:r>
    </w:p>
    <w:p w:rsidR="00373C1A" w:rsidRDefault="00373C1A" w:rsidP="00373C1A">
      <w:pPr>
        <w:pStyle w:val="ConsPlusNonformat"/>
        <w:widowControl/>
        <w:jc w:val="both"/>
      </w:pPr>
      <w:r>
        <w:t>├────────────────────────────────────┼───────────────────┼────────────────┤</w:t>
      </w:r>
    </w:p>
    <w:p w:rsidR="00373C1A" w:rsidRDefault="00373C1A" w:rsidP="00373C1A">
      <w:pPr>
        <w:pStyle w:val="ConsPlusNonformat"/>
        <w:widowControl/>
        <w:jc w:val="both"/>
      </w:pPr>
      <w:r>
        <w:t>│    Открытый театр                  │        1,0        │      1,0       │</w:t>
      </w:r>
    </w:p>
    <w:p w:rsidR="00373C1A" w:rsidRDefault="00373C1A" w:rsidP="00373C1A">
      <w:pPr>
        <w:pStyle w:val="ConsPlusNonformat"/>
        <w:widowControl/>
        <w:jc w:val="both"/>
      </w:pPr>
      <w:r>
        <w:t>├────────────────────────────────────┼───────────────────┼────────────────┤</w:t>
      </w:r>
    </w:p>
    <w:p w:rsidR="00373C1A" w:rsidRDefault="00373C1A" w:rsidP="00373C1A">
      <w:pPr>
        <w:pStyle w:val="ConsPlusNonformat"/>
        <w:widowControl/>
        <w:jc w:val="both"/>
      </w:pPr>
      <w:r>
        <w:t>│    Летний кинотеатр (без фойе)     │        5,0        │      1,2       │</w:t>
      </w:r>
    </w:p>
    <w:p w:rsidR="00373C1A" w:rsidRDefault="00373C1A" w:rsidP="00373C1A">
      <w:pPr>
        <w:pStyle w:val="ConsPlusNonformat"/>
        <w:widowControl/>
        <w:jc w:val="both"/>
      </w:pPr>
      <w:r>
        <w:t>├────────────────────────────────────┼───────────────────┼────────────────┤</w:t>
      </w:r>
    </w:p>
    <w:p w:rsidR="00373C1A" w:rsidRDefault="00373C1A" w:rsidP="00373C1A">
      <w:pPr>
        <w:pStyle w:val="ConsPlusNonformat"/>
        <w:widowControl/>
        <w:jc w:val="both"/>
      </w:pPr>
      <w:r>
        <w:t>│    Летний цирк                     │        2,0        │      1,5       │</w:t>
      </w:r>
    </w:p>
    <w:p w:rsidR="00373C1A" w:rsidRDefault="00373C1A" w:rsidP="00373C1A">
      <w:pPr>
        <w:pStyle w:val="ConsPlusNonformat"/>
        <w:widowControl/>
        <w:jc w:val="both"/>
      </w:pPr>
      <w:r>
        <w:t>├────────────────────────────────────┼───────────────────┼────────────────┤</w:t>
      </w:r>
    </w:p>
    <w:p w:rsidR="00373C1A" w:rsidRDefault="00373C1A" w:rsidP="00373C1A">
      <w:pPr>
        <w:pStyle w:val="ConsPlusNonformat"/>
        <w:widowControl/>
        <w:jc w:val="both"/>
      </w:pPr>
      <w:r>
        <w:t>│    Выставочный павильон            │        5,0        │      10,0      │</w:t>
      </w:r>
    </w:p>
    <w:p w:rsidR="00373C1A" w:rsidRDefault="00373C1A" w:rsidP="00373C1A">
      <w:pPr>
        <w:pStyle w:val="ConsPlusNonformat"/>
        <w:widowControl/>
        <w:jc w:val="both"/>
      </w:pPr>
      <w:r>
        <w:t>├────────────────────────────────────┼───────────────────┼────────────────┤</w:t>
      </w:r>
    </w:p>
    <w:p w:rsidR="00373C1A" w:rsidRDefault="00373C1A" w:rsidP="00373C1A">
      <w:pPr>
        <w:pStyle w:val="ConsPlusNonformat"/>
        <w:widowControl/>
        <w:jc w:val="both"/>
      </w:pPr>
      <w:r>
        <w:t>│    Открытый лекторий               │        3,0        │      0,5       │</w:t>
      </w:r>
    </w:p>
    <w:p w:rsidR="00373C1A" w:rsidRDefault="00373C1A" w:rsidP="00373C1A">
      <w:pPr>
        <w:pStyle w:val="ConsPlusNonformat"/>
        <w:widowControl/>
        <w:jc w:val="both"/>
      </w:pPr>
      <w:r>
        <w:t>├────────────────────────────────────┼───────────────────┼────────────────┤</w:t>
      </w:r>
    </w:p>
    <w:p w:rsidR="00373C1A" w:rsidRDefault="00373C1A" w:rsidP="00373C1A">
      <w:pPr>
        <w:pStyle w:val="ConsPlusNonformat"/>
        <w:widowControl/>
        <w:jc w:val="both"/>
      </w:pPr>
      <w:r>
        <w:t>│    Павильон для чтения и тихих игр │        6,0        │      3,0       │</w:t>
      </w:r>
    </w:p>
    <w:p w:rsidR="00373C1A" w:rsidRDefault="00373C1A" w:rsidP="00373C1A">
      <w:pPr>
        <w:pStyle w:val="ConsPlusNonformat"/>
        <w:widowControl/>
        <w:jc w:val="both"/>
      </w:pPr>
      <w:r>
        <w:t>├────────────────────────────────────┼───────────────────┼────────────────┤</w:t>
      </w:r>
    </w:p>
    <w:p w:rsidR="00373C1A" w:rsidRDefault="00373C1A" w:rsidP="00373C1A">
      <w:pPr>
        <w:pStyle w:val="ConsPlusNonformat"/>
        <w:widowControl/>
        <w:jc w:val="both"/>
      </w:pPr>
      <w:r>
        <w:t>│   Кафе                             │        6,0        │      2,5       │</w:t>
      </w:r>
    </w:p>
    <w:p w:rsidR="00373C1A" w:rsidRDefault="00373C1A" w:rsidP="00373C1A">
      <w:pPr>
        <w:pStyle w:val="ConsPlusNonformat"/>
        <w:widowControl/>
        <w:jc w:val="both"/>
      </w:pPr>
      <w:r>
        <w:t>├────────────────────────────────────┼───────────────────┼────────────────┤</w:t>
      </w:r>
    </w:p>
    <w:p w:rsidR="00373C1A" w:rsidRDefault="00373C1A" w:rsidP="00373C1A">
      <w:pPr>
        <w:pStyle w:val="ConsPlusNonformat"/>
        <w:widowControl/>
        <w:jc w:val="both"/>
      </w:pPr>
      <w:r>
        <w:t>│    Торговый киоск                  │       50,0        │      6,0       │</w:t>
      </w:r>
    </w:p>
    <w:p w:rsidR="00373C1A" w:rsidRDefault="00373C1A" w:rsidP="00373C1A">
      <w:pPr>
        <w:pStyle w:val="ConsPlusNonformat"/>
        <w:widowControl/>
        <w:jc w:val="both"/>
      </w:pPr>
      <w:r>
        <w:t>├────────────────────────────────────┼───────────────────┼────────────────┤</w:t>
      </w:r>
    </w:p>
    <w:p w:rsidR="00373C1A" w:rsidRDefault="00373C1A" w:rsidP="00373C1A">
      <w:pPr>
        <w:pStyle w:val="ConsPlusNonformat"/>
        <w:widowControl/>
        <w:jc w:val="both"/>
      </w:pPr>
      <w:r>
        <w:t>│    Киоск-библиотека                │       50,0        │       60       │</w:t>
      </w:r>
    </w:p>
    <w:p w:rsidR="00373C1A" w:rsidRDefault="00373C1A" w:rsidP="00373C1A">
      <w:pPr>
        <w:pStyle w:val="ConsPlusNonformat"/>
        <w:widowControl/>
        <w:jc w:val="both"/>
      </w:pPr>
      <w:r>
        <w:t>├────────────────────────────────────┼───────────────────┼────────────────┤</w:t>
      </w:r>
    </w:p>
    <w:p w:rsidR="00373C1A" w:rsidRDefault="00373C1A" w:rsidP="00373C1A">
      <w:pPr>
        <w:pStyle w:val="ConsPlusNonformat"/>
        <w:widowControl/>
        <w:jc w:val="both"/>
      </w:pPr>
      <w:r>
        <w:t xml:space="preserve">│    Касса </w:t>
      </w:r>
      <w:hyperlink r:id="rId100" w:history="1">
        <w:r>
          <w:rPr>
            <w:color w:val="0000FF"/>
          </w:rPr>
          <w:t>&lt;*&gt;</w:t>
        </w:r>
      </w:hyperlink>
      <w:r>
        <w:t xml:space="preserve">                       │  120,0 (в 1 час)  │      2,0       │</w:t>
      </w:r>
    </w:p>
    <w:p w:rsidR="00373C1A" w:rsidRDefault="00373C1A" w:rsidP="00373C1A">
      <w:pPr>
        <w:pStyle w:val="ConsPlusNonformat"/>
        <w:widowControl/>
        <w:jc w:val="both"/>
      </w:pPr>
      <w:r>
        <w:t>├────────────────────────────────────┼───────────────────┼────────────────┤</w:t>
      </w:r>
    </w:p>
    <w:p w:rsidR="00373C1A" w:rsidRDefault="00373C1A" w:rsidP="00373C1A">
      <w:pPr>
        <w:pStyle w:val="ConsPlusNonformat"/>
        <w:widowControl/>
        <w:jc w:val="both"/>
      </w:pPr>
      <w:r>
        <w:t>│    Туалет                          │  20,0 (в 1 час)   │      1,2       │</w:t>
      </w:r>
    </w:p>
    <w:p w:rsidR="00373C1A" w:rsidRDefault="00373C1A" w:rsidP="00373C1A">
      <w:pPr>
        <w:pStyle w:val="ConsPlusNonformat"/>
        <w:widowControl/>
        <w:jc w:val="both"/>
      </w:pPr>
      <w:r>
        <w:t>├────────────────────────────────────┼───────────────────┼────────────────┤</w:t>
      </w:r>
    </w:p>
    <w:p w:rsidR="00373C1A" w:rsidRDefault="00373C1A" w:rsidP="00373C1A">
      <w:pPr>
        <w:pStyle w:val="ConsPlusNonformat"/>
        <w:widowControl/>
        <w:jc w:val="both"/>
      </w:pPr>
      <w:r>
        <w:t>│    Беседки для отдыха              │       10,0        │      2,0       │</w:t>
      </w:r>
    </w:p>
    <w:p w:rsidR="00373C1A" w:rsidRDefault="00373C1A" w:rsidP="00373C1A">
      <w:pPr>
        <w:pStyle w:val="ConsPlusNonformat"/>
        <w:widowControl/>
        <w:jc w:val="both"/>
      </w:pPr>
      <w:r>
        <w:t>├────────────────────────────────────┼───────────────────┼────────────────┤</w:t>
      </w:r>
    </w:p>
    <w:p w:rsidR="00373C1A" w:rsidRDefault="00373C1A" w:rsidP="00373C1A">
      <w:pPr>
        <w:pStyle w:val="ConsPlusNonformat"/>
        <w:widowControl/>
        <w:jc w:val="both"/>
      </w:pPr>
      <w:r>
        <w:t>│    Водно-лыжная станция            │        6,0        │      4,0       │</w:t>
      </w:r>
    </w:p>
    <w:p w:rsidR="00373C1A" w:rsidRDefault="00373C1A" w:rsidP="00373C1A">
      <w:pPr>
        <w:pStyle w:val="ConsPlusNonformat"/>
        <w:widowControl/>
        <w:jc w:val="both"/>
      </w:pPr>
      <w:r>
        <w:t>├────────────────────────────────────┼───────────────────┼────────────────┤</w:t>
      </w:r>
    </w:p>
    <w:p w:rsidR="00373C1A" w:rsidRDefault="00373C1A" w:rsidP="00373C1A">
      <w:pPr>
        <w:pStyle w:val="ConsPlusNonformat"/>
        <w:widowControl/>
        <w:jc w:val="both"/>
      </w:pPr>
      <w:r>
        <w:t>│    Физкультурно-тренажерный зал    │       10,0        │      3,0       │</w:t>
      </w:r>
    </w:p>
    <w:p w:rsidR="00373C1A" w:rsidRDefault="00373C1A" w:rsidP="00373C1A">
      <w:pPr>
        <w:pStyle w:val="ConsPlusNonformat"/>
        <w:widowControl/>
        <w:jc w:val="both"/>
      </w:pPr>
      <w:r>
        <w:t>├────────────────────────────────────┼───────────────────┼────────────────┤</w:t>
      </w:r>
    </w:p>
    <w:p w:rsidR="00373C1A" w:rsidRDefault="00373C1A" w:rsidP="00373C1A">
      <w:pPr>
        <w:pStyle w:val="ConsPlusNonformat"/>
        <w:widowControl/>
        <w:jc w:val="both"/>
      </w:pPr>
      <w:r>
        <w:t>│    Летняя раздевалка               │       20,0        │      2,0       │</w:t>
      </w:r>
    </w:p>
    <w:p w:rsidR="00373C1A" w:rsidRDefault="00373C1A" w:rsidP="00373C1A">
      <w:pPr>
        <w:pStyle w:val="ConsPlusNonformat"/>
        <w:widowControl/>
        <w:jc w:val="both"/>
      </w:pPr>
      <w:r>
        <w:t>├────────────────────────────────────┼───────────────────┼────────────────┤</w:t>
      </w:r>
    </w:p>
    <w:p w:rsidR="00373C1A" w:rsidRDefault="00373C1A" w:rsidP="00373C1A">
      <w:pPr>
        <w:pStyle w:val="ConsPlusNonformat"/>
        <w:widowControl/>
        <w:jc w:val="both"/>
      </w:pPr>
      <w:r>
        <w:t>│    Зимняя раздевалка               │       10,0        │      3,0       │</w:t>
      </w:r>
    </w:p>
    <w:p w:rsidR="00373C1A" w:rsidRDefault="00373C1A" w:rsidP="00373C1A">
      <w:pPr>
        <w:pStyle w:val="ConsPlusNonformat"/>
        <w:widowControl/>
        <w:jc w:val="both"/>
      </w:pPr>
      <w:r>
        <w:t>├────────────────────────────────────┼───────────────────┼────────────────┤</w:t>
      </w:r>
    </w:p>
    <w:p w:rsidR="00373C1A" w:rsidRDefault="00373C1A" w:rsidP="00373C1A">
      <w:pPr>
        <w:pStyle w:val="ConsPlusNonformat"/>
        <w:widowControl/>
        <w:jc w:val="both"/>
      </w:pPr>
      <w:r>
        <w:t>│    Летний душ с раздевалками       │       10,0        │      1,5       │</w:t>
      </w:r>
    </w:p>
    <w:p w:rsidR="00373C1A" w:rsidRDefault="00373C1A" w:rsidP="00373C1A">
      <w:pPr>
        <w:pStyle w:val="ConsPlusNonformat"/>
        <w:widowControl/>
        <w:jc w:val="both"/>
      </w:pPr>
      <w:r>
        <w:t>├────────────────────────────────────┼───────────────────┼────────────────┤</w:t>
      </w:r>
    </w:p>
    <w:p w:rsidR="00373C1A" w:rsidRDefault="00373C1A" w:rsidP="00373C1A">
      <w:pPr>
        <w:pStyle w:val="ConsPlusNonformat"/>
        <w:widowControl/>
        <w:jc w:val="both"/>
      </w:pPr>
      <w:r>
        <w:t xml:space="preserve">│    Стоянки для автомобилей </w:t>
      </w:r>
      <w:hyperlink r:id="rId101" w:history="1">
        <w:r>
          <w:rPr>
            <w:color w:val="0000FF"/>
          </w:rPr>
          <w:t>&lt;**&gt;</w:t>
        </w:r>
      </w:hyperlink>
      <w:r>
        <w:t xml:space="preserve">    │    4,0 машины     │      25,0      │</w:t>
      </w:r>
    </w:p>
    <w:p w:rsidR="00373C1A" w:rsidRDefault="00373C1A" w:rsidP="00373C1A">
      <w:pPr>
        <w:pStyle w:val="ConsPlusNonformat"/>
        <w:widowControl/>
        <w:jc w:val="both"/>
      </w:pPr>
      <w:r>
        <w:t>├────────────────────────────────────┼───────────────────┼────────────────┤</w:t>
      </w:r>
    </w:p>
    <w:p w:rsidR="00373C1A" w:rsidRDefault="00373C1A" w:rsidP="00373C1A">
      <w:pPr>
        <w:pStyle w:val="ConsPlusNonformat"/>
        <w:widowControl/>
        <w:jc w:val="both"/>
      </w:pPr>
      <w:r>
        <w:t xml:space="preserve">│    Стоянки для велосипедов </w:t>
      </w:r>
      <w:hyperlink r:id="rId102" w:history="1">
        <w:r>
          <w:rPr>
            <w:color w:val="0000FF"/>
          </w:rPr>
          <w:t>&lt;**&gt;</w:t>
        </w:r>
      </w:hyperlink>
      <w:r>
        <w:t xml:space="preserve">    │    12,0 машины    │      1,0       │</w:t>
      </w:r>
    </w:p>
    <w:p w:rsidR="00373C1A" w:rsidRDefault="00373C1A" w:rsidP="00373C1A">
      <w:pPr>
        <w:pStyle w:val="ConsPlusNonformat"/>
        <w:widowControl/>
        <w:jc w:val="both"/>
      </w:pPr>
      <w:r>
        <w:t>├────────────────────────────────────┼───────────────────┼────────────────┤</w:t>
      </w:r>
    </w:p>
    <w:p w:rsidR="00373C1A" w:rsidRDefault="00373C1A" w:rsidP="00373C1A">
      <w:pPr>
        <w:pStyle w:val="ConsPlusNonformat"/>
        <w:widowControl/>
        <w:jc w:val="both"/>
      </w:pPr>
      <w:r>
        <w:t>│    Биллиардная (1 стол)            │         6         │       20       │</w:t>
      </w:r>
    </w:p>
    <w:p w:rsidR="00373C1A" w:rsidRDefault="00373C1A" w:rsidP="00373C1A">
      <w:pPr>
        <w:pStyle w:val="ConsPlusNonformat"/>
        <w:widowControl/>
        <w:jc w:val="both"/>
      </w:pPr>
      <w:r>
        <w:t>├────────────────────────────────────┼───────────────────┼────────────────┤</w:t>
      </w:r>
    </w:p>
    <w:p w:rsidR="00373C1A" w:rsidRDefault="00373C1A" w:rsidP="00373C1A">
      <w:pPr>
        <w:pStyle w:val="ConsPlusNonformat"/>
        <w:widowControl/>
        <w:jc w:val="both"/>
      </w:pPr>
      <w:r>
        <w:t xml:space="preserve">│    Детский автодром </w:t>
      </w:r>
      <w:hyperlink r:id="rId103" w:history="1">
        <w:r>
          <w:rPr>
            <w:color w:val="0000FF"/>
          </w:rPr>
          <w:t>&lt;*&gt;</w:t>
        </w:r>
      </w:hyperlink>
      <w:r>
        <w:t xml:space="preserve">            │        100        │       10       │</w:t>
      </w:r>
    </w:p>
    <w:p w:rsidR="00373C1A" w:rsidRDefault="00373C1A" w:rsidP="00373C1A">
      <w:pPr>
        <w:pStyle w:val="ConsPlusNonformat"/>
        <w:widowControl/>
        <w:jc w:val="both"/>
      </w:pPr>
      <w:r>
        <w:t>├────────────────────────────────────┼───────────────────┼────────────────┤</w:t>
      </w:r>
    </w:p>
    <w:p w:rsidR="00373C1A" w:rsidRDefault="00373C1A" w:rsidP="00373C1A">
      <w:pPr>
        <w:pStyle w:val="ConsPlusNonformat"/>
        <w:widowControl/>
        <w:jc w:val="both"/>
      </w:pPr>
      <w:r>
        <w:t xml:space="preserve">│    Каток </w:t>
      </w:r>
      <w:hyperlink r:id="rId104" w:history="1">
        <w:r>
          <w:rPr>
            <w:color w:val="0000FF"/>
          </w:rPr>
          <w:t>&lt;*&gt;</w:t>
        </w:r>
      </w:hyperlink>
      <w:r>
        <w:t xml:space="preserve">                       │      100 x 4      │    51 x 24     │</w:t>
      </w:r>
    </w:p>
    <w:p w:rsidR="00373C1A" w:rsidRDefault="00373C1A" w:rsidP="00373C1A">
      <w:pPr>
        <w:pStyle w:val="ConsPlusNonformat"/>
        <w:widowControl/>
        <w:jc w:val="both"/>
      </w:pPr>
      <w:r>
        <w:t>├────────────────────────────────────┼───────────────────┼────────────────┤</w:t>
      </w:r>
    </w:p>
    <w:p w:rsidR="00373C1A" w:rsidRDefault="00373C1A" w:rsidP="00373C1A">
      <w:pPr>
        <w:pStyle w:val="ConsPlusNonformat"/>
        <w:widowControl/>
        <w:jc w:val="both"/>
      </w:pPr>
      <w:r>
        <w:t xml:space="preserve">│    Корт для тенниса (крытый) </w:t>
      </w:r>
      <w:hyperlink r:id="rId105" w:history="1">
        <w:r>
          <w:rPr>
            <w:color w:val="0000FF"/>
          </w:rPr>
          <w:t>&lt;*&gt;</w:t>
        </w:r>
      </w:hyperlink>
      <w:r>
        <w:t xml:space="preserve">   │       4 x 5       │    30 x 18     │</w:t>
      </w:r>
    </w:p>
    <w:p w:rsidR="00373C1A" w:rsidRDefault="00373C1A" w:rsidP="00373C1A">
      <w:pPr>
        <w:pStyle w:val="ConsPlusNonformat"/>
        <w:widowControl/>
        <w:jc w:val="both"/>
      </w:pPr>
      <w:r>
        <w:t>├────────────────────────────────────┼───────────────────┼────────────────┤</w:t>
      </w:r>
    </w:p>
    <w:p w:rsidR="00373C1A" w:rsidRDefault="00373C1A" w:rsidP="00373C1A">
      <w:pPr>
        <w:pStyle w:val="ConsPlusNonformat"/>
        <w:widowControl/>
        <w:jc w:val="both"/>
      </w:pPr>
      <w:r>
        <w:t xml:space="preserve">│    Площадка для бадминтона </w:t>
      </w:r>
      <w:hyperlink r:id="rId106" w:history="1">
        <w:r>
          <w:rPr>
            <w:color w:val="0000FF"/>
          </w:rPr>
          <w:t>&lt;*&gt;</w:t>
        </w:r>
      </w:hyperlink>
      <w:r>
        <w:t xml:space="preserve">     │       4 x 5       │   6,1 x 13,4   │</w:t>
      </w:r>
    </w:p>
    <w:p w:rsidR="00373C1A" w:rsidRDefault="00373C1A" w:rsidP="00373C1A">
      <w:pPr>
        <w:pStyle w:val="ConsPlusNonformat"/>
        <w:widowControl/>
        <w:jc w:val="both"/>
      </w:pPr>
      <w:r>
        <w:t>├────────────────────────────────────┼───────────────────┼────────────────┤</w:t>
      </w:r>
    </w:p>
    <w:p w:rsidR="00373C1A" w:rsidRDefault="00373C1A" w:rsidP="00373C1A">
      <w:pPr>
        <w:pStyle w:val="ConsPlusNonformat"/>
        <w:widowControl/>
        <w:jc w:val="both"/>
      </w:pPr>
      <w:r>
        <w:t xml:space="preserve">│    Площадка для баскетбола </w:t>
      </w:r>
      <w:hyperlink r:id="rId107" w:history="1">
        <w:r>
          <w:rPr>
            <w:color w:val="0000FF"/>
          </w:rPr>
          <w:t>&lt;*&gt;</w:t>
        </w:r>
      </w:hyperlink>
      <w:r>
        <w:t xml:space="preserve">     │      15 x 4       │    26 x 14     │</w:t>
      </w:r>
    </w:p>
    <w:p w:rsidR="00373C1A" w:rsidRDefault="00373C1A" w:rsidP="00373C1A">
      <w:pPr>
        <w:pStyle w:val="ConsPlusNonformat"/>
        <w:widowControl/>
        <w:jc w:val="both"/>
      </w:pPr>
      <w:r>
        <w:t>├────────────────────────────────────┼───────────────────┼────────────────┤</w:t>
      </w:r>
    </w:p>
    <w:p w:rsidR="00373C1A" w:rsidRDefault="00373C1A" w:rsidP="00373C1A">
      <w:pPr>
        <w:pStyle w:val="ConsPlusNonformat"/>
        <w:widowControl/>
        <w:jc w:val="both"/>
      </w:pPr>
      <w:r>
        <w:t xml:space="preserve">│    Площадка для волейбола </w:t>
      </w:r>
      <w:hyperlink r:id="rId108" w:history="1">
        <w:r>
          <w:rPr>
            <w:color w:val="0000FF"/>
          </w:rPr>
          <w:t>&lt;*&gt;</w:t>
        </w:r>
      </w:hyperlink>
      <w:r>
        <w:t xml:space="preserve">      │      18 x 4       │     19 x 9     │</w:t>
      </w:r>
    </w:p>
    <w:p w:rsidR="00373C1A" w:rsidRDefault="00373C1A" w:rsidP="00373C1A">
      <w:pPr>
        <w:pStyle w:val="ConsPlusNonformat"/>
        <w:widowControl/>
        <w:jc w:val="both"/>
      </w:pPr>
      <w:r>
        <w:t>├────────────────────────────────────┼───────────────────┼────────────────┤</w:t>
      </w:r>
    </w:p>
    <w:p w:rsidR="00373C1A" w:rsidRDefault="00373C1A" w:rsidP="00373C1A">
      <w:pPr>
        <w:pStyle w:val="ConsPlusNonformat"/>
        <w:widowControl/>
        <w:jc w:val="both"/>
      </w:pPr>
      <w:r>
        <w:t xml:space="preserve">│    Площадка для гимнастики </w:t>
      </w:r>
      <w:hyperlink r:id="rId109" w:history="1">
        <w:r>
          <w:rPr>
            <w:color w:val="0000FF"/>
          </w:rPr>
          <w:t>&lt;*&gt;</w:t>
        </w:r>
      </w:hyperlink>
      <w:r>
        <w:t xml:space="preserve">     │      30 x 5       │    40 x 26     │</w:t>
      </w:r>
    </w:p>
    <w:p w:rsidR="00373C1A" w:rsidRDefault="00373C1A" w:rsidP="00373C1A">
      <w:pPr>
        <w:pStyle w:val="ConsPlusNonformat"/>
        <w:widowControl/>
        <w:jc w:val="both"/>
      </w:pPr>
      <w:r>
        <w:t>├────────────────────────────────────┼───────────────────┼────────────────┤</w:t>
      </w:r>
    </w:p>
    <w:p w:rsidR="00373C1A" w:rsidRDefault="00373C1A" w:rsidP="00373C1A">
      <w:pPr>
        <w:pStyle w:val="ConsPlusNonformat"/>
        <w:widowControl/>
        <w:jc w:val="both"/>
      </w:pPr>
      <w:r>
        <w:t xml:space="preserve">│    Площадка для городков </w:t>
      </w:r>
      <w:hyperlink r:id="rId110" w:history="1">
        <w:r>
          <w:rPr>
            <w:color w:val="0000FF"/>
          </w:rPr>
          <w:t>&lt;*&gt;</w:t>
        </w:r>
      </w:hyperlink>
      <w:r>
        <w:t xml:space="preserve">       │      10 x 5       │    30 x 15     │</w:t>
      </w:r>
    </w:p>
    <w:p w:rsidR="00373C1A" w:rsidRDefault="00373C1A" w:rsidP="00373C1A">
      <w:pPr>
        <w:pStyle w:val="ConsPlusNonformat"/>
        <w:widowControl/>
        <w:jc w:val="both"/>
      </w:pPr>
      <w:r>
        <w:t>├────────────────────────────────────┼───────────────────┼────────────────┤</w:t>
      </w:r>
    </w:p>
    <w:p w:rsidR="00373C1A" w:rsidRDefault="00373C1A" w:rsidP="00373C1A">
      <w:pPr>
        <w:pStyle w:val="ConsPlusNonformat"/>
        <w:widowControl/>
        <w:jc w:val="both"/>
      </w:pPr>
      <w:r>
        <w:t>│    Площадка для дошкольников       │         6         │       2        │</w:t>
      </w:r>
    </w:p>
    <w:p w:rsidR="00373C1A" w:rsidRDefault="00373C1A" w:rsidP="00373C1A">
      <w:pPr>
        <w:pStyle w:val="ConsPlusNonformat"/>
        <w:widowControl/>
        <w:jc w:val="both"/>
      </w:pPr>
      <w:r>
        <w:t>├────────────────────────────────────┼───────────────────┼────────────────┤</w:t>
      </w:r>
    </w:p>
    <w:p w:rsidR="00373C1A" w:rsidRDefault="00373C1A" w:rsidP="00373C1A">
      <w:pPr>
        <w:pStyle w:val="ConsPlusNonformat"/>
        <w:widowControl/>
        <w:jc w:val="both"/>
      </w:pPr>
      <w:r>
        <w:t>│    Площадка для массовых игр       │         6         │       3        │</w:t>
      </w:r>
    </w:p>
    <w:p w:rsidR="00373C1A" w:rsidRDefault="00373C1A" w:rsidP="00373C1A">
      <w:pPr>
        <w:pStyle w:val="ConsPlusNonformat"/>
        <w:widowControl/>
        <w:jc w:val="both"/>
      </w:pPr>
      <w:r>
        <w:t>├────────────────────────────────────┼───────────────────┼────────────────┤</w:t>
      </w:r>
    </w:p>
    <w:p w:rsidR="00373C1A" w:rsidRDefault="00373C1A" w:rsidP="00373C1A">
      <w:pPr>
        <w:pStyle w:val="ConsPlusNonformat"/>
        <w:widowControl/>
        <w:jc w:val="both"/>
      </w:pPr>
      <w:r>
        <w:t>│    Площадка для наст. тенниса (1   │       5 x 4       │   2,7 x 1,52   │</w:t>
      </w:r>
    </w:p>
    <w:p w:rsidR="00373C1A" w:rsidRDefault="00373C1A" w:rsidP="00373C1A">
      <w:pPr>
        <w:pStyle w:val="ConsPlusNonformat"/>
        <w:widowControl/>
        <w:jc w:val="both"/>
      </w:pPr>
      <w:r>
        <w:t>│стол)                               │                   │                │</w:t>
      </w:r>
    </w:p>
    <w:p w:rsidR="00373C1A" w:rsidRDefault="00373C1A" w:rsidP="00373C1A">
      <w:pPr>
        <w:pStyle w:val="ConsPlusNonformat"/>
        <w:widowControl/>
        <w:jc w:val="both"/>
      </w:pPr>
      <w:r>
        <w:t>├────────────────────────────────────┼───────────────────┼────────────────┤</w:t>
      </w:r>
    </w:p>
    <w:p w:rsidR="00373C1A" w:rsidRDefault="00373C1A" w:rsidP="00373C1A">
      <w:pPr>
        <w:pStyle w:val="ConsPlusNonformat"/>
        <w:widowControl/>
        <w:jc w:val="both"/>
      </w:pPr>
      <w:r>
        <w:t xml:space="preserve">│    Площадка для тенниса </w:t>
      </w:r>
      <w:hyperlink r:id="rId111" w:history="1">
        <w:r>
          <w:rPr>
            <w:color w:val="0000FF"/>
          </w:rPr>
          <w:t>&lt;*&gt;</w:t>
        </w:r>
      </w:hyperlink>
      <w:r>
        <w:t xml:space="preserve">        │       4 x 5       │    40 x 20     │</w:t>
      </w:r>
    </w:p>
    <w:p w:rsidR="00373C1A" w:rsidRDefault="00373C1A" w:rsidP="00373C1A">
      <w:pPr>
        <w:pStyle w:val="ConsPlusNonformat"/>
        <w:widowControl/>
        <w:jc w:val="both"/>
      </w:pPr>
      <w:r>
        <w:t>├────────────────────────────────────┼───────────────────┼────────────────┤</w:t>
      </w:r>
    </w:p>
    <w:p w:rsidR="00373C1A" w:rsidRDefault="00373C1A" w:rsidP="00373C1A">
      <w:pPr>
        <w:pStyle w:val="ConsPlusNonformat"/>
        <w:widowControl/>
        <w:jc w:val="both"/>
      </w:pPr>
      <w:r>
        <w:t xml:space="preserve">│    Поле для футбола </w:t>
      </w:r>
      <w:hyperlink r:id="rId112" w:history="1">
        <w:r>
          <w:rPr>
            <w:color w:val="0000FF"/>
          </w:rPr>
          <w:t>&lt;*&gt;</w:t>
        </w:r>
      </w:hyperlink>
      <w:r>
        <w:t xml:space="preserve">            │      24 x 2       │    90 x 45     │</w:t>
      </w:r>
    </w:p>
    <w:p w:rsidR="00373C1A" w:rsidRDefault="00373C1A" w:rsidP="00373C1A">
      <w:pPr>
        <w:pStyle w:val="ConsPlusNonformat"/>
        <w:widowControl/>
        <w:jc w:val="both"/>
      </w:pPr>
      <w:r>
        <w:t>│                                    │                   │    96 x 94     │</w:t>
      </w:r>
    </w:p>
    <w:p w:rsidR="00373C1A" w:rsidRDefault="00373C1A" w:rsidP="00373C1A">
      <w:pPr>
        <w:pStyle w:val="ConsPlusNonformat"/>
        <w:widowControl/>
        <w:jc w:val="both"/>
      </w:pPr>
      <w:r>
        <w:t>├────────────────────────────────────┼───────────────────┼────────────────┤</w:t>
      </w:r>
    </w:p>
    <w:p w:rsidR="00373C1A" w:rsidRDefault="00373C1A" w:rsidP="00373C1A">
      <w:pPr>
        <w:pStyle w:val="ConsPlusNonformat"/>
        <w:widowControl/>
        <w:jc w:val="both"/>
      </w:pPr>
      <w:r>
        <w:t xml:space="preserve">│    Поле для хоккея с шайбой </w:t>
      </w:r>
      <w:hyperlink r:id="rId113" w:history="1">
        <w:r>
          <w:rPr>
            <w:color w:val="0000FF"/>
          </w:rPr>
          <w:t>&lt;*&gt;</w:t>
        </w:r>
      </w:hyperlink>
      <w:r>
        <w:t xml:space="preserve">    │      20 x 2       │    60 x 30     │</w:t>
      </w:r>
    </w:p>
    <w:p w:rsidR="00373C1A" w:rsidRDefault="00373C1A" w:rsidP="00373C1A">
      <w:pPr>
        <w:pStyle w:val="ConsPlusNonformat"/>
        <w:widowControl/>
        <w:jc w:val="both"/>
      </w:pPr>
      <w:r>
        <w:t>├────────────────────────────────────┼───────────────────┼────────────────┤</w:t>
      </w:r>
    </w:p>
    <w:p w:rsidR="00373C1A" w:rsidRDefault="00373C1A" w:rsidP="00373C1A">
      <w:pPr>
        <w:pStyle w:val="ConsPlusNonformat"/>
        <w:widowControl/>
        <w:jc w:val="both"/>
      </w:pPr>
      <w:r>
        <w:t xml:space="preserve">│    Спортивное ядро, стадион </w:t>
      </w:r>
      <w:hyperlink r:id="rId114" w:history="1">
        <w:r>
          <w:rPr>
            <w:color w:val="0000FF"/>
          </w:rPr>
          <w:t>&lt;*&gt;</w:t>
        </w:r>
      </w:hyperlink>
      <w:r>
        <w:t xml:space="preserve">    │      20 x 2       │    96 x 120    │</w:t>
      </w:r>
    </w:p>
    <w:p w:rsidR="00373C1A" w:rsidRDefault="00373C1A" w:rsidP="00373C1A">
      <w:pPr>
        <w:pStyle w:val="ConsPlusNonformat"/>
        <w:widowControl/>
        <w:jc w:val="both"/>
      </w:pPr>
      <w:r>
        <w:t>├────────────────────────────────────┼───────────────────┼────────────────┤</w:t>
      </w:r>
    </w:p>
    <w:p w:rsidR="00373C1A" w:rsidRDefault="00373C1A" w:rsidP="00373C1A">
      <w:pPr>
        <w:pStyle w:val="ConsPlusNonformat"/>
        <w:widowControl/>
        <w:jc w:val="both"/>
      </w:pPr>
      <w:r>
        <w:t>│    Консультационный пункт          │         5         │      0,4       │</w:t>
      </w:r>
    </w:p>
    <w:p w:rsidR="00373C1A" w:rsidRDefault="00373C1A" w:rsidP="00373C1A">
      <w:pPr>
        <w:pStyle w:val="ConsPlusNonformat"/>
        <w:widowControl/>
        <w:jc w:val="both"/>
      </w:pPr>
      <w:r>
        <w:t>├────────────────────────────────────┴───────────────────┴────────────────┤</w:t>
      </w:r>
    </w:p>
    <w:p w:rsidR="00373C1A" w:rsidRDefault="00373C1A" w:rsidP="00373C1A">
      <w:pPr>
        <w:pStyle w:val="ConsPlusNonformat"/>
        <w:widowControl/>
        <w:jc w:val="both"/>
      </w:pPr>
      <w:r>
        <w:t>│   &lt;*&gt; Норма площади дана на объект.                                     │</w:t>
      </w:r>
    </w:p>
    <w:p w:rsidR="00373C1A" w:rsidRDefault="00373C1A" w:rsidP="00373C1A">
      <w:pPr>
        <w:pStyle w:val="ConsPlusNonformat"/>
        <w:widowControl/>
        <w:jc w:val="both"/>
      </w:pPr>
      <w:r>
        <w:t>│   &lt;**&gt; Объект расположен за границами территории парка.                 │</w:t>
      </w:r>
    </w:p>
    <w:p w:rsidR="00373C1A" w:rsidRDefault="00373C1A" w:rsidP="00373C1A">
      <w:pPr>
        <w:pStyle w:val="ConsPlusNonformat"/>
        <w:widowControl/>
        <w:jc w:val="both"/>
      </w:pPr>
      <w:r>
        <w:t>└─────────────────────────────────────────────────────────────────────────┘</w:t>
      </w:r>
    </w:p>
    <w:p w:rsidR="00373C1A" w:rsidRDefault="00373C1A" w:rsidP="00373C1A">
      <w:pPr>
        <w:jc w:val="both"/>
        <w:rPr>
          <w:rFonts w:cs="Calibri"/>
        </w:rPr>
      </w:pPr>
    </w:p>
    <w:p w:rsidR="00373C1A" w:rsidRDefault="00373C1A" w:rsidP="00373C1A">
      <w:pPr>
        <w:ind w:firstLine="540"/>
        <w:jc w:val="both"/>
        <w:rPr>
          <w:rFonts w:cs="Calibri"/>
        </w:rPr>
      </w:pPr>
    </w:p>
    <w:p w:rsidR="00373C1A" w:rsidRDefault="00373C1A" w:rsidP="00373C1A">
      <w:pPr>
        <w:ind w:firstLine="540"/>
        <w:jc w:val="both"/>
        <w:rPr>
          <w:rFonts w:cs="Calibri"/>
        </w:rPr>
      </w:pPr>
    </w:p>
    <w:p w:rsidR="00373C1A" w:rsidRDefault="00373C1A" w:rsidP="00373C1A">
      <w:pPr>
        <w:ind w:firstLine="540"/>
        <w:jc w:val="both"/>
        <w:rPr>
          <w:rFonts w:cs="Calibri"/>
        </w:rPr>
      </w:pPr>
    </w:p>
    <w:p w:rsidR="00373C1A" w:rsidRPr="009B3001" w:rsidRDefault="00373C1A" w:rsidP="00373C1A">
      <w:pPr>
        <w:outlineLvl w:val="1"/>
        <w:rPr>
          <w:szCs w:val="24"/>
        </w:rPr>
      </w:pPr>
      <w:r>
        <w:rPr>
          <w:rFonts w:cs="Calibri"/>
          <w:sz w:val="28"/>
          <w:szCs w:val="28"/>
        </w:rPr>
        <w:tab/>
      </w:r>
      <w:r>
        <w:rPr>
          <w:rFonts w:cs="Calibri"/>
          <w:sz w:val="28"/>
          <w:szCs w:val="28"/>
        </w:rPr>
        <w:tab/>
      </w:r>
      <w:r>
        <w:rPr>
          <w:rFonts w:cs="Calibri"/>
          <w:sz w:val="28"/>
          <w:szCs w:val="28"/>
        </w:rPr>
        <w:tab/>
      </w:r>
      <w:r>
        <w:rPr>
          <w:rFonts w:cs="Calibri"/>
          <w:sz w:val="28"/>
          <w:szCs w:val="28"/>
        </w:rPr>
        <w:tab/>
      </w:r>
      <w:r>
        <w:rPr>
          <w:rFonts w:cs="Calibri"/>
          <w:sz w:val="28"/>
          <w:szCs w:val="28"/>
        </w:rPr>
        <w:tab/>
      </w:r>
      <w:r>
        <w:rPr>
          <w:rFonts w:cs="Calibri"/>
          <w:sz w:val="28"/>
          <w:szCs w:val="28"/>
        </w:rPr>
        <w:tab/>
      </w:r>
      <w:r>
        <w:rPr>
          <w:rFonts w:cs="Calibri"/>
          <w:sz w:val="28"/>
          <w:szCs w:val="28"/>
        </w:rPr>
        <w:tab/>
      </w:r>
      <w:r>
        <w:rPr>
          <w:rFonts w:cs="Calibri"/>
          <w:sz w:val="28"/>
          <w:szCs w:val="28"/>
        </w:rPr>
        <w:tab/>
      </w:r>
      <w:r>
        <w:rPr>
          <w:rFonts w:cs="Calibri"/>
          <w:sz w:val="28"/>
          <w:szCs w:val="28"/>
        </w:rPr>
        <w:tab/>
      </w:r>
      <w:r>
        <w:rPr>
          <w:rFonts w:cs="Calibri"/>
          <w:sz w:val="28"/>
          <w:szCs w:val="28"/>
        </w:rPr>
        <w:tab/>
      </w:r>
      <w:r>
        <w:rPr>
          <w:rFonts w:cs="Calibri"/>
          <w:sz w:val="28"/>
          <w:szCs w:val="28"/>
        </w:rPr>
        <w:tab/>
      </w:r>
      <w:r>
        <w:rPr>
          <w:rFonts w:cs="Calibri"/>
          <w:sz w:val="28"/>
          <w:szCs w:val="28"/>
        </w:rPr>
        <w:tab/>
      </w:r>
      <w:r>
        <w:rPr>
          <w:rFonts w:cs="Calibri"/>
          <w:sz w:val="28"/>
          <w:szCs w:val="28"/>
        </w:rPr>
        <w:tab/>
      </w:r>
      <w:r>
        <w:rPr>
          <w:rFonts w:cs="Calibri"/>
          <w:sz w:val="28"/>
          <w:szCs w:val="28"/>
        </w:rPr>
        <w:tab/>
      </w:r>
      <w:r w:rsidRPr="009B3001">
        <w:rPr>
          <w:szCs w:val="24"/>
        </w:rPr>
        <w:t>Приложение № 6 к нормам и</w:t>
      </w:r>
    </w:p>
    <w:p w:rsidR="00373C1A" w:rsidRPr="009B3001" w:rsidRDefault="00373C1A" w:rsidP="00373C1A">
      <w:pPr>
        <w:rPr>
          <w:szCs w:val="24"/>
        </w:rPr>
      </w:pPr>
      <w:r w:rsidRPr="009B3001">
        <w:rPr>
          <w:rFonts w:cs="Calibri"/>
          <w:szCs w:val="24"/>
        </w:rPr>
        <w:tab/>
      </w:r>
      <w:r w:rsidRPr="009B3001">
        <w:rPr>
          <w:rFonts w:cs="Calibri"/>
          <w:szCs w:val="24"/>
        </w:rPr>
        <w:tab/>
      </w:r>
      <w:r w:rsidRPr="009B3001">
        <w:rPr>
          <w:rFonts w:cs="Calibri"/>
          <w:szCs w:val="24"/>
        </w:rPr>
        <w:tab/>
      </w:r>
      <w:r w:rsidRPr="009B3001">
        <w:rPr>
          <w:rFonts w:cs="Calibri"/>
          <w:szCs w:val="24"/>
        </w:rPr>
        <w:tab/>
      </w:r>
      <w:r w:rsidRPr="009B3001">
        <w:rPr>
          <w:rFonts w:cs="Calibri"/>
          <w:szCs w:val="24"/>
        </w:rPr>
        <w:tab/>
      </w:r>
      <w:r w:rsidRPr="009B3001">
        <w:rPr>
          <w:rFonts w:cs="Calibri"/>
          <w:szCs w:val="24"/>
        </w:rPr>
        <w:tab/>
      </w:r>
      <w:r w:rsidRPr="009B3001">
        <w:rPr>
          <w:rFonts w:cs="Calibri"/>
          <w:szCs w:val="24"/>
        </w:rPr>
        <w:tab/>
      </w:r>
      <w:r w:rsidRPr="009B3001">
        <w:rPr>
          <w:rFonts w:cs="Calibri"/>
          <w:szCs w:val="24"/>
        </w:rPr>
        <w:tab/>
      </w:r>
      <w:r w:rsidRPr="009B3001">
        <w:rPr>
          <w:rFonts w:cs="Calibri"/>
          <w:szCs w:val="24"/>
        </w:rPr>
        <w:tab/>
      </w:r>
      <w:r w:rsidRPr="009B3001">
        <w:rPr>
          <w:rFonts w:cs="Calibri"/>
          <w:szCs w:val="24"/>
        </w:rPr>
        <w:tab/>
      </w:r>
      <w:r w:rsidRPr="009B3001">
        <w:rPr>
          <w:rFonts w:cs="Calibri"/>
          <w:szCs w:val="24"/>
        </w:rPr>
        <w:tab/>
      </w:r>
      <w:r w:rsidRPr="009B3001">
        <w:rPr>
          <w:rFonts w:cs="Calibri"/>
          <w:szCs w:val="24"/>
        </w:rPr>
        <w:tab/>
      </w:r>
      <w:r w:rsidRPr="009B3001">
        <w:rPr>
          <w:rFonts w:cs="Calibri"/>
          <w:szCs w:val="24"/>
        </w:rPr>
        <w:tab/>
      </w:r>
      <w:r w:rsidRPr="009B3001">
        <w:rPr>
          <w:rFonts w:cs="Calibri"/>
          <w:szCs w:val="24"/>
        </w:rPr>
        <w:tab/>
      </w:r>
      <w:r w:rsidRPr="009B3001">
        <w:rPr>
          <w:szCs w:val="24"/>
        </w:rPr>
        <w:t>Правил</w:t>
      </w:r>
      <w:r w:rsidR="001D5241">
        <w:rPr>
          <w:szCs w:val="24"/>
        </w:rPr>
        <w:t xml:space="preserve">ам </w:t>
      </w:r>
      <w:r w:rsidRPr="009B3001">
        <w:rPr>
          <w:szCs w:val="24"/>
        </w:rPr>
        <w:t>благоустройств</w:t>
      </w:r>
      <w:r w:rsidR="001D5241">
        <w:rPr>
          <w:szCs w:val="24"/>
        </w:rPr>
        <w:t>а</w:t>
      </w:r>
      <w:r w:rsidRPr="009B3001">
        <w:rPr>
          <w:szCs w:val="24"/>
        </w:rPr>
        <w:t xml:space="preserve"> </w:t>
      </w:r>
      <w:r w:rsidRPr="009B3001">
        <w:rPr>
          <w:szCs w:val="24"/>
        </w:rPr>
        <w:tab/>
      </w:r>
    </w:p>
    <w:p w:rsidR="00373C1A" w:rsidRPr="009B3001" w:rsidRDefault="00373C1A" w:rsidP="00373C1A">
      <w:pPr>
        <w:rPr>
          <w:szCs w:val="24"/>
        </w:rPr>
      </w:pP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t xml:space="preserve">территории сельского поселения </w:t>
      </w:r>
    </w:p>
    <w:p w:rsidR="00373C1A" w:rsidRPr="009B3001" w:rsidRDefault="00373C1A" w:rsidP="00373C1A">
      <w:pPr>
        <w:rPr>
          <w:szCs w:val="24"/>
        </w:rPr>
      </w:pP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001D5241">
        <w:rPr>
          <w:szCs w:val="24"/>
        </w:rPr>
        <w:t>Акъярский с</w:t>
      </w:r>
      <w:r w:rsidRPr="009B3001">
        <w:rPr>
          <w:szCs w:val="24"/>
        </w:rPr>
        <w:t xml:space="preserve">ельсовет  </w:t>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t xml:space="preserve">муниципального района </w:t>
      </w:r>
      <w:r w:rsidRPr="009B3001">
        <w:rPr>
          <w:szCs w:val="24"/>
        </w:rPr>
        <w:tab/>
      </w:r>
      <w:r w:rsidRPr="009B3001">
        <w:rPr>
          <w:szCs w:val="24"/>
        </w:rPr>
        <w:tab/>
      </w:r>
    </w:p>
    <w:p w:rsidR="00373C1A" w:rsidRPr="009B3001" w:rsidRDefault="00373C1A" w:rsidP="00373C1A">
      <w:pPr>
        <w:rPr>
          <w:szCs w:val="24"/>
        </w:rPr>
      </w:pP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t>Хайбуллинский район</w:t>
      </w:r>
    </w:p>
    <w:p w:rsidR="00373C1A" w:rsidRPr="009B3001" w:rsidRDefault="00373C1A" w:rsidP="00373C1A">
      <w:pPr>
        <w:rPr>
          <w:rFonts w:cs="Calibri"/>
          <w:szCs w:val="24"/>
        </w:rPr>
      </w:pP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t xml:space="preserve">Республики Башкортостан </w:t>
      </w:r>
    </w:p>
    <w:p w:rsidR="00373C1A" w:rsidRDefault="00373C1A" w:rsidP="00373C1A">
      <w:pPr>
        <w:ind w:firstLine="540"/>
        <w:jc w:val="both"/>
        <w:rPr>
          <w:rFonts w:cs="Calibri"/>
        </w:rPr>
      </w:pPr>
    </w:p>
    <w:p w:rsidR="00373C1A" w:rsidRDefault="00373C1A" w:rsidP="00373C1A">
      <w:pPr>
        <w:jc w:val="right"/>
        <w:rPr>
          <w:rFonts w:cs="Calibri"/>
        </w:rPr>
      </w:pPr>
    </w:p>
    <w:p w:rsidR="00373C1A" w:rsidRDefault="00373C1A" w:rsidP="00373C1A">
      <w:pPr>
        <w:jc w:val="center"/>
        <w:rPr>
          <w:rFonts w:cs="Calibri"/>
        </w:rPr>
      </w:pPr>
      <w:r>
        <w:rPr>
          <w:rFonts w:cs="Calibri"/>
        </w:rPr>
        <w:t>ПРИЕМЫ</w:t>
      </w:r>
    </w:p>
    <w:p w:rsidR="00373C1A" w:rsidRDefault="00373C1A" w:rsidP="00373C1A">
      <w:pPr>
        <w:jc w:val="center"/>
        <w:rPr>
          <w:rFonts w:cs="Calibri"/>
        </w:rPr>
      </w:pPr>
      <w:r>
        <w:rPr>
          <w:rFonts w:cs="Calibri"/>
        </w:rPr>
        <w:t>БЛАГОУСТРОЙСТВА НА ТЕРРИТОРИЯХ ПРОИЗВОДСТВЕННОГО НАЗНАЧЕНИЯ</w:t>
      </w:r>
    </w:p>
    <w:p w:rsidR="00373C1A" w:rsidRDefault="00373C1A" w:rsidP="00373C1A">
      <w:pPr>
        <w:jc w:val="center"/>
        <w:rPr>
          <w:rFonts w:cs="Calibri"/>
        </w:rPr>
      </w:pPr>
    </w:p>
    <w:p w:rsidR="00373C1A" w:rsidRDefault="00373C1A" w:rsidP="00373C1A">
      <w:pPr>
        <w:jc w:val="center"/>
        <w:outlineLvl w:val="2"/>
        <w:rPr>
          <w:rFonts w:cs="Calibri"/>
        </w:rPr>
      </w:pPr>
      <w:r>
        <w:rPr>
          <w:rFonts w:cs="Calibri"/>
        </w:rPr>
        <w:t>Благоустройство производственных объектов</w:t>
      </w:r>
    </w:p>
    <w:p w:rsidR="00373C1A" w:rsidRDefault="00373C1A" w:rsidP="00373C1A">
      <w:pPr>
        <w:jc w:val="center"/>
        <w:rPr>
          <w:rFonts w:cs="Calibri"/>
        </w:rPr>
      </w:pPr>
      <w:r>
        <w:rPr>
          <w:rFonts w:cs="Calibri"/>
        </w:rPr>
        <w:t>различных отраслей</w:t>
      </w:r>
    </w:p>
    <w:p w:rsidR="00373C1A" w:rsidRDefault="00373C1A" w:rsidP="00373C1A">
      <w:pPr>
        <w:ind w:firstLine="540"/>
        <w:jc w:val="both"/>
        <w:rPr>
          <w:rFonts w:cs="Calibri"/>
        </w:rPr>
      </w:pPr>
    </w:p>
    <w:p w:rsidR="00373C1A" w:rsidRDefault="00373C1A" w:rsidP="00373C1A">
      <w:pPr>
        <w:pStyle w:val="ConsPlusNonformat"/>
        <w:widowControl/>
        <w:jc w:val="both"/>
      </w:pPr>
      <w:r>
        <w:t>┌──────────────┬─────────────────────┬────────────────────────────────────┐</w:t>
      </w:r>
    </w:p>
    <w:p w:rsidR="00373C1A" w:rsidRDefault="00373C1A" w:rsidP="00373C1A">
      <w:pPr>
        <w:pStyle w:val="ConsPlusNonformat"/>
        <w:widowControl/>
        <w:jc w:val="both"/>
      </w:pPr>
      <w:r>
        <w:t>│   Отрасли    │ Мероприятия защиты  │        Рекомендуемые приемы        │</w:t>
      </w:r>
    </w:p>
    <w:p w:rsidR="00373C1A" w:rsidRDefault="00373C1A" w:rsidP="00373C1A">
      <w:pPr>
        <w:pStyle w:val="ConsPlusNonformat"/>
        <w:widowControl/>
        <w:jc w:val="both"/>
      </w:pPr>
      <w:r>
        <w:t>│ предприятий  │  окружающей среды   │          благоустройства           │</w:t>
      </w:r>
    </w:p>
    <w:p w:rsidR="00373C1A" w:rsidRDefault="00373C1A" w:rsidP="00373C1A">
      <w:pPr>
        <w:pStyle w:val="ConsPlusNonformat"/>
        <w:widowControl/>
        <w:jc w:val="both"/>
      </w:pPr>
      <w:r>
        <w:t>├──────────────┼─────────────────────┼────────────────────────────────────┤</w:t>
      </w:r>
    </w:p>
    <w:p w:rsidR="00373C1A" w:rsidRDefault="00373C1A" w:rsidP="00373C1A">
      <w:pPr>
        <w:pStyle w:val="ConsPlusNonformat"/>
        <w:widowControl/>
        <w:jc w:val="both"/>
      </w:pPr>
      <w:r>
        <w:t>│  Приборостро-│  Изоляция  цехов  от│  Максимальное применение  газонного│</w:t>
      </w:r>
    </w:p>
    <w:p w:rsidR="00373C1A" w:rsidRDefault="00373C1A" w:rsidP="00373C1A">
      <w:pPr>
        <w:pStyle w:val="ConsPlusNonformat"/>
        <w:widowControl/>
        <w:jc w:val="both"/>
      </w:pPr>
      <w:r>
        <w:t>│ительная и ра-│подсобных,  складских│покрытия,  твердые  покрытия  только│</w:t>
      </w:r>
    </w:p>
    <w:p w:rsidR="00373C1A" w:rsidRDefault="00373C1A" w:rsidP="00373C1A">
      <w:pPr>
        <w:pStyle w:val="ConsPlusNonformat"/>
        <w:widowControl/>
        <w:jc w:val="both"/>
      </w:pPr>
      <w:r>
        <w:t>│диоэлектронная│зон и улиц;          │из  твердых  непылящих   материалов.│</w:t>
      </w:r>
    </w:p>
    <w:p w:rsidR="00373C1A" w:rsidRDefault="00373C1A" w:rsidP="00373C1A">
      <w:pPr>
        <w:pStyle w:val="ConsPlusNonformat"/>
        <w:widowControl/>
        <w:jc w:val="both"/>
      </w:pPr>
      <w:r>
        <w:t>│промышленность│  защита   территории│Устройство  водоемов,   фонтанов   и│</w:t>
      </w:r>
    </w:p>
    <w:p w:rsidR="00373C1A" w:rsidRDefault="00373C1A" w:rsidP="00373C1A">
      <w:pPr>
        <w:pStyle w:val="ConsPlusNonformat"/>
        <w:widowControl/>
        <w:jc w:val="both"/>
      </w:pPr>
      <w:r>
        <w:t>│              │от  пыли   и   других│поливочного водопровода.            │</w:t>
      </w:r>
    </w:p>
    <w:p w:rsidR="00373C1A" w:rsidRDefault="00373C1A" w:rsidP="00373C1A">
      <w:pPr>
        <w:pStyle w:val="ConsPlusNonformat"/>
        <w:widowControl/>
        <w:jc w:val="both"/>
      </w:pPr>
      <w:r>
        <w:t>│              │вредностей,  а  также│  Плотные посадки защитных полос  из│</w:t>
      </w:r>
    </w:p>
    <w:p w:rsidR="00373C1A" w:rsidRDefault="00373C1A" w:rsidP="00373C1A">
      <w:pPr>
        <w:pStyle w:val="ConsPlusNonformat"/>
        <w:widowControl/>
        <w:jc w:val="both"/>
      </w:pPr>
      <w:r>
        <w:t>│              │от перегрева солнцем.│массивов и групп.                   │</w:t>
      </w:r>
    </w:p>
    <w:p w:rsidR="00373C1A" w:rsidRDefault="00373C1A" w:rsidP="00373C1A">
      <w:pPr>
        <w:pStyle w:val="ConsPlusNonformat"/>
        <w:widowControl/>
        <w:jc w:val="both"/>
      </w:pPr>
      <w:r>
        <w:t>│              │                     │  Рядовые  посадки  вдоль   основных│</w:t>
      </w:r>
    </w:p>
    <w:p w:rsidR="00373C1A" w:rsidRDefault="00373C1A" w:rsidP="00373C1A">
      <w:pPr>
        <w:pStyle w:val="ConsPlusNonformat"/>
        <w:widowControl/>
        <w:jc w:val="both"/>
      </w:pPr>
      <w:r>
        <w:t>│              │                     │подходов.                           │</w:t>
      </w:r>
    </w:p>
    <w:p w:rsidR="00373C1A" w:rsidRDefault="00373C1A" w:rsidP="00373C1A">
      <w:pPr>
        <w:pStyle w:val="ConsPlusNonformat"/>
        <w:widowControl/>
        <w:jc w:val="both"/>
      </w:pPr>
      <w:r>
        <w:t>│              │                     │  Недопустимы  растения,  засоряющие│</w:t>
      </w:r>
    </w:p>
    <w:p w:rsidR="00373C1A" w:rsidRDefault="00373C1A" w:rsidP="00373C1A">
      <w:pPr>
        <w:pStyle w:val="ConsPlusNonformat"/>
        <w:widowControl/>
        <w:jc w:val="both"/>
      </w:pPr>
      <w:r>
        <w:t>│              │                     │среду пыльцой, семенами,  волосками,│</w:t>
      </w:r>
    </w:p>
    <w:p w:rsidR="00373C1A" w:rsidRDefault="00373C1A" w:rsidP="00373C1A">
      <w:pPr>
        <w:pStyle w:val="ConsPlusNonformat"/>
        <w:widowControl/>
        <w:jc w:val="both"/>
      </w:pPr>
      <w:r>
        <w:t>│              │                     │пухом.                              │</w:t>
      </w:r>
    </w:p>
    <w:p w:rsidR="00373C1A" w:rsidRDefault="00373C1A" w:rsidP="00373C1A">
      <w:pPr>
        <w:pStyle w:val="ConsPlusNonformat"/>
        <w:widowControl/>
        <w:jc w:val="both"/>
      </w:pPr>
      <w:r>
        <w:t>│              │                     │  Рекомендуемые: фруктовые  деревья,│</w:t>
      </w:r>
    </w:p>
    <w:p w:rsidR="00373C1A" w:rsidRDefault="00373C1A" w:rsidP="00373C1A">
      <w:pPr>
        <w:pStyle w:val="ConsPlusNonformat"/>
        <w:widowControl/>
        <w:jc w:val="both"/>
      </w:pPr>
      <w:r>
        <w:t>│              │                     │цветники, розарии.                  │</w:t>
      </w:r>
    </w:p>
    <w:p w:rsidR="00373C1A" w:rsidRDefault="00373C1A" w:rsidP="00373C1A">
      <w:pPr>
        <w:pStyle w:val="ConsPlusNonformat"/>
        <w:widowControl/>
        <w:jc w:val="both"/>
      </w:pPr>
      <w:r>
        <w:t>├──────────────┼─────────────────────┼────────────────────────────────────┤</w:t>
      </w:r>
    </w:p>
    <w:p w:rsidR="00373C1A" w:rsidRDefault="00373C1A" w:rsidP="00373C1A">
      <w:pPr>
        <w:pStyle w:val="ConsPlusNonformat"/>
        <w:widowControl/>
        <w:jc w:val="both"/>
      </w:pPr>
      <w:r>
        <w:t>│  Текстильная │  Изоляция отделочных│  Размещение  площадок  отдыха   вне│</w:t>
      </w:r>
    </w:p>
    <w:p w:rsidR="00373C1A" w:rsidRDefault="00373C1A" w:rsidP="00373C1A">
      <w:pPr>
        <w:pStyle w:val="ConsPlusNonformat"/>
        <w:widowControl/>
        <w:jc w:val="both"/>
      </w:pPr>
      <w:r>
        <w:t>│промышленность│цехов;       создание│зоны влияния отделочных цехов.      │</w:t>
      </w:r>
    </w:p>
    <w:p w:rsidR="00373C1A" w:rsidRDefault="00373C1A" w:rsidP="00373C1A">
      <w:pPr>
        <w:pStyle w:val="ConsPlusNonformat"/>
        <w:widowControl/>
        <w:jc w:val="both"/>
      </w:pPr>
      <w:r>
        <w:t>│              │комфортных    условий│  Озеленение    вокруг    отделочных│</w:t>
      </w:r>
    </w:p>
    <w:p w:rsidR="00373C1A" w:rsidRDefault="00373C1A" w:rsidP="00373C1A">
      <w:pPr>
        <w:pStyle w:val="ConsPlusNonformat"/>
        <w:widowControl/>
        <w:jc w:val="both"/>
      </w:pPr>
      <w:r>
        <w:t>│              │отдыха и передвижения│цехов,    обеспечивающее     хорошую│</w:t>
      </w:r>
    </w:p>
    <w:p w:rsidR="00373C1A" w:rsidRDefault="00373C1A" w:rsidP="00373C1A">
      <w:pPr>
        <w:pStyle w:val="ConsPlusNonformat"/>
        <w:widowControl/>
        <w:jc w:val="both"/>
      </w:pPr>
      <w:r>
        <w:t>│              │по территории;       │аэрацию.                            │</w:t>
      </w:r>
    </w:p>
    <w:p w:rsidR="00373C1A" w:rsidRDefault="00373C1A" w:rsidP="00373C1A">
      <w:pPr>
        <w:pStyle w:val="ConsPlusNonformat"/>
        <w:widowControl/>
        <w:jc w:val="both"/>
      </w:pPr>
      <w:r>
        <w:t>│              │  шумозащита         │  Широкое   применение    цветников,│</w:t>
      </w:r>
    </w:p>
    <w:p w:rsidR="00373C1A" w:rsidRDefault="00373C1A" w:rsidP="00373C1A">
      <w:pPr>
        <w:pStyle w:val="ConsPlusNonformat"/>
        <w:widowControl/>
        <w:jc w:val="both"/>
      </w:pPr>
      <w:r>
        <w:t>│              │                     │фонтанов,  декоративной  скульптуры,│</w:t>
      </w:r>
    </w:p>
    <w:p w:rsidR="00373C1A" w:rsidRDefault="00373C1A" w:rsidP="00373C1A">
      <w:pPr>
        <w:pStyle w:val="ConsPlusNonformat"/>
        <w:widowControl/>
        <w:jc w:val="both"/>
      </w:pPr>
      <w:r>
        <w:t>│              │                     │игровых      устройств,      средств│</w:t>
      </w:r>
    </w:p>
    <w:p w:rsidR="00373C1A" w:rsidRDefault="00373C1A" w:rsidP="00373C1A">
      <w:pPr>
        <w:pStyle w:val="ConsPlusNonformat"/>
        <w:widowControl/>
        <w:jc w:val="both"/>
      </w:pPr>
      <w:r>
        <w:t>│              │                     │информации.   Шумозащита    площадок│</w:t>
      </w:r>
    </w:p>
    <w:p w:rsidR="00373C1A" w:rsidRDefault="00373C1A" w:rsidP="00373C1A">
      <w:pPr>
        <w:pStyle w:val="ConsPlusNonformat"/>
        <w:widowControl/>
        <w:jc w:val="both"/>
      </w:pPr>
      <w:r>
        <w:t>│              │                     │отдыха.                             │</w:t>
      </w:r>
    </w:p>
    <w:p w:rsidR="00373C1A" w:rsidRDefault="00373C1A" w:rsidP="00373C1A">
      <w:pPr>
        <w:pStyle w:val="ConsPlusNonformat"/>
        <w:widowControl/>
        <w:jc w:val="both"/>
      </w:pPr>
      <w:r>
        <w:t>│              │                     │  Сады на плоских крышах корпусов.  │</w:t>
      </w:r>
    </w:p>
    <w:p w:rsidR="00373C1A" w:rsidRDefault="00373C1A" w:rsidP="00373C1A">
      <w:pPr>
        <w:pStyle w:val="ConsPlusNonformat"/>
        <w:widowControl/>
        <w:jc w:val="both"/>
      </w:pPr>
      <w:r>
        <w:t>│              │                     │  Ограничений   ассортимента    нет:│</w:t>
      </w:r>
    </w:p>
    <w:p w:rsidR="00373C1A" w:rsidRDefault="00373C1A" w:rsidP="00373C1A">
      <w:pPr>
        <w:pStyle w:val="ConsPlusNonformat"/>
        <w:widowControl/>
        <w:jc w:val="both"/>
      </w:pPr>
      <w:r>
        <w:t>│              │                     │лиственные,                 хвойные,│</w:t>
      </w:r>
    </w:p>
    <w:p w:rsidR="00373C1A" w:rsidRDefault="00373C1A" w:rsidP="00373C1A">
      <w:pPr>
        <w:pStyle w:val="ConsPlusNonformat"/>
        <w:widowControl/>
        <w:jc w:val="both"/>
      </w:pPr>
      <w:r>
        <w:t>│              │                     │красивоцветущие кустарники, лианы  и│</w:t>
      </w:r>
    </w:p>
    <w:p w:rsidR="00373C1A" w:rsidRDefault="00373C1A" w:rsidP="00373C1A">
      <w:pPr>
        <w:pStyle w:val="ConsPlusNonformat"/>
        <w:widowControl/>
        <w:jc w:val="both"/>
      </w:pPr>
      <w:r>
        <w:t>│              │                     │др.                                 │</w:t>
      </w:r>
    </w:p>
    <w:p w:rsidR="00373C1A" w:rsidRDefault="00373C1A" w:rsidP="00373C1A">
      <w:pPr>
        <w:pStyle w:val="ConsPlusNonformat"/>
        <w:widowControl/>
        <w:jc w:val="both"/>
      </w:pPr>
      <w:r>
        <w:t>├──────────────┼─────────────────────┼────────────────────────────────────┤</w:t>
      </w:r>
    </w:p>
    <w:p w:rsidR="00373C1A" w:rsidRDefault="00373C1A" w:rsidP="00373C1A">
      <w:pPr>
        <w:pStyle w:val="ConsPlusNonformat"/>
        <w:widowControl/>
        <w:jc w:val="both"/>
      </w:pPr>
      <w:r>
        <w:t>│  Маслосыро-  │  Изоляция           │  Создание устойчивого газона.      │</w:t>
      </w:r>
    </w:p>
    <w:p w:rsidR="00373C1A" w:rsidRDefault="00373C1A" w:rsidP="00373C1A">
      <w:pPr>
        <w:pStyle w:val="ConsPlusNonformat"/>
        <w:widowControl/>
        <w:jc w:val="both"/>
      </w:pPr>
      <w:r>
        <w:t>│дельная      и│производственных     │  Плотные     древесно-кустарниковые│</w:t>
      </w:r>
    </w:p>
    <w:p w:rsidR="00373C1A" w:rsidRDefault="00373C1A" w:rsidP="00373C1A">
      <w:pPr>
        <w:pStyle w:val="ConsPlusNonformat"/>
        <w:widowControl/>
        <w:jc w:val="both"/>
      </w:pPr>
      <w:r>
        <w:t>│молочная      │цехов  от  инженерно-│насаждения     занимают    до    50%│</w:t>
      </w:r>
    </w:p>
    <w:p w:rsidR="00373C1A" w:rsidRDefault="00373C1A" w:rsidP="00373C1A">
      <w:pPr>
        <w:pStyle w:val="ConsPlusNonformat"/>
        <w:widowControl/>
        <w:jc w:val="both"/>
      </w:pPr>
      <w:r>
        <w:t>│промышленность│транспортных         │озелененной территории.             │</w:t>
      </w:r>
    </w:p>
    <w:p w:rsidR="00373C1A" w:rsidRDefault="00373C1A" w:rsidP="00373C1A">
      <w:pPr>
        <w:pStyle w:val="ConsPlusNonformat"/>
        <w:widowControl/>
        <w:jc w:val="both"/>
      </w:pPr>
      <w:r>
        <w:t>│              │коммуникаций;        │  Укрупненные  однопородные   группы│</w:t>
      </w:r>
    </w:p>
    <w:p w:rsidR="00373C1A" w:rsidRDefault="00373C1A" w:rsidP="00373C1A">
      <w:pPr>
        <w:pStyle w:val="ConsPlusNonformat"/>
        <w:widowControl/>
        <w:jc w:val="both"/>
      </w:pPr>
      <w:r>
        <w:t>│              │  защита от пыли     │насаждений  "опоясывают"  территорию│</w:t>
      </w:r>
    </w:p>
    <w:p w:rsidR="00373C1A" w:rsidRDefault="00373C1A" w:rsidP="00373C1A">
      <w:pPr>
        <w:pStyle w:val="ConsPlusNonformat"/>
        <w:widowControl/>
        <w:jc w:val="both"/>
      </w:pPr>
      <w:r>
        <w:t>│              │                     │со всех сторон.                     │</w:t>
      </w:r>
    </w:p>
    <w:p w:rsidR="00373C1A" w:rsidRDefault="00373C1A" w:rsidP="00373C1A">
      <w:pPr>
        <w:pStyle w:val="ConsPlusNonformat"/>
        <w:widowControl/>
        <w:jc w:val="both"/>
      </w:pPr>
      <w:r>
        <w:t>│              │                     │  Ассортимент,            обладающий│</w:t>
      </w:r>
    </w:p>
    <w:p w:rsidR="00373C1A" w:rsidRDefault="00373C1A" w:rsidP="00373C1A">
      <w:pPr>
        <w:pStyle w:val="ConsPlusNonformat"/>
        <w:widowControl/>
        <w:jc w:val="both"/>
      </w:pPr>
      <w:r>
        <w:t>│              │                     │бактерицидными    свойствами:    дуб│</w:t>
      </w:r>
    </w:p>
    <w:p w:rsidR="00373C1A" w:rsidRDefault="00373C1A" w:rsidP="00373C1A">
      <w:pPr>
        <w:pStyle w:val="ConsPlusNonformat"/>
        <w:widowControl/>
        <w:jc w:val="both"/>
      </w:pPr>
      <w:r>
        <w:t>│              │                     │красный,    рябина     обыкновенная,│</w:t>
      </w:r>
    </w:p>
    <w:p w:rsidR="00373C1A" w:rsidRDefault="00373C1A" w:rsidP="00373C1A">
      <w:pPr>
        <w:pStyle w:val="ConsPlusNonformat"/>
        <w:widowControl/>
        <w:jc w:val="both"/>
      </w:pPr>
      <w:r>
        <w:t>│              │                     │лиственница европейская, ель  белая,│</w:t>
      </w:r>
    </w:p>
    <w:p w:rsidR="00373C1A" w:rsidRDefault="00373C1A" w:rsidP="00373C1A">
      <w:pPr>
        <w:pStyle w:val="ConsPlusNonformat"/>
        <w:widowControl/>
        <w:jc w:val="both"/>
      </w:pPr>
      <w:r>
        <w:t>│              │                     │сербская и др.                      │</w:t>
      </w:r>
    </w:p>
    <w:p w:rsidR="00373C1A" w:rsidRDefault="00373C1A" w:rsidP="00373C1A">
      <w:pPr>
        <w:pStyle w:val="ConsPlusNonformat"/>
        <w:widowControl/>
        <w:jc w:val="both"/>
      </w:pPr>
      <w:r>
        <w:t>│              │                     │  Покрытия  проездов  -   монолитный│</w:t>
      </w:r>
    </w:p>
    <w:p w:rsidR="00373C1A" w:rsidRDefault="00373C1A" w:rsidP="00373C1A">
      <w:pPr>
        <w:pStyle w:val="ConsPlusNonformat"/>
        <w:widowControl/>
        <w:jc w:val="both"/>
      </w:pPr>
      <w:r>
        <w:t>│              │                     │бетон, тротуары из бетонных плит.   │</w:t>
      </w:r>
    </w:p>
    <w:p w:rsidR="00373C1A" w:rsidRDefault="00373C1A" w:rsidP="00373C1A">
      <w:pPr>
        <w:pStyle w:val="ConsPlusNonformat"/>
        <w:widowControl/>
        <w:jc w:val="both"/>
      </w:pPr>
      <w:r>
        <w:t>├──────────────┼─────────────────────┼────────────────────────────────────┤</w:t>
      </w:r>
    </w:p>
    <w:p w:rsidR="00373C1A" w:rsidRDefault="00373C1A" w:rsidP="00373C1A">
      <w:pPr>
        <w:pStyle w:val="ConsPlusNonformat"/>
        <w:widowControl/>
        <w:jc w:val="both"/>
      </w:pPr>
      <w:r>
        <w:t>│  Хлебопекар- │  Изоляция           │  Производственная  зона  окружается│</w:t>
      </w:r>
    </w:p>
    <w:p w:rsidR="00373C1A" w:rsidRDefault="00373C1A" w:rsidP="00373C1A">
      <w:pPr>
        <w:pStyle w:val="ConsPlusNonformat"/>
        <w:widowControl/>
        <w:jc w:val="both"/>
      </w:pPr>
      <w:r>
        <w:t>│ная промышлен-│прилегающей          │живописными растянутыми  группами  и│</w:t>
      </w:r>
    </w:p>
    <w:p w:rsidR="00373C1A" w:rsidRDefault="00373C1A" w:rsidP="00373C1A">
      <w:pPr>
        <w:pStyle w:val="ConsPlusNonformat"/>
        <w:widowControl/>
        <w:jc w:val="both"/>
      </w:pPr>
      <w:r>
        <w:t>│ность         │территории           │полосами    древесных     насаждений│</w:t>
      </w:r>
    </w:p>
    <w:p w:rsidR="00373C1A" w:rsidRDefault="00373C1A" w:rsidP="00373C1A">
      <w:pPr>
        <w:pStyle w:val="ConsPlusNonformat"/>
        <w:widowControl/>
        <w:jc w:val="both"/>
      </w:pPr>
      <w:r>
        <w:t>│              │населенного пункта от│(липа,   клен,   тополь   канадский,│</w:t>
      </w:r>
    </w:p>
    <w:p w:rsidR="00373C1A" w:rsidRDefault="00373C1A" w:rsidP="00373C1A">
      <w:pPr>
        <w:pStyle w:val="ConsPlusNonformat"/>
        <w:widowControl/>
        <w:jc w:val="both"/>
      </w:pPr>
      <w:r>
        <w:t>│              │производственного    │рябина   обыкновенная,   лиственница│</w:t>
      </w:r>
    </w:p>
    <w:p w:rsidR="00373C1A" w:rsidRDefault="00373C1A" w:rsidP="00373C1A">
      <w:pPr>
        <w:pStyle w:val="ConsPlusNonformat"/>
        <w:widowControl/>
        <w:jc w:val="both"/>
      </w:pPr>
      <w:r>
        <w:t>│              │шума;                │сибирская, ель белая).              │</w:t>
      </w:r>
    </w:p>
    <w:p w:rsidR="00373C1A" w:rsidRDefault="00373C1A" w:rsidP="00373C1A">
      <w:pPr>
        <w:pStyle w:val="ConsPlusNonformat"/>
        <w:widowControl/>
        <w:jc w:val="both"/>
      </w:pPr>
      <w:r>
        <w:t>│              │  хорошее            │  В предзаводской зоне  -  одиночные│</w:t>
      </w:r>
    </w:p>
    <w:p w:rsidR="00373C1A" w:rsidRDefault="00373C1A" w:rsidP="00373C1A">
      <w:pPr>
        <w:pStyle w:val="ConsPlusNonformat"/>
        <w:widowControl/>
        <w:jc w:val="both"/>
      </w:pPr>
      <w:r>
        <w:t>│              │проветривание        │декоративные   экземпляры   деревьев│</w:t>
      </w:r>
    </w:p>
    <w:p w:rsidR="00373C1A" w:rsidRDefault="00373C1A" w:rsidP="00373C1A">
      <w:pPr>
        <w:pStyle w:val="ConsPlusNonformat"/>
        <w:widowControl/>
        <w:jc w:val="both"/>
      </w:pPr>
      <w:r>
        <w:t>│              │территории           │(ель  колючая,  сизая,  серебристая,│</w:t>
      </w:r>
    </w:p>
    <w:p w:rsidR="00373C1A" w:rsidRDefault="00373C1A" w:rsidP="00373C1A">
      <w:pPr>
        <w:pStyle w:val="ConsPlusNonformat"/>
        <w:widowControl/>
        <w:jc w:val="both"/>
      </w:pPr>
      <w:r>
        <w:t>│              │                     │клен Шведлера).                     │</w:t>
      </w:r>
    </w:p>
    <w:p w:rsidR="00373C1A" w:rsidRDefault="00373C1A" w:rsidP="00373C1A">
      <w:pPr>
        <w:pStyle w:val="ConsPlusNonformat"/>
        <w:widowControl/>
        <w:jc w:val="both"/>
      </w:pPr>
      <w:r>
        <w:t>├──────────────┼─────────────────────┼────────────────────────────────────┤</w:t>
      </w:r>
    </w:p>
    <w:p w:rsidR="00373C1A" w:rsidRDefault="00373C1A" w:rsidP="00373C1A">
      <w:pPr>
        <w:pStyle w:val="ConsPlusNonformat"/>
        <w:widowControl/>
        <w:jc w:val="both"/>
      </w:pPr>
      <w:r>
        <w:t>│  Мясокомбина-│  Защита   селитебной│  Размещение   площадок   отдыха   у│</w:t>
      </w:r>
    </w:p>
    <w:p w:rsidR="00373C1A" w:rsidRDefault="00373C1A" w:rsidP="00373C1A">
      <w:pPr>
        <w:pStyle w:val="ConsPlusNonformat"/>
        <w:widowControl/>
        <w:jc w:val="both"/>
      </w:pPr>
      <w:r>
        <w:t>│ты            │территории         от│административного     корпуса,     у│</w:t>
      </w:r>
    </w:p>
    <w:p w:rsidR="00373C1A" w:rsidRDefault="00373C1A" w:rsidP="00373C1A">
      <w:pPr>
        <w:pStyle w:val="ConsPlusNonformat"/>
        <w:widowControl/>
        <w:jc w:val="both"/>
      </w:pPr>
      <w:r>
        <w:t>│              │проникновения запаха;│многолюдных   цехов   и   в   местах│</w:t>
      </w:r>
    </w:p>
    <w:p w:rsidR="00373C1A" w:rsidRDefault="00373C1A" w:rsidP="00373C1A">
      <w:pPr>
        <w:pStyle w:val="ConsPlusNonformat"/>
        <w:widowControl/>
        <w:jc w:val="both"/>
      </w:pPr>
      <w:r>
        <w:t>│              │  защита от пыли;    │отпуска готовой продукции.          │</w:t>
      </w:r>
    </w:p>
    <w:p w:rsidR="00373C1A" w:rsidRDefault="00373C1A" w:rsidP="00373C1A">
      <w:pPr>
        <w:pStyle w:val="ConsPlusNonformat"/>
        <w:widowControl/>
        <w:jc w:val="both"/>
      </w:pPr>
      <w:r>
        <w:t>│              │  аэрация территории │  Обыкновенный газон, ажурные       │</w:t>
      </w:r>
    </w:p>
    <w:p w:rsidR="00373C1A" w:rsidRDefault="00373C1A" w:rsidP="00373C1A">
      <w:pPr>
        <w:pStyle w:val="ConsPlusNonformat"/>
        <w:widowControl/>
        <w:jc w:val="both"/>
      </w:pPr>
      <w:r>
        <w:t>│              │                     │древесно-кустарниковые посадки.     │</w:t>
      </w:r>
    </w:p>
    <w:p w:rsidR="00373C1A" w:rsidRDefault="00373C1A" w:rsidP="00373C1A">
      <w:pPr>
        <w:pStyle w:val="ConsPlusNonformat"/>
        <w:widowControl/>
        <w:jc w:val="both"/>
      </w:pPr>
      <w:r>
        <w:t>│              │                     │  Ассортимент,            обладающий│</w:t>
      </w:r>
    </w:p>
    <w:p w:rsidR="00373C1A" w:rsidRDefault="00373C1A" w:rsidP="00373C1A">
      <w:pPr>
        <w:pStyle w:val="ConsPlusNonformat"/>
        <w:widowControl/>
        <w:jc w:val="both"/>
      </w:pPr>
      <w:r>
        <w:t>│              │                     │бактерицидными  свойствами.  Посадки│</w:t>
      </w:r>
    </w:p>
    <w:p w:rsidR="00373C1A" w:rsidRDefault="00373C1A" w:rsidP="00373C1A">
      <w:pPr>
        <w:pStyle w:val="ConsPlusNonformat"/>
        <w:widowControl/>
        <w:jc w:val="both"/>
      </w:pPr>
      <w:r>
        <w:t>│              │                     │для визуальной изоляции цехов       │</w:t>
      </w:r>
    </w:p>
    <w:p w:rsidR="00373C1A" w:rsidRDefault="00373C1A" w:rsidP="00373C1A">
      <w:pPr>
        <w:pStyle w:val="ConsPlusNonformat"/>
        <w:widowControl/>
        <w:jc w:val="both"/>
      </w:pPr>
      <w:r>
        <w:t>├──────────────┼─────────────────────┼────────────────────────────────────┤</w:t>
      </w:r>
    </w:p>
    <w:p w:rsidR="00373C1A" w:rsidRDefault="00373C1A" w:rsidP="00373C1A">
      <w:pPr>
        <w:pStyle w:val="ConsPlusNonformat"/>
        <w:widowControl/>
        <w:jc w:val="both"/>
      </w:pPr>
      <w:r>
        <w:t>│  Строительная│  Снижение      шума,│  Плотные   защитные   посадки    из│</w:t>
      </w:r>
    </w:p>
    <w:p w:rsidR="00373C1A" w:rsidRDefault="00373C1A" w:rsidP="00373C1A">
      <w:pPr>
        <w:pStyle w:val="ConsPlusNonformat"/>
        <w:widowControl/>
        <w:jc w:val="both"/>
      </w:pPr>
      <w:r>
        <w:t>│промышленность│скорости   ветра    и│больших    живописных    групп     и│</w:t>
      </w:r>
    </w:p>
    <w:p w:rsidR="00373C1A" w:rsidRDefault="00373C1A" w:rsidP="00373C1A">
      <w:pPr>
        <w:pStyle w:val="ConsPlusNonformat"/>
        <w:widowControl/>
        <w:jc w:val="both"/>
      </w:pPr>
      <w:r>
        <w:t>│              │запыленности       на│массивов.                           │</w:t>
      </w:r>
    </w:p>
    <w:p w:rsidR="00373C1A" w:rsidRDefault="00373C1A" w:rsidP="00373C1A">
      <w:pPr>
        <w:pStyle w:val="ConsPlusNonformat"/>
        <w:widowControl/>
        <w:jc w:val="both"/>
      </w:pPr>
      <w:r>
        <w:t>│              │территории;          │  Площадки    отдыха    декорируются│</w:t>
      </w:r>
    </w:p>
    <w:p w:rsidR="00373C1A" w:rsidRDefault="00373C1A" w:rsidP="00373C1A">
      <w:pPr>
        <w:pStyle w:val="ConsPlusNonformat"/>
        <w:widowControl/>
        <w:jc w:val="both"/>
      </w:pPr>
      <w:r>
        <w:t>│              │  изоляция           │яркими цветниками.                  │</w:t>
      </w:r>
    </w:p>
    <w:p w:rsidR="00373C1A" w:rsidRDefault="00373C1A" w:rsidP="00373C1A">
      <w:pPr>
        <w:pStyle w:val="ConsPlusNonformat"/>
        <w:widowControl/>
        <w:jc w:val="both"/>
      </w:pPr>
      <w:r>
        <w:t>│              │прилегающей          │  Активно    вводится     цвет     в│</w:t>
      </w:r>
    </w:p>
    <w:p w:rsidR="00373C1A" w:rsidRDefault="00373C1A" w:rsidP="00373C1A">
      <w:pPr>
        <w:pStyle w:val="ConsPlusNonformat"/>
        <w:widowControl/>
        <w:jc w:val="both"/>
      </w:pPr>
      <w:r>
        <w:t>│              │территории           │застройку, транспортные  устройства,│</w:t>
      </w:r>
    </w:p>
    <w:p w:rsidR="00373C1A" w:rsidRDefault="00373C1A" w:rsidP="00373C1A">
      <w:pPr>
        <w:pStyle w:val="ConsPlusNonformat"/>
        <w:widowControl/>
        <w:jc w:val="both"/>
      </w:pPr>
      <w:r>
        <w:t>│              │населенного пункта;  │малые  архитектурные  формы  и   др.│</w:t>
      </w:r>
    </w:p>
    <w:p w:rsidR="00373C1A" w:rsidRDefault="00373C1A" w:rsidP="00373C1A">
      <w:pPr>
        <w:pStyle w:val="ConsPlusNonformat"/>
        <w:widowControl/>
        <w:jc w:val="both"/>
      </w:pPr>
      <w:r>
        <w:t>│              │  оживление          │элементы благоустройства.           │</w:t>
      </w:r>
    </w:p>
    <w:p w:rsidR="00373C1A" w:rsidRDefault="00373C1A" w:rsidP="00373C1A">
      <w:pPr>
        <w:pStyle w:val="ConsPlusNonformat"/>
        <w:widowControl/>
        <w:jc w:val="both"/>
      </w:pPr>
      <w:r>
        <w:t>│              │монотонной          и│  Ассортимент: клены,  ясени,  липы,│</w:t>
      </w:r>
    </w:p>
    <w:p w:rsidR="00373C1A" w:rsidRDefault="00373C1A" w:rsidP="00373C1A">
      <w:pPr>
        <w:pStyle w:val="ConsPlusNonformat"/>
        <w:widowControl/>
        <w:jc w:val="both"/>
      </w:pPr>
      <w:r>
        <w:t>│              │бесцветной среды     │вязы и т.п.                         │</w:t>
      </w:r>
    </w:p>
    <w:p w:rsidR="00373C1A" w:rsidRDefault="00373C1A" w:rsidP="00373C1A">
      <w:pPr>
        <w:pStyle w:val="ConsPlusNonformat"/>
        <w:widowControl/>
        <w:jc w:val="both"/>
      </w:pPr>
      <w:r>
        <w:t>└──────────────┴─────────────────────┴────────────────────────────────────┘</w:t>
      </w:r>
    </w:p>
    <w:p w:rsidR="00373C1A" w:rsidRDefault="00373C1A" w:rsidP="00373C1A">
      <w:pPr>
        <w:jc w:val="right"/>
        <w:rPr>
          <w:rFonts w:cs="Calibri"/>
        </w:rPr>
      </w:pPr>
    </w:p>
    <w:p w:rsidR="00373C1A" w:rsidRDefault="00373C1A" w:rsidP="00373C1A">
      <w:pPr>
        <w:jc w:val="right"/>
        <w:rPr>
          <w:rFonts w:cs="Calibri"/>
        </w:rPr>
      </w:pPr>
    </w:p>
    <w:p w:rsidR="00373C1A" w:rsidRDefault="00373C1A" w:rsidP="00373C1A">
      <w:pPr>
        <w:jc w:val="right"/>
        <w:rPr>
          <w:rFonts w:cs="Calibri"/>
        </w:rPr>
      </w:pPr>
    </w:p>
    <w:p w:rsidR="00373C1A" w:rsidRDefault="00373C1A" w:rsidP="00373C1A">
      <w:pPr>
        <w:jc w:val="right"/>
        <w:rPr>
          <w:rFonts w:cs="Calibri"/>
        </w:rPr>
      </w:pPr>
    </w:p>
    <w:p w:rsidR="00373C1A" w:rsidRDefault="00373C1A" w:rsidP="00373C1A">
      <w:pPr>
        <w:jc w:val="right"/>
        <w:rPr>
          <w:rFonts w:cs="Calibri"/>
        </w:rPr>
      </w:pPr>
    </w:p>
    <w:p w:rsidR="00373C1A" w:rsidRDefault="00373C1A" w:rsidP="00373C1A">
      <w:pPr>
        <w:jc w:val="right"/>
        <w:rPr>
          <w:rFonts w:cs="Calibri"/>
        </w:rPr>
      </w:pPr>
    </w:p>
    <w:p w:rsidR="00373C1A" w:rsidRPr="009B3001" w:rsidRDefault="00373C1A" w:rsidP="00373C1A">
      <w:pPr>
        <w:outlineLvl w:val="1"/>
        <w:rPr>
          <w:szCs w:val="24"/>
        </w:rPr>
      </w:pPr>
      <w:r>
        <w:rPr>
          <w:rFonts w:cs="Calibri"/>
          <w:sz w:val="28"/>
          <w:szCs w:val="28"/>
        </w:rPr>
        <w:tab/>
      </w:r>
      <w:r>
        <w:rPr>
          <w:rFonts w:cs="Calibri"/>
          <w:sz w:val="28"/>
          <w:szCs w:val="28"/>
        </w:rPr>
        <w:tab/>
      </w:r>
      <w:r>
        <w:rPr>
          <w:rFonts w:cs="Calibri"/>
          <w:sz w:val="28"/>
          <w:szCs w:val="28"/>
        </w:rPr>
        <w:tab/>
      </w:r>
      <w:r>
        <w:rPr>
          <w:rFonts w:cs="Calibri"/>
          <w:sz w:val="28"/>
          <w:szCs w:val="28"/>
        </w:rPr>
        <w:tab/>
      </w:r>
      <w:r>
        <w:rPr>
          <w:rFonts w:cs="Calibri"/>
          <w:sz w:val="28"/>
          <w:szCs w:val="28"/>
        </w:rPr>
        <w:tab/>
      </w:r>
      <w:r>
        <w:rPr>
          <w:rFonts w:cs="Calibri"/>
          <w:sz w:val="28"/>
          <w:szCs w:val="28"/>
        </w:rPr>
        <w:tab/>
      </w:r>
      <w:r>
        <w:rPr>
          <w:rFonts w:cs="Calibri"/>
          <w:sz w:val="28"/>
          <w:szCs w:val="28"/>
        </w:rPr>
        <w:tab/>
      </w:r>
      <w:r>
        <w:rPr>
          <w:rFonts w:cs="Calibri"/>
          <w:sz w:val="28"/>
          <w:szCs w:val="28"/>
        </w:rPr>
        <w:tab/>
      </w:r>
      <w:r>
        <w:rPr>
          <w:rFonts w:cs="Calibri"/>
          <w:sz w:val="28"/>
          <w:szCs w:val="28"/>
        </w:rPr>
        <w:tab/>
      </w:r>
      <w:r>
        <w:rPr>
          <w:rFonts w:cs="Calibri"/>
          <w:sz w:val="28"/>
          <w:szCs w:val="28"/>
        </w:rPr>
        <w:tab/>
      </w:r>
      <w:r>
        <w:rPr>
          <w:rFonts w:cs="Calibri"/>
          <w:sz w:val="28"/>
          <w:szCs w:val="28"/>
        </w:rPr>
        <w:tab/>
      </w:r>
      <w:r>
        <w:rPr>
          <w:rFonts w:cs="Calibri"/>
          <w:sz w:val="28"/>
          <w:szCs w:val="28"/>
        </w:rPr>
        <w:tab/>
      </w:r>
      <w:r>
        <w:rPr>
          <w:rFonts w:cs="Calibri"/>
          <w:sz w:val="28"/>
          <w:szCs w:val="28"/>
        </w:rPr>
        <w:tab/>
      </w:r>
      <w:r>
        <w:rPr>
          <w:rFonts w:cs="Calibri"/>
          <w:sz w:val="28"/>
          <w:szCs w:val="28"/>
        </w:rPr>
        <w:tab/>
      </w:r>
      <w:r w:rsidRPr="009B3001">
        <w:rPr>
          <w:szCs w:val="24"/>
        </w:rPr>
        <w:t>Приложение № 7 к нормам и</w:t>
      </w:r>
    </w:p>
    <w:p w:rsidR="00373C1A" w:rsidRPr="009B3001" w:rsidRDefault="00373C1A" w:rsidP="00373C1A">
      <w:pPr>
        <w:rPr>
          <w:szCs w:val="24"/>
        </w:rPr>
      </w:pPr>
      <w:r w:rsidRPr="009B3001">
        <w:rPr>
          <w:rFonts w:cs="Calibri"/>
          <w:szCs w:val="24"/>
        </w:rPr>
        <w:tab/>
      </w:r>
      <w:r w:rsidRPr="009B3001">
        <w:rPr>
          <w:rFonts w:cs="Calibri"/>
          <w:szCs w:val="24"/>
        </w:rPr>
        <w:tab/>
      </w:r>
      <w:r w:rsidRPr="009B3001">
        <w:rPr>
          <w:rFonts w:cs="Calibri"/>
          <w:szCs w:val="24"/>
        </w:rPr>
        <w:tab/>
      </w:r>
      <w:r w:rsidRPr="009B3001">
        <w:rPr>
          <w:rFonts w:cs="Calibri"/>
          <w:szCs w:val="24"/>
        </w:rPr>
        <w:tab/>
      </w:r>
      <w:r w:rsidRPr="009B3001">
        <w:rPr>
          <w:rFonts w:cs="Calibri"/>
          <w:szCs w:val="24"/>
        </w:rPr>
        <w:tab/>
      </w:r>
      <w:r w:rsidRPr="009B3001">
        <w:rPr>
          <w:rFonts w:cs="Calibri"/>
          <w:szCs w:val="24"/>
        </w:rPr>
        <w:tab/>
      </w:r>
      <w:r w:rsidRPr="009B3001">
        <w:rPr>
          <w:rFonts w:cs="Calibri"/>
          <w:szCs w:val="24"/>
        </w:rPr>
        <w:tab/>
      </w:r>
      <w:r w:rsidRPr="009B3001">
        <w:rPr>
          <w:rFonts w:cs="Calibri"/>
          <w:szCs w:val="24"/>
        </w:rPr>
        <w:tab/>
      </w:r>
      <w:r w:rsidRPr="009B3001">
        <w:rPr>
          <w:rFonts w:cs="Calibri"/>
          <w:szCs w:val="24"/>
        </w:rPr>
        <w:tab/>
      </w:r>
      <w:r w:rsidRPr="009B3001">
        <w:rPr>
          <w:rFonts w:cs="Calibri"/>
          <w:szCs w:val="24"/>
        </w:rPr>
        <w:tab/>
      </w:r>
      <w:r w:rsidRPr="009B3001">
        <w:rPr>
          <w:rFonts w:cs="Calibri"/>
          <w:szCs w:val="24"/>
        </w:rPr>
        <w:tab/>
      </w:r>
      <w:r w:rsidRPr="009B3001">
        <w:rPr>
          <w:rFonts w:cs="Calibri"/>
          <w:szCs w:val="24"/>
        </w:rPr>
        <w:tab/>
      </w:r>
      <w:r w:rsidRPr="009B3001">
        <w:rPr>
          <w:rFonts w:cs="Calibri"/>
          <w:szCs w:val="24"/>
        </w:rPr>
        <w:tab/>
      </w:r>
      <w:r w:rsidRPr="009B3001">
        <w:rPr>
          <w:rFonts w:cs="Calibri"/>
          <w:szCs w:val="24"/>
        </w:rPr>
        <w:tab/>
      </w:r>
      <w:r w:rsidRPr="009B3001">
        <w:rPr>
          <w:szCs w:val="24"/>
        </w:rPr>
        <w:t>Правилам благоустройств</w:t>
      </w:r>
      <w:r w:rsidR="001D5241">
        <w:rPr>
          <w:szCs w:val="24"/>
        </w:rPr>
        <w:t>а</w:t>
      </w:r>
      <w:r w:rsidRPr="009B3001">
        <w:rPr>
          <w:szCs w:val="24"/>
        </w:rPr>
        <w:t xml:space="preserve"> </w:t>
      </w:r>
    </w:p>
    <w:p w:rsidR="00373C1A" w:rsidRPr="009B3001" w:rsidRDefault="00373C1A" w:rsidP="00373C1A">
      <w:pPr>
        <w:rPr>
          <w:szCs w:val="24"/>
        </w:rPr>
      </w:pP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t xml:space="preserve">территории сельского поселения </w:t>
      </w:r>
    </w:p>
    <w:p w:rsidR="00373C1A" w:rsidRPr="009B3001" w:rsidRDefault="00373C1A" w:rsidP="00373C1A">
      <w:pPr>
        <w:rPr>
          <w:szCs w:val="24"/>
        </w:rPr>
      </w:pP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001D5241">
        <w:rPr>
          <w:szCs w:val="24"/>
        </w:rPr>
        <w:t xml:space="preserve">Акъярский </w:t>
      </w:r>
      <w:r w:rsidRPr="009B3001">
        <w:rPr>
          <w:szCs w:val="24"/>
        </w:rPr>
        <w:t xml:space="preserve">сельсовет  </w:t>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t xml:space="preserve">муниципального района </w:t>
      </w:r>
      <w:r w:rsidRPr="009B3001">
        <w:rPr>
          <w:szCs w:val="24"/>
        </w:rPr>
        <w:tab/>
      </w:r>
      <w:r w:rsidRPr="009B3001">
        <w:rPr>
          <w:szCs w:val="24"/>
        </w:rPr>
        <w:tab/>
      </w:r>
    </w:p>
    <w:p w:rsidR="00373C1A" w:rsidRPr="009B3001" w:rsidRDefault="00373C1A" w:rsidP="00373C1A">
      <w:pPr>
        <w:rPr>
          <w:szCs w:val="24"/>
        </w:rPr>
      </w:pP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t>Хайбуллинский район</w:t>
      </w:r>
    </w:p>
    <w:p w:rsidR="00373C1A" w:rsidRPr="009B3001" w:rsidRDefault="00373C1A" w:rsidP="00373C1A">
      <w:pPr>
        <w:rPr>
          <w:rFonts w:cs="Calibri"/>
          <w:szCs w:val="24"/>
        </w:rPr>
      </w:pP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r>
      <w:r w:rsidRPr="009B3001">
        <w:rPr>
          <w:szCs w:val="24"/>
        </w:rPr>
        <w:tab/>
        <w:t xml:space="preserve">Республики Башкортостан </w:t>
      </w:r>
    </w:p>
    <w:p w:rsidR="00373C1A" w:rsidRDefault="00373C1A" w:rsidP="00373C1A">
      <w:pPr>
        <w:jc w:val="right"/>
        <w:rPr>
          <w:rFonts w:cs="Calibri"/>
        </w:rPr>
      </w:pPr>
    </w:p>
    <w:p w:rsidR="00373C1A" w:rsidRDefault="00373C1A" w:rsidP="00373C1A">
      <w:pPr>
        <w:jc w:val="right"/>
        <w:rPr>
          <w:rFonts w:cs="Calibri"/>
        </w:rPr>
      </w:pPr>
    </w:p>
    <w:p w:rsidR="00373C1A" w:rsidRDefault="00373C1A" w:rsidP="00373C1A">
      <w:pPr>
        <w:jc w:val="right"/>
        <w:rPr>
          <w:rFonts w:cs="Calibri"/>
        </w:rPr>
      </w:pPr>
    </w:p>
    <w:p w:rsidR="00373C1A" w:rsidRDefault="00373C1A" w:rsidP="00373C1A">
      <w:pPr>
        <w:jc w:val="center"/>
        <w:rPr>
          <w:rFonts w:cs="Calibri"/>
        </w:rPr>
      </w:pPr>
      <w:r>
        <w:rPr>
          <w:rFonts w:cs="Calibri"/>
        </w:rPr>
        <w:t>ВИДЫ ПОКРЫТИЯ ТРАНСПОРТНЫХ И ПЕШЕХОДНЫХ КОММУНИКАЦИЙ</w:t>
      </w:r>
    </w:p>
    <w:p w:rsidR="00373C1A" w:rsidRDefault="00373C1A" w:rsidP="00373C1A">
      <w:pPr>
        <w:jc w:val="center"/>
        <w:rPr>
          <w:rFonts w:cs="Calibri"/>
        </w:rPr>
      </w:pPr>
    </w:p>
    <w:p w:rsidR="00373C1A" w:rsidRDefault="00373C1A" w:rsidP="00373C1A">
      <w:pPr>
        <w:jc w:val="center"/>
        <w:outlineLvl w:val="2"/>
        <w:rPr>
          <w:rFonts w:cs="Calibri"/>
        </w:rPr>
      </w:pPr>
      <w:r>
        <w:rPr>
          <w:rFonts w:cs="Calibri"/>
        </w:rPr>
        <w:t>Таблица 1. Покрытия транспортных коммуникаций</w:t>
      </w:r>
    </w:p>
    <w:p w:rsidR="00373C1A" w:rsidRDefault="00373C1A" w:rsidP="00373C1A">
      <w:pPr>
        <w:jc w:val="center"/>
        <w:rPr>
          <w:rFonts w:cs="Calibri"/>
        </w:rPr>
      </w:pPr>
    </w:p>
    <w:p w:rsidR="00373C1A" w:rsidRDefault="00373C1A" w:rsidP="00373C1A">
      <w:pPr>
        <w:pStyle w:val="ConsPlusNonformat"/>
        <w:widowControl/>
        <w:jc w:val="both"/>
      </w:pPr>
      <w:r>
        <w:t>┌───────────────────────────┬──────────────────────────┬──────────────────┐</w:t>
      </w:r>
    </w:p>
    <w:p w:rsidR="00373C1A" w:rsidRDefault="00373C1A" w:rsidP="00373C1A">
      <w:pPr>
        <w:pStyle w:val="ConsPlusNonformat"/>
        <w:widowControl/>
        <w:jc w:val="both"/>
      </w:pPr>
      <w:r>
        <w:t>│    Объект комплексного    │  Материал верхнего слоя  │   Нормативный    │</w:t>
      </w:r>
    </w:p>
    <w:p w:rsidR="00373C1A" w:rsidRDefault="00373C1A" w:rsidP="00373C1A">
      <w:pPr>
        <w:pStyle w:val="ConsPlusNonformat"/>
        <w:widowControl/>
        <w:jc w:val="both"/>
      </w:pPr>
      <w:r>
        <w:t>│  благоустройства улично-  │ покрытия проезжей части  │     документ     │</w:t>
      </w:r>
    </w:p>
    <w:p w:rsidR="00373C1A" w:rsidRDefault="00373C1A" w:rsidP="00373C1A">
      <w:pPr>
        <w:pStyle w:val="ConsPlusNonformat"/>
        <w:widowControl/>
        <w:jc w:val="both"/>
      </w:pPr>
      <w:r>
        <w:t>│       дорожной сети       │                          │                  │</w:t>
      </w:r>
    </w:p>
    <w:p w:rsidR="00373C1A" w:rsidRDefault="00373C1A" w:rsidP="00373C1A">
      <w:pPr>
        <w:pStyle w:val="ConsPlusNonformat"/>
        <w:widowControl/>
        <w:jc w:val="both"/>
      </w:pPr>
      <w:r>
        <w:t>├───────────────────────────┼──────────────────────────┼──────────────────┤</w:t>
      </w:r>
    </w:p>
    <w:p w:rsidR="00373C1A" w:rsidRDefault="00373C1A" w:rsidP="00373C1A">
      <w:pPr>
        <w:pStyle w:val="ConsPlusNonformat"/>
        <w:widowControl/>
        <w:jc w:val="both"/>
      </w:pPr>
      <w:r>
        <w:t xml:space="preserve">│  Улицы и дороги           │  Асфальтобетон:          │  </w:t>
      </w:r>
      <w:hyperlink r:id="rId115" w:history="1">
        <w:r>
          <w:rPr>
            <w:color w:val="0000FF"/>
          </w:rPr>
          <w:t>ГОСТ 9128-97</w:t>
        </w:r>
      </w:hyperlink>
      <w:r>
        <w:t xml:space="preserve">    │</w:t>
      </w:r>
    </w:p>
    <w:p w:rsidR="00373C1A" w:rsidRDefault="00373C1A" w:rsidP="00373C1A">
      <w:pPr>
        <w:pStyle w:val="ConsPlusNonformat"/>
        <w:widowControl/>
        <w:jc w:val="both"/>
      </w:pPr>
      <w:r>
        <w:t>│  Магистральные       улицы│  - типов А и Б, 1 марки; │                  │</w:t>
      </w:r>
    </w:p>
    <w:p w:rsidR="00373C1A" w:rsidRDefault="00373C1A" w:rsidP="00373C1A">
      <w:pPr>
        <w:pStyle w:val="ConsPlusNonformat"/>
        <w:widowControl/>
        <w:jc w:val="both"/>
      </w:pPr>
      <w:r>
        <w:t>│общегородского значения:   │  - щебнемастичный;       │  ТУ-5718-001-    │</w:t>
      </w:r>
    </w:p>
    <w:p w:rsidR="00373C1A" w:rsidRDefault="00373C1A" w:rsidP="00373C1A">
      <w:pPr>
        <w:pStyle w:val="ConsPlusNonformat"/>
        <w:widowControl/>
        <w:jc w:val="both"/>
      </w:pPr>
      <w:r>
        <w:t>│  -      с      непрерывным│                          │00011168-2000     │</w:t>
      </w:r>
    </w:p>
    <w:p w:rsidR="00373C1A" w:rsidRDefault="00373C1A" w:rsidP="00373C1A">
      <w:pPr>
        <w:pStyle w:val="ConsPlusNonformat"/>
        <w:widowControl/>
        <w:jc w:val="both"/>
      </w:pPr>
      <w:r>
        <w:t>│движением                  │  - литой тип II.         │  ТУ 400-24-158-89│</w:t>
      </w:r>
    </w:p>
    <w:p w:rsidR="00373C1A" w:rsidRDefault="00373C1A" w:rsidP="00373C1A">
      <w:pPr>
        <w:pStyle w:val="ConsPlusNonformat"/>
        <w:widowControl/>
        <w:jc w:val="both"/>
      </w:pPr>
      <w:r>
        <w:t>│                           │                          │&lt;*&gt;               │</w:t>
      </w:r>
    </w:p>
    <w:p w:rsidR="00373C1A" w:rsidRDefault="00373C1A" w:rsidP="00373C1A">
      <w:pPr>
        <w:pStyle w:val="ConsPlusNonformat"/>
        <w:widowControl/>
        <w:jc w:val="both"/>
      </w:pPr>
      <w:r>
        <w:t>│                           │  Смеси  для   шероховатых│  ТУ 57-1841      │</w:t>
      </w:r>
    </w:p>
    <w:p w:rsidR="00373C1A" w:rsidRDefault="00373C1A" w:rsidP="00373C1A">
      <w:pPr>
        <w:pStyle w:val="ConsPlusNonformat"/>
        <w:widowControl/>
        <w:jc w:val="both"/>
      </w:pPr>
      <w:r>
        <w:t>│                           │слоев износа.             │02804042596-01    │</w:t>
      </w:r>
    </w:p>
    <w:p w:rsidR="00373C1A" w:rsidRDefault="00373C1A" w:rsidP="00373C1A">
      <w:pPr>
        <w:pStyle w:val="ConsPlusNonformat"/>
        <w:widowControl/>
        <w:jc w:val="both"/>
      </w:pPr>
      <w:r>
        <w:t>│- с регулируемым движением │  То же                   │  То же           │</w:t>
      </w:r>
    </w:p>
    <w:p w:rsidR="00373C1A" w:rsidRDefault="00373C1A" w:rsidP="00373C1A">
      <w:pPr>
        <w:pStyle w:val="ConsPlusNonformat"/>
        <w:widowControl/>
        <w:jc w:val="both"/>
      </w:pPr>
      <w:r>
        <w:t>├───────────────────────────┼──────────────────────────┼──────────────────┤</w:t>
      </w:r>
    </w:p>
    <w:p w:rsidR="00373C1A" w:rsidRDefault="00373C1A" w:rsidP="00373C1A">
      <w:pPr>
        <w:pStyle w:val="ConsPlusNonformat"/>
        <w:widowControl/>
        <w:jc w:val="both"/>
      </w:pPr>
      <w:r>
        <w:t xml:space="preserve">│  Магистральные       улицы│  Асфальтобетон типов Б  и│  </w:t>
      </w:r>
      <w:hyperlink r:id="rId116" w:history="1">
        <w:r>
          <w:rPr>
            <w:color w:val="0000FF"/>
          </w:rPr>
          <w:t>ГОСТ 9128-97</w:t>
        </w:r>
      </w:hyperlink>
      <w:r>
        <w:t xml:space="preserve">    │</w:t>
      </w:r>
    </w:p>
    <w:p w:rsidR="00373C1A" w:rsidRDefault="00373C1A" w:rsidP="00373C1A">
      <w:pPr>
        <w:pStyle w:val="ConsPlusNonformat"/>
        <w:widowControl/>
        <w:jc w:val="both"/>
      </w:pPr>
      <w:r>
        <w:t>│районного значения         │В, 1 марки                │                  │</w:t>
      </w:r>
    </w:p>
    <w:p w:rsidR="00373C1A" w:rsidRDefault="00373C1A" w:rsidP="00373C1A">
      <w:pPr>
        <w:pStyle w:val="ConsPlusNonformat"/>
        <w:widowControl/>
        <w:jc w:val="both"/>
      </w:pPr>
      <w:r>
        <w:t>├───────────────────────────┼──────────────────────────┼──────────────────┤</w:t>
      </w:r>
    </w:p>
    <w:p w:rsidR="00373C1A" w:rsidRDefault="00373C1A" w:rsidP="00373C1A">
      <w:pPr>
        <w:pStyle w:val="ConsPlusNonformat"/>
        <w:widowControl/>
        <w:jc w:val="both"/>
      </w:pPr>
      <w:r>
        <w:t>│  Местного значения:       │                          │                  │</w:t>
      </w:r>
    </w:p>
    <w:p w:rsidR="00373C1A" w:rsidRDefault="00373C1A" w:rsidP="00373C1A">
      <w:pPr>
        <w:pStyle w:val="ConsPlusNonformat"/>
        <w:widowControl/>
        <w:jc w:val="both"/>
      </w:pPr>
      <w:r>
        <w:t>├───────────────────────────┼──────────────────────────┼──────────────────┤</w:t>
      </w:r>
    </w:p>
    <w:p w:rsidR="00373C1A" w:rsidRDefault="00373C1A" w:rsidP="00373C1A">
      <w:pPr>
        <w:pStyle w:val="ConsPlusNonformat"/>
        <w:widowControl/>
        <w:jc w:val="both"/>
      </w:pPr>
      <w:r>
        <w:t xml:space="preserve">│  - в жилой застройке      │  Асфальтобетон типов В, Г│  </w:t>
      </w:r>
      <w:hyperlink r:id="rId117" w:history="1">
        <w:r>
          <w:rPr>
            <w:color w:val="0000FF"/>
          </w:rPr>
          <w:t>ГОСТ 9128-97</w:t>
        </w:r>
      </w:hyperlink>
      <w:r>
        <w:t xml:space="preserve">    │</w:t>
      </w:r>
    </w:p>
    <w:p w:rsidR="00373C1A" w:rsidRDefault="00373C1A" w:rsidP="00373C1A">
      <w:pPr>
        <w:pStyle w:val="ConsPlusNonformat"/>
        <w:widowControl/>
        <w:jc w:val="both"/>
      </w:pPr>
      <w:r>
        <w:t>│                           │и Д                       │                  │</w:t>
      </w:r>
    </w:p>
    <w:p w:rsidR="00373C1A" w:rsidRDefault="00373C1A" w:rsidP="00373C1A">
      <w:pPr>
        <w:pStyle w:val="ConsPlusNonformat"/>
        <w:widowControl/>
        <w:jc w:val="both"/>
      </w:pPr>
      <w:r>
        <w:t>├───────────────────────────┼──────────────────────────┼──────────────────┤</w:t>
      </w:r>
    </w:p>
    <w:p w:rsidR="00373C1A" w:rsidRDefault="00373C1A" w:rsidP="00373C1A">
      <w:pPr>
        <w:pStyle w:val="ConsPlusNonformat"/>
        <w:widowControl/>
        <w:jc w:val="both"/>
      </w:pPr>
      <w:r>
        <w:t xml:space="preserve">│  в   производственной    и│  Асфальтобетон типов Б  и│  </w:t>
      </w:r>
      <w:hyperlink r:id="rId118" w:history="1">
        <w:r>
          <w:rPr>
            <w:color w:val="0000FF"/>
          </w:rPr>
          <w:t>ГОСТ 9128-97</w:t>
        </w:r>
      </w:hyperlink>
      <w:r>
        <w:t xml:space="preserve">    │</w:t>
      </w:r>
    </w:p>
    <w:p w:rsidR="00373C1A" w:rsidRDefault="00373C1A" w:rsidP="00373C1A">
      <w:pPr>
        <w:pStyle w:val="ConsPlusNonformat"/>
        <w:widowControl/>
        <w:jc w:val="both"/>
      </w:pPr>
      <w:r>
        <w:t>│коммунально-складской      │В                         │                  │</w:t>
      </w:r>
    </w:p>
    <w:p w:rsidR="00373C1A" w:rsidRDefault="00373C1A" w:rsidP="00373C1A">
      <w:pPr>
        <w:pStyle w:val="ConsPlusNonformat"/>
        <w:widowControl/>
        <w:jc w:val="both"/>
      </w:pPr>
      <w:r>
        <w:t>│зонах                      │                          │                  │</w:t>
      </w:r>
    </w:p>
    <w:p w:rsidR="00373C1A" w:rsidRDefault="00373C1A" w:rsidP="00373C1A">
      <w:pPr>
        <w:pStyle w:val="ConsPlusNonformat"/>
        <w:widowControl/>
        <w:jc w:val="both"/>
      </w:pPr>
      <w:r>
        <w:t>├───────────────────────────┼──────────────────────────┼──────────────────┤</w:t>
      </w:r>
    </w:p>
    <w:p w:rsidR="00373C1A" w:rsidRDefault="00373C1A" w:rsidP="00373C1A">
      <w:pPr>
        <w:pStyle w:val="ConsPlusNonformat"/>
        <w:widowControl/>
        <w:jc w:val="both"/>
      </w:pPr>
      <w:r>
        <w:t xml:space="preserve">│  Площади                  │  Асфальтобетон типов Б  и│  </w:t>
      </w:r>
      <w:hyperlink r:id="rId119" w:history="1">
        <w:r>
          <w:rPr>
            <w:color w:val="0000FF"/>
          </w:rPr>
          <w:t>ГОСТ 9128-97</w:t>
        </w:r>
      </w:hyperlink>
      <w:r>
        <w:t xml:space="preserve">    │</w:t>
      </w:r>
    </w:p>
    <w:p w:rsidR="00373C1A" w:rsidRDefault="00373C1A" w:rsidP="00373C1A">
      <w:pPr>
        <w:pStyle w:val="ConsPlusNonformat"/>
        <w:widowControl/>
        <w:jc w:val="both"/>
      </w:pPr>
      <w:r>
        <w:t>│                           │В.                        │                  │</w:t>
      </w:r>
    </w:p>
    <w:p w:rsidR="00373C1A" w:rsidRDefault="00373C1A" w:rsidP="00373C1A">
      <w:pPr>
        <w:pStyle w:val="ConsPlusNonformat"/>
        <w:widowControl/>
        <w:jc w:val="both"/>
      </w:pPr>
      <w:r>
        <w:t>│  Представительские,       │  Пластбетон цветной.     │  ТУ 400-24-110-76│</w:t>
      </w:r>
    </w:p>
    <w:p w:rsidR="00373C1A" w:rsidRDefault="00373C1A" w:rsidP="00373C1A">
      <w:pPr>
        <w:pStyle w:val="ConsPlusNonformat"/>
        <w:widowControl/>
        <w:jc w:val="both"/>
      </w:pPr>
      <w:r>
        <w:t>│приобъектные,  общественно-│  Штучные   элементы    из│                  │</w:t>
      </w:r>
    </w:p>
    <w:p w:rsidR="00373C1A" w:rsidRDefault="00373C1A" w:rsidP="00373C1A">
      <w:pPr>
        <w:pStyle w:val="ConsPlusNonformat"/>
        <w:widowControl/>
        <w:jc w:val="both"/>
      </w:pPr>
      <w:r>
        <w:t>│транспортные               │искусственного         или│                  │</w:t>
      </w:r>
    </w:p>
    <w:p w:rsidR="00373C1A" w:rsidRDefault="00373C1A" w:rsidP="00373C1A">
      <w:pPr>
        <w:pStyle w:val="ConsPlusNonformat"/>
        <w:widowControl/>
        <w:jc w:val="both"/>
      </w:pPr>
      <w:r>
        <w:t>│                           │природного камня.         │                  │</w:t>
      </w:r>
    </w:p>
    <w:p w:rsidR="00373C1A" w:rsidRDefault="00373C1A" w:rsidP="00373C1A">
      <w:pPr>
        <w:pStyle w:val="ConsPlusNonformat"/>
        <w:widowControl/>
        <w:jc w:val="both"/>
      </w:pPr>
      <w:r>
        <w:t xml:space="preserve">│  Транспортных развязок    │  Асфальтобетон:          │  </w:t>
      </w:r>
      <w:hyperlink r:id="rId120" w:history="1">
        <w:r>
          <w:rPr>
            <w:color w:val="0000FF"/>
          </w:rPr>
          <w:t>ГОСТ 9128-97</w:t>
        </w:r>
      </w:hyperlink>
      <w:r>
        <w:t xml:space="preserve">    │</w:t>
      </w:r>
    </w:p>
    <w:p w:rsidR="00373C1A" w:rsidRDefault="00373C1A" w:rsidP="00373C1A">
      <w:pPr>
        <w:pStyle w:val="ConsPlusNonformat"/>
        <w:widowControl/>
        <w:jc w:val="both"/>
      </w:pPr>
      <w:r>
        <w:t>│                           │  - типов А и Б;          │  ТУ 5718-001-    │</w:t>
      </w:r>
    </w:p>
    <w:p w:rsidR="00373C1A" w:rsidRDefault="00373C1A" w:rsidP="00373C1A">
      <w:pPr>
        <w:pStyle w:val="ConsPlusNonformat"/>
        <w:widowControl/>
        <w:jc w:val="both"/>
      </w:pPr>
      <w:r>
        <w:t>│                           │  - щебнемастичный        │00011168-2000     │</w:t>
      </w:r>
    </w:p>
    <w:p w:rsidR="00373C1A" w:rsidRDefault="00373C1A" w:rsidP="00373C1A">
      <w:pPr>
        <w:pStyle w:val="ConsPlusNonformat"/>
        <w:widowControl/>
        <w:jc w:val="both"/>
      </w:pPr>
      <w:r>
        <w:t>├───────────────────────────┼──────────────────────────┼──────────────────┤</w:t>
      </w:r>
    </w:p>
    <w:p w:rsidR="00373C1A" w:rsidRDefault="00373C1A" w:rsidP="00373C1A">
      <w:pPr>
        <w:pStyle w:val="ConsPlusNonformat"/>
        <w:widowControl/>
        <w:jc w:val="both"/>
      </w:pPr>
      <w:r>
        <w:t xml:space="preserve">│  Искусственные сооружения │  Асфальтобетон:          │  </w:t>
      </w:r>
      <w:hyperlink r:id="rId121" w:history="1">
        <w:r>
          <w:rPr>
            <w:color w:val="0000FF"/>
          </w:rPr>
          <w:t>ГОСТ 9128-97</w:t>
        </w:r>
      </w:hyperlink>
      <w:r>
        <w:t xml:space="preserve">    │</w:t>
      </w:r>
    </w:p>
    <w:p w:rsidR="00373C1A" w:rsidRDefault="00373C1A" w:rsidP="00373C1A">
      <w:pPr>
        <w:pStyle w:val="ConsPlusNonformat"/>
        <w:widowControl/>
        <w:jc w:val="both"/>
      </w:pPr>
      <w:r>
        <w:t>│  Мосты,          эстакады,│  - тип Б;                │  ТУ-5718-001 -   │</w:t>
      </w:r>
    </w:p>
    <w:p w:rsidR="00373C1A" w:rsidRDefault="00373C1A" w:rsidP="00373C1A">
      <w:pPr>
        <w:pStyle w:val="ConsPlusNonformat"/>
        <w:widowControl/>
        <w:jc w:val="both"/>
      </w:pPr>
      <w:r>
        <w:t>│путепроводы, тоннели       │  - щебнемастичный;       │00011168-2000     │</w:t>
      </w:r>
    </w:p>
    <w:p w:rsidR="00373C1A" w:rsidRDefault="00373C1A" w:rsidP="00373C1A">
      <w:pPr>
        <w:pStyle w:val="ConsPlusNonformat"/>
        <w:widowControl/>
        <w:jc w:val="both"/>
      </w:pPr>
      <w:r>
        <w:t>│                           │                          │  ТУ 400-24-158-89│</w:t>
      </w:r>
    </w:p>
    <w:p w:rsidR="00373C1A" w:rsidRDefault="00373C1A" w:rsidP="00373C1A">
      <w:pPr>
        <w:pStyle w:val="ConsPlusNonformat"/>
        <w:widowControl/>
        <w:jc w:val="both"/>
      </w:pPr>
      <w:r>
        <w:t>│                           │                          │&lt;*&gt;               │</w:t>
      </w:r>
    </w:p>
    <w:p w:rsidR="00373C1A" w:rsidRDefault="00373C1A" w:rsidP="00373C1A">
      <w:pPr>
        <w:pStyle w:val="ConsPlusNonformat"/>
        <w:widowControl/>
        <w:jc w:val="both"/>
      </w:pPr>
      <w:r>
        <w:t>│                           ├──────────────────────────┼──────────────────┤</w:t>
      </w:r>
    </w:p>
    <w:p w:rsidR="00373C1A" w:rsidRDefault="00373C1A" w:rsidP="00373C1A">
      <w:pPr>
        <w:pStyle w:val="ConsPlusNonformat"/>
        <w:widowControl/>
        <w:jc w:val="both"/>
      </w:pPr>
      <w:r>
        <w:t>│                           │  - литой типов I и II.   │  ТУ 57-1841-     │</w:t>
      </w:r>
    </w:p>
    <w:p w:rsidR="00373C1A" w:rsidRDefault="00373C1A" w:rsidP="00373C1A">
      <w:pPr>
        <w:pStyle w:val="ConsPlusNonformat"/>
        <w:widowControl/>
        <w:jc w:val="both"/>
      </w:pPr>
      <w:r>
        <w:t>│                           │  Смеси  для   шероховатых│02804042596-01    │</w:t>
      </w:r>
    </w:p>
    <w:p w:rsidR="00373C1A" w:rsidRDefault="00373C1A" w:rsidP="00373C1A">
      <w:pPr>
        <w:pStyle w:val="ConsPlusNonformat"/>
        <w:widowControl/>
        <w:jc w:val="both"/>
      </w:pPr>
      <w:r>
        <w:t>│                           │слоев износа              │                  │</w:t>
      </w:r>
    </w:p>
    <w:p w:rsidR="00373C1A" w:rsidRDefault="00373C1A" w:rsidP="00373C1A">
      <w:pPr>
        <w:pStyle w:val="ConsPlusNonformat"/>
        <w:widowControl/>
        <w:jc w:val="both"/>
      </w:pPr>
      <w:r>
        <w:t>└───────────────────────────┴──────────────────────────┴──────────────────┘</w:t>
      </w:r>
    </w:p>
    <w:p w:rsidR="00373C1A" w:rsidRDefault="00373C1A" w:rsidP="00373C1A">
      <w:pPr>
        <w:ind w:firstLine="540"/>
        <w:jc w:val="both"/>
        <w:rPr>
          <w:rFonts w:cs="Calibri"/>
        </w:rPr>
      </w:pPr>
    </w:p>
    <w:p w:rsidR="00373C1A" w:rsidRDefault="00373C1A" w:rsidP="00373C1A">
      <w:pPr>
        <w:jc w:val="center"/>
        <w:outlineLvl w:val="2"/>
        <w:rPr>
          <w:rFonts w:cs="Calibri"/>
        </w:rPr>
      </w:pPr>
      <w:r>
        <w:rPr>
          <w:rFonts w:cs="Calibri"/>
        </w:rPr>
        <w:t>Таблица 2. Покрытия пешеходных коммуникаций</w:t>
      </w:r>
    </w:p>
    <w:p w:rsidR="00373C1A" w:rsidRDefault="00373C1A" w:rsidP="00373C1A">
      <w:pPr>
        <w:ind w:firstLine="540"/>
        <w:jc w:val="both"/>
        <w:rPr>
          <w:rFonts w:cs="Calibri"/>
        </w:rPr>
        <w:sectPr w:rsidR="00373C1A">
          <w:pgSz w:w="16838" w:h="11905" w:orient="landscape" w:code="9"/>
          <w:pgMar w:top="850" w:right="1134" w:bottom="1701" w:left="1134" w:header="720" w:footer="720" w:gutter="0"/>
          <w:cols w:space="720"/>
        </w:sectPr>
      </w:pPr>
    </w:p>
    <w:p w:rsidR="00373C1A" w:rsidRDefault="00373C1A" w:rsidP="00373C1A">
      <w:pPr>
        <w:ind w:firstLine="540"/>
        <w:jc w:val="both"/>
        <w:rPr>
          <w:rFonts w:cs="Calibri"/>
        </w:rPr>
      </w:pPr>
    </w:p>
    <w:p w:rsidR="00373C1A" w:rsidRDefault="00373C1A" w:rsidP="00373C1A">
      <w:pPr>
        <w:pStyle w:val="ConsPlusNonformat"/>
        <w:widowControl/>
        <w:jc w:val="both"/>
        <w:rPr>
          <w:sz w:val="16"/>
          <w:szCs w:val="16"/>
        </w:rPr>
      </w:pPr>
      <w:r>
        <w:rPr>
          <w:sz w:val="16"/>
          <w:szCs w:val="16"/>
        </w:rPr>
        <w:t>┌──────────────────┬────────────────────────────────────────────────────────────────────┐</w:t>
      </w:r>
    </w:p>
    <w:p w:rsidR="00373C1A" w:rsidRDefault="00373C1A" w:rsidP="00373C1A">
      <w:pPr>
        <w:pStyle w:val="ConsPlusNonformat"/>
        <w:widowControl/>
        <w:jc w:val="both"/>
        <w:rPr>
          <w:sz w:val="16"/>
          <w:szCs w:val="16"/>
        </w:rPr>
      </w:pPr>
      <w:r>
        <w:rPr>
          <w:sz w:val="16"/>
          <w:szCs w:val="16"/>
        </w:rPr>
        <w:t>│      Объект      │                         Материал покрытия:                         │</w:t>
      </w:r>
    </w:p>
    <w:p w:rsidR="00373C1A" w:rsidRDefault="00373C1A" w:rsidP="00373C1A">
      <w:pPr>
        <w:pStyle w:val="ConsPlusNonformat"/>
        <w:widowControl/>
        <w:jc w:val="both"/>
        <w:rPr>
          <w:sz w:val="16"/>
          <w:szCs w:val="16"/>
        </w:rPr>
      </w:pPr>
      <w:r>
        <w:rPr>
          <w:sz w:val="16"/>
          <w:szCs w:val="16"/>
        </w:rPr>
        <w:t>│   комплексного   ├────────────────┬─────────────────┬───────────────┬─────────────────┤</w:t>
      </w:r>
    </w:p>
    <w:p w:rsidR="00373C1A" w:rsidRDefault="00373C1A" w:rsidP="00373C1A">
      <w:pPr>
        <w:pStyle w:val="ConsPlusNonformat"/>
        <w:widowControl/>
        <w:jc w:val="both"/>
        <w:rPr>
          <w:sz w:val="16"/>
          <w:szCs w:val="16"/>
        </w:rPr>
      </w:pPr>
      <w:r>
        <w:rPr>
          <w:sz w:val="16"/>
          <w:szCs w:val="16"/>
        </w:rPr>
        <w:t>│ благоустройства  │    тротуара    │ пешеходной зоны │  дорожки на   │    пандусов     │</w:t>
      </w:r>
    </w:p>
    <w:p w:rsidR="00373C1A" w:rsidRDefault="00373C1A" w:rsidP="00373C1A">
      <w:pPr>
        <w:pStyle w:val="ConsPlusNonformat"/>
        <w:widowControl/>
        <w:jc w:val="both"/>
        <w:rPr>
          <w:sz w:val="16"/>
          <w:szCs w:val="16"/>
        </w:rPr>
      </w:pPr>
      <w:r>
        <w:rPr>
          <w:sz w:val="16"/>
          <w:szCs w:val="16"/>
        </w:rPr>
        <w:t>│                  │                │                 │  озелененной  │                 │</w:t>
      </w:r>
    </w:p>
    <w:p w:rsidR="00373C1A" w:rsidRDefault="00373C1A" w:rsidP="00373C1A">
      <w:pPr>
        <w:pStyle w:val="ConsPlusNonformat"/>
        <w:widowControl/>
        <w:jc w:val="both"/>
        <w:rPr>
          <w:sz w:val="16"/>
          <w:szCs w:val="16"/>
        </w:rPr>
      </w:pPr>
      <w:r>
        <w:rPr>
          <w:sz w:val="16"/>
          <w:szCs w:val="16"/>
        </w:rPr>
        <w:t>│                  │                │                 │  территории   │                 │</w:t>
      </w:r>
    </w:p>
    <w:p w:rsidR="00373C1A" w:rsidRDefault="00373C1A" w:rsidP="00373C1A">
      <w:pPr>
        <w:pStyle w:val="ConsPlusNonformat"/>
        <w:widowControl/>
        <w:jc w:val="both"/>
        <w:rPr>
          <w:sz w:val="16"/>
          <w:szCs w:val="16"/>
        </w:rPr>
      </w:pPr>
      <w:r>
        <w:rPr>
          <w:sz w:val="16"/>
          <w:szCs w:val="16"/>
        </w:rPr>
        <w:t>│                  │                │                 │  технической  │                 │</w:t>
      </w:r>
    </w:p>
    <w:p w:rsidR="00373C1A" w:rsidRDefault="00373C1A" w:rsidP="00373C1A">
      <w:pPr>
        <w:pStyle w:val="ConsPlusNonformat"/>
        <w:widowControl/>
        <w:jc w:val="both"/>
        <w:rPr>
          <w:sz w:val="16"/>
          <w:szCs w:val="16"/>
        </w:rPr>
      </w:pPr>
      <w:r>
        <w:rPr>
          <w:sz w:val="16"/>
          <w:szCs w:val="16"/>
        </w:rPr>
        <w:t>│                  │                │                 │     зоны      │                 │</w:t>
      </w:r>
    </w:p>
    <w:p w:rsidR="00373C1A" w:rsidRDefault="00373C1A" w:rsidP="00373C1A">
      <w:pPr>
        <w:pStyle w:val="ConsPlusNonformat"/>
        <w:widowControl/>
        <w:jc w:val="both"/>
        <w:rPr>
          <w:sz w:val="16"/>
          <w:szCs w:val="16"/>
        </w:rPr>
      </w:pPr>
      <w:r>
        <w:rPr>
          <w:sz w:val="16"/>
          <w:szCs w:val="16"/>
        </w:rPr>
        <w:t>├──────────────────┼────────────────┼─────────────────┼───────────────┼─────────────────┤</w:t>
      </w:r>
    </w:p>
    <w:p w:rsidR="00373C1A" w:rsidRDefault="00373C1A" w:rsidP="00373C1A">
      <w:pPr>
        <w:pStyle w:val="ConsPlusNonformat"/>
        <w:widowControl/>
        <w:jc w:val="both"/>
        <w:rPr>
          <w:sz w:val="16"/>
          <w:szCs w:val="16"/>
        </w:rPr>
      </w:pPr>
      <w:r>
        <w:rPr>
          <w:sz w:val="16"/>
          <w:szCs w:val="16"/>
        </w:rPr>
        <w:t>│  Улицы   местного│  То же         │        -        │       -       │  Асфальтобетон  │</w:t>
      </w:r>
    </w:p>
    <w:p w:rsidR="00373C1A" w:rsidRDefault="00373C1A" w:rsidP="00373C1A">
      <w:pPr>
        <w:pStyle w:val="ConsPlusNonformat"/>
        <w:widowControl/>
        <w:jc w:val="both"/>
        <w:rPr>
          <w:sz w:val="16"/>
          <w:szCs w:val="16"/>
        </w:rPr>
      </w:pPr>
      <w:r>
        <w:rPr>
          <w:sz w:val="16"/>
          <w:szCs w:val="16"/>
        </w:rPr>
        <w:t>│значения          │                │                 │               │типов В, Г и Д.  │</w:t>
      </w:r>
    </w:p>
    <w:p w:rsidR="00373C1A" w:rsidRDefault="00373C1A" w:rsidP="00373C1A">
      <w:pPr>
        <w:pStyle w:val="ConsPlusNonformat"/>
        <w:widowControl/>
        <w:jc w:val="both"/>
        <w:rPr>
          <w:sz w:val="16"/>
          <w:szCs w:val="16"/>
        </w:rPr>
      </w:pPr>
      <w:r>
        <w:rPr>
          <w:sz w:val="16"/>
          <w:szCs w:val="16"/>
        </w:rPr>
        <w:t>│  в          жилой│                │                 │               │  Цементобетон.  │</w:t>
      </w:r>
    </w:p>
    <w:p w:rsidR="00373C1A" w:rsidRDefault="00373C1A" w:rsidP="00373C1A">
      <w:pPr>
        <w:pStyle w:val="ConsPlusNonformat"/>
        <w:widowControl/>
        <w:jc w:val="both"/>
        <w:rPr>
          <w:sz w:val="16"/>
          <w:szCs w:val="16"/>
        </w:rPr>
      </w:pPr>
      <w:r>
        <w:rPr>
          <w:sz w:val="16"/>
          <w:szCs w:val="16"/>
        </w:rPr>
        <w:t>│застройке         │                │                 │               │                 │</w:t>
      </w:r>
    </w:p>
    <w:p w:rsidR="00373C1A" w:rsidRDefault="00373C1A" w:rsidP="00373C1A">
      <w:pPr>
        <w:pStyle w:val="ConsPlusNonformat"/>
        <w:widowControl/>
        <w:jc w:val="both"/>
        <w:rPr>
          <w:sz w:val="16"/>
          <w:szCs w:val="16"/>
        </w:rPr>
      </w:pPr>
      <w:r>
        <w:rPr>
          <w:sz w:val="16"/>
          <w:szCs w:val="16"/>
        </w:rPr>
        <w:t>│  в               │  Асфальтобетон │        -        │       -       │                 │</w:t>
      </w:r>
    </w:p>
    <w:p w:rsidR="00373C1A" w:rsidRDefault="00373C1A" w:rsidP="00373C1A">
      <w:pPr>
        <w:pStyle w:val="ConsPlusNonformat"/>
        <w:widowControl/>
        <w:jc w:val="both"/>
        <w:rPr>
          <w:sz w:val="16"/>
          <w:szCs w:val="16"/>
        </w:rPr>
      </w:pPr>
      <w:r>
        <w:rPr>
          <w:sz w:val="16"/>
          <w:szCs w:val="16"/>
        </w:rPr>
        <w:t>│производственной и│типов Г и Д.    │                 │               │                 │</w:t>
      </w:r>
    </w:p>
    <w:p w:rsidR="00373C1A" w:rsidRDefault="00373C1A" w:rsidP="00373C1A">
      <w:pPr>
        <w:pStyle w:val="ConsPlusNonformat"/>
        <w:widowControl/>
        <w:jc w:val="both"/>
        <w:rPr>
          <w:sz w:val="16"/>
          <w:szCs w:val="16"/>
        </w:rPr>
      </w:pPr>
      <w:r>
        <w:rPr>
          <w:sz w:val="16"/>
          <w:szCs w:val="16"/>
        </w:rPr>
        <w:t>│коммунально-      │  Цементобетон  │                 │               │                 │</w:t>
      </w:r>
    </w:p>
    <w:p w:rsidR="00373C1A" w:rsidRDefault="00373C1A" w:rsidP="00373C1A">
      <w:pPr>
        <w:pStyle w:val="ConsPlusNonformat"/>
        <w:widowControl/>
        <w:jc w:val="both"/>
        <w:rPr>
          <w:sz w:val="16"/>
          <w:szCs w:val="16"/>
        </w:rPr>
      </w:pPr>
      <w:r>
        <w:rPr>
          <w:sz w:val="16"/>
          <w:szCs w:val="16"/>
        </w:rPr>
        <w:t>│складской зонах   │                │                 │               │                 │</w:t>
      </w:r>
    </w:p>
    <w:p w:rsidR="00373C1A" w:rsidRDefault="00373C1A" w:rsidP="00373C1A">
      <w:pPr>
        <w:pStyle w:val="ConsPlusNonformat"/>
        <w:widowControl/>
        <w:jc w:val="both"/>
        <w:rPr>
          <w:sz w:val="16"/>
          <w:szCs w:val="16"/>
        </w:rPr>
      </w:pPr>
      <w:r>
        <w:rPr>
          <w:sz w:val="16"/>
          <w:szCs w:val="16"/>
        </w:rPr>
        <w:t>├──────────────────┼────────────────┼─────────────────┼───────────────┼─────────────────┤</w:t>
      </w:r>
    </w:p>
    <w:p w:rsidR="00373C1A" w:rsidRDefault="00373C1A" w:rsidP="00373C1A">
      <w:pPr>
        <w:pStyle w:val="ConsPlusNonformat"/>
        <w:widowControl/>
        <w:jc w:val="both"/>
        <w:rPr>
          <w:sz w:val="16"/>
          <w:szCs w:val="16"/>
        </w:rPr>
      </w:pPr>
      <w:r>
        <w:rPr>
          <w:sz w:val="16"/>
          <w:szCs w:val="16"/>
        </w:rPr>
        <w:t>│  Пешеходная улица│  Штучные       │  Штучные        │       -       │                 │</w:t>
      </w:r>
    </w:p>
    <w:p w:rsidR="00373C1A" w:rsidRDefault="00373C1A" w:rsidP="00373C1A">
      <w:pPr>
        <w:pStyle w:val="ConsPlusNonformat"/>
        <w:widowControl/>
        <w:jc w:val="both"/>
        <w:rPr>
          <w:sz w:val="16"/>
          <w:szCs w:val="16"/>
        </w:rPr>
      </w:pPr>
      <w:r>
        <w:rPr>
          <w:sz w:val="16"/>
          <w:szCs w:val="16"/>
        </w:rPr>
        <w:t>│                  │элементы      из│элементы       из│               │                 │</w:t>
      </w:r>
    </w:p>
    <w:p w:rsidR="00373C1A" w:rsidRDefault="00373C1A" w:rsidP="00373C1A">
      <w:pPr>
        <w:pStyle w:val="ConsPlusNonformat"/>
        <w:widowControl/>
        <w:jc w:val="both"/>
        <w:rPr>
          <w:sz w:val="16"/>
          <w:szCs w:val="16"/>
        </w:rPr>
      </w:pPr>
      <w:r>
        <w:rPr>
          <w:sz w:val="16"/>
          <w:szCs w:val="16"/>
        </w:rPr>
        <w:t>│                  │искусственного  │искусственного   │               │                 │</w:t>
      </w:r>
    </w:p>
    <w:p w:rsidR="00373C1A" w:rsidRDefault="00373C1A" w:rsidP="00373C1A">
      <w:pPr>
        <w:pStyle w:val="ConsPlusNonformat"/>
        <w:widowControl/>
        <w:jc w:val="both"/>
        <w:rPr>
          <w:sz w:val="16"/>
          <w:szCs w:val="16"/>
        </w:rPr>
      </w:pPr>
      <w:r>
        <w:rPr>
          <w:sz w:val="16"/>
          <w:szCs w:val="16"/>
        </w:rPr>
        <w:t>│                  │или   природного│или    природного│               │                 │</w:t>
      </w:r>
    </w:p>
    <w:p w:rsidR="00373C1A" w:rsidRDefault="00373C1A" w:rsidP="00373C1A">
      <w:pPr>
        <w:pStyle w:val="ConsPlusNonformat"/>
        <w:widowControl/>
        <w:jc w:val="both"/>
        <w:rPr>
          <w:sz w:val="16"/>
          <w:szCs w:val="16"/>
        </w:rPr>
      </w:pPr>
      <w:r>
        <w:rPr>
          <w:sz w:val="16"/>
          <w:szCs w:val="16"/>
        </w:rPr>
        <w:t>│                  │камня.          │камня.           │               │                 │</w:t>
      </w:r>
    </w:p>
    <w:p w:rsidR="00373C1A" w:rsidRDefault="00373C1A" w:rsidP="00373C1A">
      <w:pPr>
        <w:pStyle w:val="ConsPlusNonformat"/>
        <w:widowControl/>
        <w:jc w:val="both"/>
        <w:rPr>
          <w:sz w:val="16"/>
          <w:szCs w:val="16"/>
        </w:rPr>
      </w:pPr>
      <w:r>
        <w:rPr>
          <w:sz w:val="16"/>
          <w:szCs w:val="16"/>
        </w:rPr>
        <w:t>│                  │Пластбетон      │Пластбетон       │               │                 │</w:t>
      </w:r>
    </w:p>
    <w:p w:rsidR="00373C1A" w:rsidRDefault="00373C1A" w:rsidP="00373C1A">
      <w:pPr>
        <w:pStyle w:val="ConsPlusNonformat"/>
        <w:widowControl/>
        <w:jc w:val="both"/>
        <w:rPr>
          <w:sz w:val="16"/>
          <w:szCs w:val="16"/>
        </w:rPr>
      </w:pPr>
      <w:r>
        <w:rPr>
          <w:sz w:val="16"/>
          <w:szCs w:val="16"/>
        </w:rPr>
        <w:t>│                  │цветной         │цветной          │               │                 │</w:t>
      </w:r>
    </w:p>
    <w:p w:rsidR="00373C1A" w:rsidRDefault="00373C1A" w:rsidP="00373C1A">
      <w:pPr>
        <w:pStyle w:val="ConsPlusNonformat"/>
        <w:widowControl/>
        <w:jc w:val="both"/>
        <w:rPr>
          <w:sz w:val="16"/>
          <w:szCs w:val="16"/>
        </w:rPr>
      </w:pPr>
      <w:r>
        <w:rPr>
          <w:sz w:val="16"/>
          <w:szCs w:val="16"/>
        </w:rPr>
        <w:t>├──────────────────┼────────────────┼─────────────────┼───────────────┼─────────────────┤</w:t>
      </w:r>
    </w:p>
    <w:p w:rsidR="00373C1A" w:rsidRDefault="00373C1A" w:rsidP="00373C1A">
      <w:pPr>
        <w:pStyle w:val="ConsPlusNonformat"/>
        <w:widowControl/>
        <w:jc w:val="both"/>
        <w:rPr>
          <w:sz w:val="16"/>
          <w:szCs w:val="16"/>
        </w:rPr>
      </w:pPr>
      <w:r>
        <w:rPr>
          <w:sz w:val="16"/>
          <w:szCs w:val="16"/>
        </w:rPr>
        <w:t>│  Площади         │  Штучные       │  Штучные        │               │                 │</w:t>
      </w:r>
    </w:p>
    <w:p w:rsidR="00373C1A" w:rsidRDefault="00373C1A" w:rsidP="00373C1A">
      <w:pPr>
        <w:pStyle w:val="ConsPlusNonformat"/>
        <w:widowControl/>
        <w:jc w:val="both"/>
        <w:rPr>
          <w:sz w:val="16"/>
          <w:szCs w:val="16"/>
        </w:rPr>
      </w:pPr>
      <w:r>
        <w:rPr>
          <w:sz w:val="16"/>
          <w:szCs w:val="16"/>
        </w:rPr>
        <w:t>│представительские,│элементы      из│элементы       из│               │                 │</w:t>
      </w:r>
    </w:p>
    <w:p w:rsidR="00373C1A" w:rsidRDefault="00373C1A" w:rsidP="00373C1A">
      <w:pPr>
        <w:pStyle w:val="ConsPlusNonformat"/>
        <w:widowControl/>
        <w:jc w:val="both"/>
        <w:rPr>
          <w:sz w:val="16"/>
          <w:szCs w:val="16"/>
        </w:rPr>
      </w:pPr>
      <w:r>
        <w:rPr>
          <w:sz w:val="16"/>
          <w:szCs w:val="16"/>
        </w:rPr>
        <w:t>│приобъектные,     │искусственного  │искусственного   │               │                 │</w:t>
      </w:r>
    </w:p>
    <w:p w:rsidR="00373C1A" w:rsidRDefault="00373C1A" w:rsidP="00373C1A">
      <w:pPr>
        <w:pStyle w:val="ConsPlusNonformat"/>
        <w:widowControl/>
        <w:jc w:val="both"/>
        <w:rPr>
          <w:sz w:val="16"/>
          <w:szCs w:val="16"/>
        </w:rPr>
      </w:pPr>
      <w:r>
        <w:rPr>
          <w:sz w:val="16"/>
          <w:szCs w:val="16"/>
        </w:rPr>
        <w:t>│общественно-      │или   природного│или    природного│               │                 │</w:t>
      </w:r>
    </w:p>
    <w:p w:rsidR="00373C1A" w:rsidRDefault="00373C1A" w:rsidP="00373C1A">
      <w:pPr>
        <w:pStyle w:val="ConsPlusNonformat"/>
        <w:widowControl/>
        <w:jc w:val="both"/>
        <w:rPr>
          <w:sz w:val="16"/>
          <w:szCs w:val="16"/>
        </w:rPr>
      </w:pPr>
      <w:r>
        <w:rPr>
          <w:sz w:val="16"/>
          <w:szCs w:val="16"/>
        </w:rPr>
        <w:t>│транспортные      │камня.          │камня.           │               │                 │</w:t>
      </w:r>
    </w:p>
    <w:p w:rsidR="00373C1A" w:rsidRDefault="00373C1A" w:rsidP="00373C1A">
      <w:pPr>
        <w:pStyle w:val="ConsPlusNonformat"/>
        <w:widowControl/>
        <w:jc w:val="both"/>
        <w:rPr>
          <w:sz w:val="16"/>
          <w:szCs w:val="16"/>
        </w:rPr>
      </w:pPr>
      <w:r>
        <w:rPr>
          <w:sz w:val="16"/>
          <w:szCs w:val="16"/>
        </w:rPr>
        <w:t>│                  │  Асфальтобетон │  Асфальтобетон  │               │                 │</w:t>
      </w:r>
    </w:p>
    <w:p w:rsidR="00373C1A" w:rsidRDefault="00373C1A" w:rsidP="00373C1A">
      <w:pPr>
        <w:pStyle w:val="ConsPlusNonformat"/>
        <w:widowControl/>
        <w:jc w:val="both"/>
        <w:rPr>
          <w:sz w:val="16"/>
          <w:szCs w:val="16"/>
        </w:rPr>
      </w:pPr>
      <w:r>
        <w:rPr>
          <w:sz w:val="16"/>
          <w:szCs w:val="16"/>
        </w:rPr>
        <w:t>│                  │типов  Г  и   Д.│типов  Г   и   Д.│               │                 │</w:t>
      </w:r>
    </w:p>
    <w:p w:rsidR="00373C1A" w:rsidRDefault="00373C1A" w:rsidP="00373C1A">
      <w:pPr>
        <w:pStyle w:val="ConsPlusNonformat"/>
        <w:widowControl/>
        <w:jc w:val="both"/>
        <w:rPr>
          <w:sz w:val="16"/>
          <w:szCs w:val="16"/>
        </w:rPr>
      </w:pPr>
      <w:r>
        <w:rPr>
          <w:sz w:val="16"/>
          <w:szCs w:val="16"/>
        </w:rPr>
        <w:t>│                  │Пластбетон      │Пластбетон       │               │                 │</w:t>
      </w:r>
    </w:p>
    <w:p w:rsidR="00373C1A" w:rsidRDefault="00373C1A" w:rsidP="00373C1A">
      <w:pPr>
        <w:pStyle w:val="ConsPlusNonformat"/>
        <w:widowControl/>
        <w:jc w:val="both"/>
        <w:rPr>
          <w:sz w:val="16"/>
          <w:szCs w:val="16"/>
        </w:rPr>
      </w:pPr>
      <w:r>
        <w:rPr>
          <w:sz w:val="16"/>
          <w:szCs w:val="16"/>
        </w:rPr>
        <w:t>│                  │цветной.        │цветной.         │               │                 │</w:t>
      </w:r>
    </w:p>
    <w:p w:rsidR="00373C1A" w:rsidRDefault="00373C1A" w:rsidP="00373C1A">
      <w:pPr>
        <w:pStyle w:val="ConsPlusNonformat"/>
        <w:widowControl/>
        <w:jc w:val="both"/>
        <w:rPr>
          <w:sz w:val="16"/>
          <w:szCs w:val="16"/>
        </w:rPr>
      </w:pPr>
      <w:r>
        <w:rPr>
          <w:sz w:val="16"/>
          <w:szCs w:val="16"/>
        </w:rPr>
        <w:t>│                  │                │                 │               │                 │</w:t>
      </w:r>
    </w:p>
    <w:p w:rsidR="00373C1A" w:rsidRDefault="00373C1A" w:rsidP="00373C1A">
      <w:pPr>
        <w:pStyle w:val="ConsPlusNonformat"/>
        <w:widowControl/>
        <w:jc w:val="both"/>
        <w:rPr>
          <w:sz w:val="16"/>
          <w:szCs w:val="16"/>
        </w:rPr>
      </w:pPr>
      <w:r>
        <w:rPr>
          <w:sz w:val="16"/>
          <w:szCs w:val="16"/>
        </w:rPr>
        <w:t>│  транспортных    │  Штучные       │                 │               │                 │</w:t>
      </w:r>
    </w:p>
    <w:p w:rsidR="00373C1A" w:rsidRDefault="00373C1A" w:rsidP="00373C1A">
      <w:pPr>
        <w:pStyle w:val="ConsPlusNonformat"/>
        <w:widowControl/>
        <w:jc w:val="both"/>
        <w:rPr>
          <w:sz w:val="16"/>
          <w:szCs w:val="16"/>
        </w:rPr>
      </w:pPr>
      <w:r>
        <w:rPr>
          <w:sz w:val="16"/>
          <w:szCs w:val="16"/>
        </w:rPr>
        <w:t>│развязок          │элементы      из│                 │               │                 │</w:t>
      </w:r>
    </w:p>
    <w:p w:rsidR="00373C1A" w:rsidRDefault="00373C1A" w:rsidP="00373C1A">
      <w:pPr>
        <w:pStyle w:val="ConsPlusNonformat"/>
        <w:widowControl/>
        <w:jc w:val="both"/>
        <w:rPr>
          <w:sz w:val="16"/>
          <w:szCs w:val="16"/>
        </w:rPr>
      </w:pPr>
      <w:r>
        <w:rPr>
          <w:sz w:val="16"/>
          <w:szCs w:val="16"/>
        </w:rPr>
        <w:t>│                  │искусственного  │                 │               │                 │</w:t>
      </w:r>
    </w:p>
    <w:p w:rsidR="00373C1A" w:rsidRDefault="00373C1A" w:rsidP="00373C1A">
      <w:pPr>
        <w:pStyle w:val="ConsPlusNonformat"/>
        <w:widowControl/>
        <w:jc w:val="both"/>
        <w:rPr>
          <w:sz w:val="16"/>
          <w:szCs w:val="16"/>
        </w:rPr>
      </w:pPr>
      <w:r>
        <w:rPr>
          <w:sz w:val="16"/>
          <w:szCs w:val="16"/>
        </w:rPr>
        <w:t>│                  │или   природного│                 │               │                 │</w:t>
      </w:r>
    </w:p>
    <w:p w:rsidR="00373C1A" w:rsidRDefault="00373C1A" w:rsidP="00373C1A">
      <w:pPr>
        <w:pStyle w:val="ConsPlusNonformat"/>
        <w:widowControl/>
        <w:jc w:val="both"/>
        <w:rPr>
          <w:sz w:val="16"/>
          <w:szCs w:val="16"/>
        </w:rPr>
      </w:pPr>
      <w:r>
        <w:rPr>
          <w:sz w:val="16"/>
          <w:szCs w:val="16"/>
        </w:rPr>
        <w:t>│                  │камня.          │                 │               │                 │</w:t>
      </w:r>
    </w:p>
    <w:p w:rsidR="00373C1A" w:rsidRDefault="00373C1A" w:rsidP="00373C1A">
      <w:pPr>
        <w:pStyle w:val="ConsPlusNonformat"/>
        <w:widowControl/>
        <w:jc w:val="both"/>
        <w:rPr>
          <w:sz w:val="16"/>
          <w:szCs w:val="16"/>
        </w:rPr>
      </w:pPr>
      <w:r>
        <w:rPr>
          <w:sz w:val="16"/>
          <w:szCs w:val="16"/>
        </w:rPr>
        <w:t>│                  │Асфальтобетон   │                 │               │                 │</w:t>
      </w:r>
    </w:p>
    <w:p w:rsidR="00373C1A" w:rsidRDefault="00373C1A" w:rsidP="00373C1A">
      <w:pPr>
        <w:pStyle w:val="ConsPlusNonformat"/>
        <w:widowControl/>
        <w:jc w:val="both"/>
        <w:rPr>
          <w:sz w:val="16"/>
          <w:szCs w:val="16"/>
        </w:rPr>
      </w:pPr>
      <w:r>
        <w:rPr>
          <w:sz w:val="16"/>
          <w:szCs w:val="16"/>
        </w:rPr>
        <w:t>│                  │типов Г и Д.    │                 │               │                 │</w:t>
      </w:r>
    </w:p>
    <w:p w:rsidR="00373C1A" w:rsidRDefault="00373C1A" w:rsidP="00373C1A">
      <w:pPr>
        <w:pStyle w:val="ConsPlusNonformat"/>
        <w:widowControl/>
        <w:jc w:val="both"/>
        <w:rPr>
          <w:sz w:val="16"/>
          <w:szCs w:val="16"/>
        </w:rPr>
      </w:pPr>
      <w:r>
        <w:rPr>
          <w:sz w:val="16"/>
          <w:szCs w:val="16"/>
        </w:rPr>
        <w:t>├──────────────────┼────────────────┼─────────────────┼───────────────┼─────────────────┤</w:t>
      </w:r>
    </w:p>
    <w:p w:rsidR="00373C1A" w:rsidRDefault="00373C1A" w:rsidP="00373C1A">
      <w:pPr>
        <w:pStyle w:val="ConsPlusNonformat"/>
        <w:widowControl/>
        <w:jc w:val="both"/>
        <w:rPr>
          <w:sz w:val="16"/>
          <w:szCs w:val="16"/>
        </w:rPr>
      </w:pPr>
      <w:r>
        <w:rPr>
          <w:sz w:val="16"/>
          <w:szCs w:val="16"/>
        </w:rPr>
        <w:t>│  Пешеходные      │                │  То  же,  что  и│               │                 │</w:t>
      </w:r>
    </w:p>
    <w:p w:rsidR="00373C1A" w:rsidRDefault="00373C1A" w:rsidP="00373C1A">
      <w:pPr>
        <w:pStyle w:val="ConsPlusNonformat"/>
        <w:widowControl/>
        <w:jc w:val="both"/>
        <w:rPr>
          <w:sz w:val="16"/>
          <w:szCs w:val="16"/>
        </w:rPr>
      </w:pPr>
      <w:r>
        <w:rPr>
          <w:sz w:val="16"/>
          <w:szCs w:val="16"/>
        </w:rPr>
        <w:t>│переходы наземные,│                │на       проезжей│               │                 │</w:t>
      </w:r>
    </w:p>
    <w:p w:rsidR="00373C1A" w:rsidRDefault="00373C1A" w:rsidP="00373C1A">
      <w:pPr>
        <w:pStyle w:val="ConsPlusNonformat"/>
        <w:widowControl/>
        <w:jc w:val="both"/>
        <w:rPr>
          <w:sz w:val="16"/>
          <w:szCs w:val="16"/>
        </w:rPr>
      </w:pPr>
      <w:r>
        <w:rPr>
          <w:sz w:val="16"/>
          <w:szCs w:val="16"/>
        </w:rPr>
        <w:t>│                  │                │части или        │               │                 │</w:t>
      </w:r>
    </w:p>
    <w:p w:rsidR="00373C1A" w:rsidRDefault="00373C1A" w:rsidP="00373C1A">
      <w:pPr>
        <w:pStyle w:val="ConsPlusNonformat"/>
        <w:widowControl/>
        <w:jc w:val="both"/>
        <w:rPr>
          <w:sz w:val="16"/>
          <w:szCs w:val="16"/>
        </w:rPr>
      </w:pPr>
      <w:r>
        <w:rPr>
          <w:sz w:val="16"/>
          <w:szCs w:val="16"/>
        </w:rPr>
        <w:t>│                  │                │  Штучные        │               │                 │</w:t>
      </w:r>
    </w:p>
    <w:p w:rsidR="00373C1A" w:rsidRDefault="00373C1A" w:rsidP="00373C1A">
      <w:pPr>
        <w:pStyle w:val="ConsPlusNonformat"/>
        <w:widowControl/>
        <w:jc w:val="both"/>
        <w:rPr>
          <w:sz w:val="16"/>
          <w:szCs w:val="16"/>
        </w:rPr>
      </w:pPr>
      <w:r>
        <w:rPr>
          <w:sz w:val="16"/>
          <w:szCs w:val="16"/>
        </w:rPr>
        <w:t>│                  │                │элементы       из│               │                 │</w:t>
      </w:r>
    </w:p>
    <w:p w:rsidR="00373C1A" w:rsidRDefault="00373C1A" w:rsidP="00373C1A">
      <w:pPr>
        <w:pStyle w:val="ConsPlusNonformat"/>
        <w:widowControl/>
        <w:jc w:val="both"/>
        <w:rPr>
          <w:sz w:val="16"/>
          <w:szCs w:val="16"/>
        </w:rPr>
      </w:pPr>
      <w:r>
        <w:rPr>
          <w:sz w:val="16"/>
          <w:szCs w:val="16"/>
        </w:rPr>
        <w:t>│                  │                │искусственного   │               │                 │</w:t>
      </w:r>
    </w:p>
    <w:p w:rsidR="00373C1A" w:rsidRDefault="00373C1A" w:rsidP="00373C1A">
      <w:pPr>
        <w:pStyle w:val="ConsPlusNonformat"/>
        <w:widowControl/>
        <w:jc w:val="both"/>
        <w:rPr>
          <w:sz w:val="16"/>
          <w:szCs w:val="16"/>
        </w:rPr>
      </w:pPr>
      <w:r>
        <w:rPr>
          <w:sz w:val="16"/>
          <w:szCs w:val="16"/>
        </w:rPr>
        <w:t>│                  │                │или    природного│               │                 │</w:t>
      </w:r>
    </w:p>
    <w:p w:rsidR="00373C1A" w:rsidRDefault="00373C1A" w:rsidP="00373C1A">
      <w:pPr>
        <w:pStyle w:val="ConsPlusNonformat"/>
        <w:widowControl/>
        <w:jc w:val="both"/>
        <w:rPr>
          <w:sz w:val="16"/>
          <w:szCs w:val="16"/>
        </w:rPr>
      </w:pPr>
      <w:r>
        <w:rPr>
          <w:sz w:val="16"/>
          <w:szCs w:val="16"/>
        </w:rPr>
        <w:t>│                  │                │камня            │               │                 │</w:t>
      </w:r>
    </w:p>
    <w:p w:rsidR="00373C1A" w:rsidRDefault="00373C1A" w:rsidP="00373C1A">
      <w:pPr>
        <w:pStyle w:val="ConsPlusNonformat"/>
        <w:widowControl/>
        <w:jc w:val="both"/>
        <w:rPr>
          <w:sz w:val="16"/>
          <w:szCs w:val="16"/>
        </w:rPr>
      </w:pPr>
      <w:r>
        <w:rPr>
          <w:sz w:val="16"/>
          <w:szCs w:val="16"/>
        </w:rPr>
        <w:t>│  подземные      и│                │  Асфальтобетон: │               │  Асфальтобетон  │</w:t>
      </w:r>
    </w:p>
    <w:p w:rsidR="00373C1A" w:rsidRDefault="00373C1A" w:rsidP="00373C1A">
      <w:pPr>
        <w:pStyle w:val="ConsPlusNonformat"/>
        <w:widowControl/>
        <w:jc w:val="both"/>
        <w:rPr>
          <w:sz w:val="16"/>
          <w:szCs w:val="16"/>
        </w:rPr>
      </w:pPr>
      <w:r>
        <w:rPr>
          <w:sz w:val="16"/>
          <w:szCs w:val="16"/>
        </w:rPr>
        <w:t>│надземные         │                │типов  В,  Г,  Д.│               │типов В, Г, Д    │</w:t>
      </w:r>
    </w:p>
    <w:p w:rsidR="00373C1A" w:rsidRDefault="00373C1A" w:rsidP="00373C1A">
      <w:pPr>
        <w:pStyle w:val="ConsPlusNonformat"/>
        <w:widowControl/>
        <w:jc w:val="both"/>
        <w:rPr>
          <w:sz w:val="16"/>
          <w:szCs w:val="16"/>
        </w:rPr>
      </w:pPr>
      <w:r>
        <w:rPr>
          <w:sz w:val="16"/>
          <w:szCs w:val="16"/>
        </w:rPr>
        <w:t>│                  │                │Штучные  элементы│               │                 │</w:t>
      </w:r>
    </w:p>
    <w:p w:rsidR="00373C1A" w:rsidRDefault="00373C1A" w:rsidP="00373C1A">
      <w:pPr>
        <w:pStyle w:val="ConsPlusNonformat"/>
        <w:widowControl/>
        <w:jc w:val="both"/>
        <w:rPr>
          <w:sz w:val="16"/>
          <w:szCs w:val="16"/>
        </w:rPr>
      </w:pPr>
      <w:r>
        <w:rPr>
          <w:sz w:val="16"/>
          <w:szCs w:val="16"/>
        </w:rPr>
        <w:t>│                  │                │из               │               │                 │</w:t>
      </w:r>
    </w:p>
    <w:p w:rsidR="00373C1A" w:rsidRDefault="00373C1A" w:rsidP="00373C1A">
      <w:pPr>
        <w:pStyle w:val="ConsPlusNonformat"/>
        <w:widowControl/>
        <w:jc w:val="both"/>
        <w:rPr>
          <w:sz w:val="16"/>
          <w:szCs w:val="16"/>
        </w:rPr>
      </w:pPr>
      <w:r>
        <w:rPr>
          <w:sz w:val="16"/>
          <w:szCs w:val="16"/>
        </w:rPr>
        <w:t>│                  │                │искусственного   │               │                 │</w:t>
      </w:r>
    </w:p>
    <w:p w:rsidR="00373C1A" w:rsidRDefault="00373C1A" w:rsidP="00373C1A">
      <w:pPr>
        <w:pStyle w:val="ConsPlusNonformat"/>
        <w:widowControl/>
        <w:jc w:val="both"/>
        <w:rPr>
          <w:sz w:val="16"/>
          <w:szCs w:val="16"/>
        </w:rPr>
      </w:pPr>
      <w:r>
        <w:rPr>
          <w:sz w:val="16"/>
          <w:szCs w:val="16"/>
        </w:rPr>
        <w:t>│                  │                │или    природного│               │                 │</w:t>
      </w:r>
    </w:p>
    <w:p w:rsidR="00373C1A" w:rsidRDefault="00373C1A" w:rsidP="00373C1A">
      <w:pPr>
        <w:pStyle w:val="ConsPlusNonformat"/>
        <w:widowControl/>
        <w:jc w:val="both"/>
        <w:rPr>
          <w:sz w:val="16"/>
          <w:szCs w:val="16"/>
        </w:rPr>
      </w:pPr>
      <w:r>
        <w:rPr>
          <w:sz w:val="16"/>
          <w:szCs w:val="16"/>
        </w:rPr>
        <w:t>│                  │                │камня.           │               │                 │</w:t>
      </w:r>
    </w:p>
    <w:p w:rsidR="00373C1A" w:rsidRDefault="00373C1A" w:rsidP="00373C1A">
      <w:pPr>
        <w:pStyle w:val="ConsPlusNonformat"/>
        <w:widowControl/>
        <w:jc w:val="both"/>
        <w:rPr>
          <w:sz w:val="16"/>
          <w:szCs w:val="16"/>
        </w:rPr>
      </w:pPr>
      <w:r>
        <w:rPr>
          <w:sz w:val="16"/>
          <w:szCs w:val="16"/>
        </w:rPr>
        <w:t>├──────────────────┼────────────────┼─────────────────┼───────────────┼─────────────────┤</w:t>
      </w:r>
    </w:p>
    <w:p w:rsidR="00373C1A" w:rsidRDefault="00373C1A" w:rsidP="00373C1A">
      <w:pPr>
        <w:pStyle w:val="ConsPlusNonformat"/>
        <w:widowControl/>
        <w:jc w:val="both"/>
        <w:rPr>
          <w:sz w:val="16"/>
          <w:szCs w:val="16"/>
        </w:rPr>
      </w:pPr>
      <w:r>
        <w:rPr>
          <w:sz w:val="16"/>
          <w:szCs w:val="16"/>
        </w:rPr>
        <w:t>│  Мосты, эстакады,│  Штучные       │        -        │       -       │  То же          │</w:t>
      </w:r>
    </w:p>
    <w:p w:rsidR="00373C1A" w:rsidRDefault="00373C1A" w:rsidP="00373C1A">
      <w:pPr>
        <w:pStyle w:val="ConsPlusNonformat"/>
        <w:widowControl/>
        <w:jc w:val="both"/>
        <w:rPr>
          <w:sz w:val="16"/>
          <w:szCs w:val="16"/>
        </w:rPr>
      </w:pPr>
      <w:r>
        <w:rPr>
          <w:sz w:val="16"/>
          <w:szCs w:val="16"/>
        </w:rPr>
        <w:t>│путепроводы,      │элементы      из│                 │               │                 │</w:t>
      </w:r>
    </w:p>
    <w:p w:rsidR="00373C1A" w:rsidRDefault="00373C1A" w:rsidP="00373C1A">
      <w:pPr>
        <w:pStyle w:val="ConsPlusNonformat"/>
        <w:widowControl/>
        <w:jc w:val="both"/>
        <w:rPr>
          <w:sz w:val="16"/>
          <w:szCs w:val="16"/>
        </w:rPr>
      </w:pPr>
      <w:r>
        <w:rPr>
          <w:sz w:val="16"/>
          <w:szCs w:val="16"/>
        </w:rPr>
        <w:t>│тоннели           │искусственного  │                 │               │                 │</w:t>
      </w:r>
    </w:p>
    <w:p w:rsidR="00373C1A" w:rsidRDefault="00373C1A" w:rsidP="00373C1A">
      <w:pPr>
        <w:pStyle w:val="ConsPlusNonformat"/>
        <w:widowControl/>
        <w:jc w:val="both"/>
        <w:rPr>
          <w:sz w:val="16"/>
          <w:szCs w:val="16"/>
        </w:rPr>
      </w:pPr>
      <w:r>
        <w:rPr>
          <w:sz w:val="16"/>
          <w:szCs w:val="16"/>
        </w:rPr>
        <w:t>│                  │или   природного│                 │               │                 │</w:t>
      </w:r>
    </w:p>
    <w:p w:rsidR="00373C1A" w:rsidRDefault="00373C1A" w:rsidP="00373C1A">
      <w:pPr>
        <w:pStyle w:val="ConsPlusNonformat"/>
        <w:widowControl/>
        <w:jc w:val="both"/>
        <w:rPr>
          <w:sz w:val="16"/>
          <w:szCs w:val="16"/>
        </w:rPr>
      </w:pPr>
      <w:r>
        <w:rPr>
          <w:sz w:val="16"/>
          <w:szCs w:val="16"/>
        </w:rPr>
        <w:t>│                  │камня.          │                 │               │                 │</w:t>
      </w:r>
    </w:p>
    <w:p w:rsidR="00373C1A" w:rsidRDefault="00373C1A" w:rsidP="00373C1A">
      <w:pPr>
        <w:pStyle w:val="ConsPlusNonformat"/>
        <w:widowControl/>
        <w:jc w:val="both"/>
        <w:rPr>
          <w:sz w:val="16"/>
          <w:szCs w:val="16"/>
        </w:rPr>
      </w:pPr>
      <w:r>
        <w:rPr>
          <w:sz w:val="16"/>
          <w:szCs w:val="16"/>
        </w:rPr>
        <w:t>│                  │Асфальтобетон   │                 │               │                 │</w:t>
      </w:r>
    </w:p>
    <w:p w:rsidR="00373C1A" w:rsidRDefault="00373C1A" w:rsidP="00373C1A">
      <w:pPr>
        <w:pStyle w:val="ConsPlusNonformat"/>
        <w:widowControl/>
        <w:jc w:val="both"/>
        <w:rPr>
          <w:sz w:val="16"/>
          <w:szCs w:val="16"/>
        </w:rPr>
      </w:pPr>
      <w:r>
        <w:rPr>
          <w:sz w:val="16"/>
          <w:szCs w:val="16"/>
        </w:rPr>
        <w:t>│                  │типов Г и Д.    │                 │               │                 │</w:t>
      </w:r>
    </w:p>
    <w:p w:rsidR="00373C1A" w:rsidRDefault="00373C1A" w:rsidP="00373C1A">
      <w:pPr>
        <w:pStyle w:val="ConsPlusNonformat"/>
        <w:widowControl/>
        <w:jc w:val="both"/>
        <w:rPr>
          <w:sz w:val="16"/>
          <w:szCs w:val="16"/>
        </w:rPr>
      </w:pPr>
      <w:r>
        <w:rPr>
          <w:sz w:val="16"/>
          <w:szCs w:val="16"/>
        </w:rPr>
        <w:t>└──────────────────┴────────────────┴─────────────────┴───────────────┴─────────────────┘</w:t>
      </w:r>
    </w:p>
    <w:p w:rsidR="00373C1A" w:rsidRDefault="00373C1A" w:rsidP="00373C1A">
      <w:pPr>
        <w:ind w:firstLine="540"/>
        <w:jc w:val="both"/>
        <w:rPr>
          <w:rFonts w:cs="Calibri"/>
        </w:rPr>
      </w:pPr>
    </w:p>
    <w:p w:rsidR="00373C1A" w:rsidRDefault="00373C1A" w:rsidP="00373C1A"/>
    <w:p w:rsidR="00A52D67" w:rsidRDefault="00A52D67" w:rsidP="00373C1A">
      <w:pPr>
        <w:jc w:val="center"/>
      </w:pPr>
    </w:p>
    <w:sectPr w:rsidR="00A52D67" w:rsidSect="00BA6F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CA">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_Helver Bashkir">
    <w:altName w:val="Arial"/>
    <w:charset w:val="CC"/>
    <w:family w:val="swiss"/>
    <w:pitch w:val="variable"/>
    <w:sig w:usb0="80000207"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characterSpacingControl w:val="doNotCompress"/>
  <w:compat/>
  <w:rsids>
    <w:rsidRoot w:val="00895753"/>
    <w:rsid w:val="001D5241"/>
    <w:rsid w:val="00300B1E"/>
    <w:rsid w:val="00360CE1"/>
    <w:rsid w:val="00373C1A"/>
    <w:rsid w:val="003B390A"/>
    <w:rsid w:val="003D12F1"/>
    <w:rsid w:val="00466AD2"/>
    <w:rsid w:val="004D25A7"/>
    <w:rsid w:val="00575DA2"/>
    <w:rsid w:val="00664597"/>
    <w:rsid w:val="006B4210"/>
    <w:rsid w:val="00706D9E"/>
    <w:rsid w:val="00732628"/>
    <w:rsid w:val="007558FD"/>
    <w:rsid w:val="007B4FAB"/>
    <w:rsid w:val="0086207B"/>
    <w:rsid w:val="00895753"/>
    <w:rsid w:val="009A1D2B"/>
    <w:rsid w:val="00A3259B"/>
    <w:rsid w:val="00A52D67"/>
    <w:rsid w:val="00B52A3A"/>
    <w:rsid w:val="00B6143F"/>
    <w:rsid w:val="00B953B1"/>
    <w:rsid w:val="00BA6FD4"/>
    <w:rsid w:val="00C14D14"/>
    <w:rsid w:val="00C530A8"/>
    <w:rsid w:val="00E17D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5753"/>
    <w:pPr>
      <w:overflowPunct w:val="0"/>
      <w:autoSpaceDE w:val="0"/>
      <w:autoSpaceDN w:val="0"/>
      <w:adjustRightInd w:val="0"/>
      <w:textAlignment w:val="baseline"/>
    </w:pPr>
    <w:rPr>
      <w:sz w:val="24"/>
    </w:rPr>
  </w:style>
  <w:style w:type="paragraph" w:styleId="1">
    <w:name w:val="heading 1"/>
    <w:basedOn w:val="a"/>
    <w:next w:val="a"/>
    <w:qFormat/>
    <w:rsid w:val="00895753"/>
    <w:pPr>
      <w:keepNext/>
      <w:outlineLvl w:val="0"/>
    </w:pPr>
    <w:rPr>
      <w:rFonts w:ascii="Times CA" w:hAnsi="Times CA"/>
      <w:sz w:val="36"/>
    </w:rPr>
  </w:style>
  <w:style w:type="paragraph" w:styleId="3">
    <w:name w:val="heading 3"/>
    <w:basedOn w:val="a"/>
    <w:next w:val="a"/>
    <w:qFormat/>
    <w:rsid w:val="00895753"/>
    <w:pPr>
      <w:keepNext/>
      <w:jc w:val="center"/>
      <w:outlineLvl w:val="2"/>
    </w:pPr>
    <w:rPr>
      <w:rFonts w:ascii="Times CA" w:hAnsi="Times CA"/>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95753"/>
    <w:rPr>
      <w:rFonts w:ascii="Times CA" w:hAnsi="Times CA"/>
      <w:sz w:val="20"/>
    </w:rPr>
  </w:style>
  <w:style w:type="paragraph" w:customStyle="1" w:styleId="ConsNormal">
    <w:name w:val="ConsNormal"/>
    <w:rsid w:val="00895753"/>
    <w:pPr>
      <w:overflowPunct w:val="0"/>
      <w:autoSpaceDE w:val="0"/>
      <w:autoSpaceDN w:val="0"/>
      <w:adjustRightInd w:val="0"/>
      <w:ind w:right="19772" w:firstLine="720"/>
      <w:textAlignment w:val="baseline"/>
    </w:pPr>
    <w:rPr>
      <w:sz w:val="24"/>
    </w:rPr>
  </w:style>
  <w:style w:type="paragraph" w:customStyle="1" w:styleId="ConsPlusNormal">
    <w:name w:val="ConsPlusNormal"/>
    <w:rsid w:val="00895753"/>
    <w:pPr>
      <w:widowControl w:val="0"/>
      <w:overflowPunct w:val="0"/>
      <w:autoSpaceDE w:val="0"/>
      <w:autoSpaceDN w:val="0"/>
      <w:adjustRightInd w:val="0"/>
      <w:ind w:firstLine="720"/>
      <w:textAlignment w:val="baseline"/>
    </w:pPr>
    <w:rPr>
      <w:rFonts w:ascii="Arial" w:hAnsi="Arial"/>
    </w:rPr>
  </w:style>
  <w:style w:type="table" w:styleId="a4">
    <w:name w:val="Table Grid"/>
    <w:basedOn w:val="a1"/>
    <w:rsid w:val="008957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373C1A"/>
    <w:pPr>
      <w:widowControl w:val="0"/>
      <w:autoSpaceDE w:val="0"/>
      <w:autoSpaceDN w:val="0"/>
      <w:adjustRightInd w:val="0"/>
    </w:pPr>
    <w:rPr>
      <w:rFonts w:ascii="Courier New" w:hAnsi="Courier New" w:cs="Courier New"/>
    </w:rPr>
  </w:style>
  <w:style w:type="paragraph" w:customStyle="1" w:styleId="ConsPlusCell">
    <w:name w:val="ConsPlusCell"/>
    <w:rsid w:val="00373C1A"/>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77979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788C18674BCE8E58B04137934FB26CD2577D506BD0DC6E6F0E436EE0DDBCF320DBACBBC0A2BF486P3dFD" TargetMode="External"/><Relationship Id="rId117" Type="http://schemas.openxmlformats.org/officeDocument/2006/relationships/hyperlink" Target="consultantplus://offline/ref=D788C18674BCE8E58B040C6C31FB26CD2D76D207B65A91E4A1B138PEdBD" TargetMode="External"/><Relationship Id="rId21" Type="http://schemas.openxmlformats.org/officeDocument/2006/relationships/hyperlink" Target="consultantplus://offline/ref=D788C18674BCE8E58B041A6033FB26CD2773D800BA05C6E6F0E436EE0DPDdBD" TargetMode="External"/><Relationship Id="rId42" Type="http://schemas.openxmlformats.org/officeDocument/2006/relationships/hyperlink" Target="consultantplus://offline/ref=D788C18674BCE8E58B04137934FB26CD2577D506BD0DC6E6F0E436EE0DDBCF320DBACBBC0A2AFD8EP3dBD" TargetMode="External"/><Relationship Id="rId47" Type="http://schemas.openxmlformats.org/officeDocument/2006/relationships/hyperlink" Target="consultantplus://offline/ref=D788C18674BCE8E58B04137934FB26CD2577D506BD0DC6E6F0E436EE0DDBCF320DBACBBC0A2BF98AP3dED" TargetMode="External"/><Relationship Id="rId63" Type="http://schemas.openxmlformats.org/officeDocument/2006/relationships/hyperlink" Target="consultantplus://offline/ref=D788C18674BCE8E58B04137934FB26CD2577D506BD0DC6E6F0E436EE0DDBCF320DBACBBC0A2BF98BP3dDD" TargetMode="External"/><Relationship Id="rId68" Type="http://schemas.openxmlformats.org/officeDocument/2006/relationships/hyperlink" Target="consultantplus://offline/ref=D788C18674BCE8E58B04137934FB26CD2577D506BD0DC6E6F0E436EE0DDBCF320DBACBBC0A2AFD8EP3dBD" TargetMode="External"/><Relationship Id="rId84" Type="http://schemas.openxmlformats.org/officeDocument/2006/relationships/hyperlink" Target="consultantplus://offline/ref=D788C18674BCE8E58B04137934FB26CD2577D506BD0DC6E6F0E436EE0DDBCF320DBACBBC0A2BF48AP3dFD" TargetMode="External"/><Relationship Id="rId89" Type="http://schemas.openxmlformats.org/officeDocument/2006/relationships/hyperlink" Target="consultantplus://offline/ref=D788C18674BCE8E58B04137934FB26CD2577D506BD0DC6E6F0E436EE0DDBCF320DBACBBC0A2AFD8BP3dCD" TargetMode="External"/><Relationship Id="rId112" Type="http://schemas.openxmlformats.org/officeDocument/2006/relationships/hyperlink" Target="consultantplus://offline/ref=D788C18674BCE8E58B04137934FB26CD2577D506BD0DC6E6F0E436EE0DDBCF320DBACBBC0A2AFC87P3dBD" TargetMode="External"/><Relationship Id="rId16" Type="http://schemas.openxmlformats.org/officeDocument/2006/relationships/hyperlink" Target="consultantplus://offline/ref=D788C18674BCE8E58B04137934FB26CD2577D506BD0DC6E6F0E436EE0DDBCF320DBACBBC0A2BF48AP3dDD" TargetMode="External"/><Relationship Id="rId107" Type="http://schemas.openxmlformats.org/officeDocument/2006/relationships/hyperlink" Target="consultantplus://offline/ref=D788C18674BCE8E58B04137934FB26CD2577D506BD0DC6E6F0E436EE0DDBCF320DBACBBC0A2AFC87P3dBD" TargetMode="External"/><Relationship Id="rId11" Type="http://schemas.openxmlformats.org/officeDocument/2006/relationships/hyperlink" Target="consultantplus://offline/ref=D788C18674BCE8E58B04137934FB26CD2577D506BD0DC6E6F0E436EE0DDBCF320DBACBBC0A2BFA8BP3dFD" TargetMode="External"/><Relationship Id="rId32" Type="http://schemas.openxmlformats.org/officeDocument/2006/relationships/hyperlink" Target="consultantplus://offline/ref=D788C18674BCE8E58B04137934FB26CD2577D506BD0DC6E6F0E436EE0DDBCF320DBACBBC0A2BFE8AP3d3D" TargetMode="External"/><Relationship Id="rId37" Type="http://schemas.openxmlformats.org/officeDocument/2006/relationships/hyperlink" Target="consultantplus://offline/ref=D788C18674BCE8E58B04137934FB26CD2577D506BD0DC6E6F0E436EE0DDBCF320DBACBBC0A2BFF8AP3dAD" TargetMode="External"/><Relationship Id="rId53" Type="http://schemas.openxmlformats.org/officeDocument/2006/relationships/hyperlink" Target="consultantplus://offline/ref=D788C18674BCE8E58B04137934FB26CD2577D506BD0DC6E6F0E436EE0DDBCF320DBACBBC0A2AFC8CP3d9D" TargetMode="External"/><Relationship Id="rId58" Type="http://schemas.openxmlformats.org/officeDocument/2006/relationships/hyperlink" Target="consultantplus://offline/ref=D788C18674BCE8E58B040C6C31FB26CD2171D606B65A91E4A1B138PEdBD" TargetMode="External"/><Relationship Id="rId74" Type="http://schemas.openxmlformats.org/officeDocument/2006/relationships/hyperlink" Target="consultantplus://offline/ref=D788C18674BCE8E58B04137934FB26CD2577D506BD0DC6E6F0E436EE0DDBCF320DBACBBC0A2BF989P3dAD" TargetMode="External"/><Relationship Id="rId79" Type="http://schemas.openxmlformats.org/officeDocument/2006/relationships/hyperlink" Target="consultantplus://offline/ref=D788C18674BCE8E58B04137934FB26CD2577D506BD0DC6E6F0E436EE0DDBCF320DBACBBC0A2BF989P3dAD" TargetMode="External"/><Relationship Id="rId102" Type="http://schemas.openxmlformats.org/officeDocument/2006/relationships/hyperlink" Target="consultantplus://offline/ref=D788C18674BCE8E58B04137934FB26CD2577D506BD0DC6E6F0E436EE0DDBCF320DBACBBC0A2AFC87P3dAD" TargetMode="External"/><Relationship Id="rId123" Type="http://schemas.openxmlformats.org/officeDocument/2006/relationships/theme" Target="theme/theme1.xml"/><Relationship Id="rId5" Type="http://schemas.openxmlformats.org/officeDocument/2006/relationships/hyperlink" Target="consultantplus://offline/ref=D788C18674BCE8E58B041A6033FB26CD2773D800BA05C6E6F0E436EE0DPDdBD" TargetMode="External"/><Relationship Id="rId61" Type="http://schemas.openxmlformats.org/officeDocument/2006/relationships/hyperlink" Target="consultantplus://offline/ref=D788C18674BCE8E58B040C6C31FB26CD2574D605B65A91E4A1B138PEdBD" TargetMode="External"/><Relationship Id="rId82" Type="http://schemas.openxmlformats.org/officeDocument/2006/relationships/hyperlink" Target="consultantplus://offline/ref=D788C18674BCE8E58B04137934FB26CD2577D506BD0DC6E6F0E436EE0DDBCF320DBACBBC0A2BFA8BP3d8D" TargetMode="External"/><Relationship Id="rId90" Type="http://schemas.openxmlformats.org/officeDocument/2006/relationships/hyperlink" Target="consultantplus://offline/ref=D788C18674BCE8E58B04137934FB26CD2577D506BD0DC6E6F0E436EE0DDBCF320DBACBBC0A2AFD88P3d8D" TargetMode="External"/><Relationship Id="rId95" Type="http://schemas.openxmlformats.org/officeDocument/2006/relationships/hyperlink" Target="consultantplus://offline/ref=D788C18674BCE8E58B04137934FB26CD2577D506BD0DC6E6F0E436EE0DDBCF320DBACBBC0A2AFC8EP3d2D" TargetMode="External"/><Relationship Id="rId19" Type="http://schemas.openxmlformats.org/officeDocument/2006/relationships/hyperlink" Target="consultantplus://offline/ref=D788C18674BCE8E58B04137934FB26CD2577D506BD0DC6E6F0E436EE0DDBCF320DBACBBC0A2BF488P3dFD" TargetMode="External"/><Relationship Id="rId14" Type="http://schemas.openxmlformats.org/officeDocument/2006/relationships/hyperlink" Target="consultantplus://offline/ref=D788C18674BCE8E58B04137934FB26CD2577D506BD0DC6E6F0E436EE0DDBCF320DBACBBC0A2BF48BP3dFD" TargetMode="External"/><Relationship Id="rId22" Type="http://schemas.openxmlformats.org/officeDocument/2006/relationships/hyperlink" Target="consultantplus://offline/ref=D788C18674BCE8E58B040C6C31FB26CD2571D606B65A91E4A1B138PEdBD" TargetMode="External"/><Relationship Id="rId27" Type="http://schemas.openxmlformats.org/officeDocument/2006/relationships/hyperlink" Target="consultantplus://offline/ref=D788C18674BCE8E58B04137934FB26CD2577D506BD0DC6E6F0E436EE0DDBCF320DBACBBC0A2BF489P3d3D" TargetMode="External"/><Relationship Id="rId30" Type="http://schemas.openxmlformats.org/officeDocument/2006/relationships/hyperlink" Target="consultantplus://offline/ref=D788C18674BCE8E58B04137934FB26CD2577D506BD0DC6E6F0E436EE0DDBCF320DBACBBC0A2BFD8AP3dAD" TargetMode="External"/><Relationship Id="rId35" Type="http://schemas.openxmlformats.org/officeDocument/2006/relationships/hyperlink" Target="consultantplus://offline/ref=D788C18674BCE8E58B04137934FB26CD2575D509BD0BC6E6F0E436EE0DDBCF320DBACBBC0A2BFD8FP3d8D" TargetMode="External"/><Relationship Id="rId43" Type="http://schemas.openxmlformats.org/officeDocument/2006/relationships/hyperlink" Target="consultantplus://offline/ref=D788C18674BCE8E58B04137934FB26CD2577D506BD0DC6E6F0E436EE0DDBCF320DBACBBC0A2BFD8DP3dFD" TargetMode="External"/><Relationship Id="rId48" Type="http://schemas.openxmlformats.org/officeDocument/2006/relationships/hyperlink" Target="consultantplus://offline/ref=D788C18674BCE8E58B04137934FB26CD2577D506BD0DC6E6F0E436EE0DDBCF320DBACBBC0A2BFE8CP3dAD" TargetMode="External"/><Relationship Id="rId56" Type="http://schemas.openxmlformats.org/officeDocument/2006/relationships/hyperlink" Target="consultantplus://offline/ref=D788C18674BCE8E58B04137934FB26CD2575D509BD0BC6E6F0E436EE0DDBCF320DBACBBC0A2BFD8FP3d8D" TargetMode="External"/><Relationship Id="rId64" Type="http://schemas.openxmlformats.org/officeDocument/2006/relationships/hyperlink" Target="consultantplus://offline/ref=D788C18674BCE8E58B04137934FB26CD2577D506BD0DC6E6F0E436EE0DDBCF320DBACBBC0A2BF487P3dAD" TargetMode="External"/><Relationship Id="rId69" Type="http://schemas.openxmlformats.org/officeDocument/2006/relationships/hyperlink" Target="consultantplus://offline/ref=D788C18674BCE8E58B04137934FB26CD2577D506BD0DC6E6F0E436EE0DDBCF320DBACBBC0A2BF98BP3dDD" TargetMode="External"/><Relationship Id="rId77" Type="http://schemas.openxmlformats.org/officeDocument/2006/relationships/hyperlink" Target="consultantplus://offline/ref=D788C18674BCE8E58B04137934FB26CD2577D506BD0DC6E6F0E436EE0DDBCF320DBACBBC0A2BF889P3dED" TargetMode="External"/><Relationship Id="rId100" Type="http://schemas.openxmlformats.org/officeDocument/2006/relationships/hyperlink" Target="consultantplus://offline/ref=D788C18674BCE8E58B04137934FB26CD2577D506BD0DC6E6F0E436EE0DDBCF320DBACBBC0A2AFC87P3dBD" TargetMode="External"/><Relationship Id="rId105" Type="http://schemas.openxmlformats.org/officeDocument/2006/relationships/hyperlink" Target="consultantplus://offline/ref=D788C18674BCE8E58B04137934FB26CD2577D506BD0DC6E6F0E436EE0DDBCF320DBACBBC0A2AFC87P3dBD" TargetMode="External"/><Relationship Id="rId113" Type="http://schemas.openxmlformats.org/officeDocument/2006/relationships/hyperlink" Target="consultantplus://offline/ref=D788C18674BCE8E58B04137934FB26CD2577D506BD0DC6E6F0E436EE0DDBCF320DBACBBC0A2AFC87P3dBD" TargetMode="External"/><Relationship Id="rId118" Type="http://schemas.openxmlformats.org/officeDocument/2006/relationships/hyperlink" Target="consultantplus://offline/ref=D788C18674BCE8E58B040C6C31FB26CD2D76D207B65A91E4A1B138PEdBD" TargetMode="External"/><Relationship Id="rId8" Type="http://schemas.openxmlformats.org/officeDocument/2006/relationships/hyperlink" Target="consultantplus://offline/ref=D788C18674BCE8E58B04137934FB26CD2577D506BD0DC6E6F0E436EE0DDBCF320DBACBBC0A2BFA8CP3dBD" TargetMode="External"/><Relationship Id="rId51" Type="http://schemas.openxmlformats.org/officeDocument/2006/relationships/hyperlink" Target="consultantplus://offline/ref=D788C18674BCE8E58B04137934FB26CD2577D506BD0DC6E6F0E436EE0DDBCF320DBACBBC0A2BF48AP3dDD" TargetMode="External"/><Relationship Id="rId72" Type="http://schemas.openxmlformats.org/officeDocument/2006/relationships/hyperlink" Target="consultantplus://offline/ref=D788C18674BCE8E58B04137934FB26CD2577D506BD0DC6E6F0E436EE0DDBCF320DBACBBC0A2BF989P3dAD" TargetMode="External"/><Relationship Id="rId80" Type="http://schemas.openxmlformats.org/officeDocument/2006/relationships/hyperlink" Target="consultantplus://offline/ref=D788C18674BCE8E58B04137934FB26CD2577D506BD0DC6E6F0E436EE0DDBCF320DBACBBC0A2BFA8BP3dAD" TargetMode="External"/><Relationship Id="rId85" Type="http://schemas.openxmlformats.org/officeDocument/2006/relationships/hyperlink" Target="consultantplus://offline/ref=D788C18674BCE8E58B04137934FB26CD2577D506BD0DC6E6F0E436EE0DDBCF320DBACBBC0A2BF48AP3dED" TargetMode="External"/><Relationship Id="rId93" Type="http://schemas.openxmlformats.org/officeDocument/2006/relationships/hyperlink" Target="consultantplus://offline/ref=D788C18674BCE8E58B04137934FB26CD2577D506BD0DC6E6F0E436EE0DDBCF320DBACBBC0A2AFD89P3dAD" TargetMode="External"/><Relationship Id="rId98" Type="http://schemas.openxmlformats.org/officeDocument/2006/relationships/hyperlink" Target="consultantplus://offline/ref=D788C18674BCE8E58B04137934FB26CD2577D506BD0DC6E6F0E436EE0DDBCF320DBACBBC0A2AFC87P3dBD" TargetMode="External"/><Relationship Id="rId121" Type="http://schemas.openxmlformats.org/officeDocument/2006/relationships/hyperlink" Target="consultantplus://offline/ref=D788C18674BCE8E58B040C6C31FB26CD2D76D207B65A91E4A1B138PEdBD" TargetMode="External"/><Relationship Id="rId3" Type="http://schemas.openxmlformats.org/officeDocument/2006/relationships/webSettings" Target="webSettings.xml"/><Relationship Id="rId12" Type="http://schemas.openxmlformats.org/officeDocument/2006/relationships/hyperlink" Target="consultantplus://offline/ref=D788C18674BCE8E58B04137934FB26CD2577D506BD0DC6E6F0E436EE0DDBCF320DBACBBC0A2BF48DP3d3D" TargetMode="External"/><Relationship Id="rId17" Type="http://schemas.openxmlformats.org/officeDocument/2006/relationships/hyperlink" Target="consultantplus://offline/ref=D788C18674BCE8E58B04137934FB26CD2577D506BD0DC6E6F0E436EE0DDBCF320DBACBBC0A2BFA8BP3dFD" TargetMode="External"/><Relationship Id="rId25" Type="http://schemas.openxmlformats.org/officeDocument/2006/relationships/hyperlink" Target="consultantplus://offline/ref=D788C18674BCE8E58B04137934FB26CD2577D506BD0DC6E6F0E436EE0DDBCF320DBACBBC0A2BF489P3d9D" TargetMode="External"/><Relationship Id="rId33" Type="http://schemas.openxmlformats.org/officeDocument/2006/relationships/hyperlink" Target="consultantplus://offline/ref=D788C18674BCE8E58B04137934FB26CD2577D506BD0DC6E6F0E436EE0DDBCF320DBACBBC0A2BFC8DP3d8D" TargetMode="External"/><Relationship Id="rId38" Type="http://schemas.openxmlformats.org/officeDocument/2006/relationships/hyperlink" Target="consultantplus://offline/ref=D788C18674BCE8E58B04137934FB26CD2575D509BD0BC6E6F0E436EE0DDBCF320DBACBBC0A2BFD8FP3d8D" TargetMode="External"/><Relationship Id="rId46" Type="http://schemas.openxmlformats.org/officeDocument/2006/relationships/hyperlink" Target="consultantplus://offline/ref=D788C18674BCE8E58B04137934FB26CD2577D506BD0DC6E6F0E436EE0DDBCF320DBACBBC0A2BF98DP3d3D" TargetMode="External"/><Relationship Id="rId59" Type="http://schemas.openxmlformats.org/officeDocument/2006/relationships/hyperlink" Target="consultantplus://offline/ref=D788C18674BCE8E58B041A6033FB26CD2773D800BA05C6E6F0E436EE0DPDdBD" TargetMode="External"/><Relationship Id="rId67" Type="http://schemas.openxmlformats.org/officeDocument/2006/relationships/hyperlink" Target="consultantplus://offline/ref=D788C18674BCE8E58B04137934FB26CD2577D506BD0DC6E6F0E436EE0DDBCF320DBACBBC0A2BF98AP3dBD" TargetMode="External"/><Relationship Id="rId103" Type="http://schemas.openxmlformats.org/officeDocument/2006/relationships/hyperlink" Target="consultantplus://offline/ref=D788C18674BCE8E58B04137934FB26CD2577D506BD0DC6E6F0E436EE0DDBCF320DBACBBC0A2AFC87P3dBD" TargetMode="External"/><Relationship Id="rId108" Type="http://schemas.openxmlformats.org/officeDocument/2006/relationships/hyperlink" Target="consultantplus://offline/ref=D788C18674BCE8E58B04137934FB26CD2577D506BD0DC6E6F0E436EE0DDBCF320DBACBBC0A2AFC87P3dBD" TargetMode="External"/><Relationship Id="rId116" Type="http://schemas.openxmlformats.org/officeDocument/2006/relationships/hyperlink" Target="consultantplus://offline/ref=D788C18674BCE8E58B040C6C31FB26CD2D76D207B65A91E4A1B138PEdBD" TargetMode="External"/><Relationship Id="rId20" Type="http://schemas.openxmlformats.org/officeDocument/2006/relationships/hyperlink" Target="consultantplus://offline/ref=D788C18674BCE8E58B04137934FB26CD2577D506BD0DC6E6F0E436EE0DDBCF320DBACBBC0A2BFD8DP3dBD" TargetMode="External"/><Relationship Id="rId41" Type="http://schemas.openxmlformats.org/officeDocument/2006/relationships/hyperlink" Target="consultantplus://offline/ref=D788C18674BCE8E58B04137934FB26CD2577D506BD0DC6E6F0E436EE0DDBCF320DBACBBC0A2BFC8EP3dFD" TargetMode="External"/><Relationship Id="rId54" Type="http://schemas.openxmlformats.org/officeDocument/2006/relationships/hyperlink" Target="consultantplus://offline/ref=D788C18674BCE8E58B04137934FB26CD2577D506BD0DC6E6F0E436EE0DDBCF320DBACBBC0A2BF98EP3d2D" TargetMode="External"/><Relationship Id="rId62" Type="http://schemas.openxmlformats.org/officeDocument/2006/relationships/hyperlink" Target="consultantplus://offline/ref=D788C18674BCE8E58B04137934FB26CD2577D506BD0DC6E6F0E436EE0DDBCF320DBACBBC0A2AFF8EP3d8D" TargetMode="External"/><Relationship Id="rId70" Type="http://schemas.openxmlformats.org/officeDocument/2006/relationships/hyperlink" Target="consultantplus://offline/ref=D788C18674BCE8E58B04137934FB26CD2577D506BD0DC6E6F0E436EE0DDBCF320DBACBBC0A2BF988P3dDD" TargetMode="External"/><Relationship Id="rId75" Type="http://schemas.openxmlformats.org/officeDocument/2006/relationships/hyperlink" Target="consultantplus://offline/ref=D788C18674BCE8E58B04137934FB26CD2577D506BD0DC6E6F0E436EE0DDBCF320DBACBBC0A2BF989P3dAD" TargetMode="External"/><Relationship Id="rId83" Type="http://schemas.openxmlformats.org/officeDocument/2006/relationships/hyperlink" Target="consultantplus://offline/ref=D788C18674BCE8E58B04137934FB26CD2774D701BB079BECF8BD3AEC0AD490250AF3C7BD0A2BFBP8d7D" TargetMode="External"/><Relationship Id="rId88" Type="http://schemas.openxmlformats.org/officeDocument/2006/relationships/image" Target="media/image3.wmf"/><Relationship Id="rId91" Type="http://schemas.openxmlformats.org/officeDocument/2006/relationships/hyperlink" Target="consultantplus://offline/ref=D788C18674BCE8E58B04137934FB26CD2577D506BD0DC6E6F0E436EE0DDBCF320DBACBBC0A2AFD89P3dED" TargetMode="External"/><Relationship Id="rId96" Type="http://schemas.openxmlformats.org/officeDocument/2006/relationships/hyperlink" Target="consultantplus://offline/ref=D788C18674BCE8E58B04137934FB26CD2577D506BD0DC6E6F0E436EE0DDBCF320DBACBBC0A2AFC87P3dBD" TargetMode="External"/><Relationship Id="rId111" Type="http://schemas.openxmlformats.org/officeDocument/2006/relationships/hyperlink" Target="consultantplus://offline/ref=D788C18674BCE8E58B04137934FB26CD2577D506BD0DC6E6F0E436EE0DDBCF320DBACBBC0A2AFC87P3dBD" TargetMode="External"/><Relationship Id="rId1" Type="http://schemas.openxmlformats.org/officeDocument/2006/relationships/styles" Target="styles.xml"/><Relationship Id="rId6" Type="http://schemas.openxmlformats.org/officeDocument/2006/relationships/hyperlink" Target="consultantplus://offline/ref=D788C18674BCE8E58B040C6C31FB26CD2571D606B65A91E4A1B138PEdBD" TargetMode="External"/><Relationship Id="rId15" Type="http://schemas.openxmlformats.org/officeDocument/2006/relationships/hyperlink" Target="consultantplus://offline/ref=D788C18674BCE8E58B04137934FB26CD2577D506BD0DC6E6F0E436EE0DDBCF320DBACBBC0A2AFD8CP3d9D" TargetMode="External"/><Relationship Id="rId23" Type="http://schemas.openxmlformats.org/officeDocument/2006/relationships/hyperlink" Target="consultantplus://offline/ref=D788C18674BCE8E58B04137934FB26CD2577D506BD0DC6E6F0E436EE0DDBCF320DBACBBC0A2BFD8DP3dFD" TargetMode="External"/><Relationship Id="rId28" Type="http://schemas.openxmlformats.org/officeDocument/2006/relationships/hyperlink" Target="consultantplus://offline/ref=D788C18674BCE8E58B040C6C31FB26CD2574D307B65A91E4A1B138PEdBD" TargetMode="External"/><Relationship Id="rId36" Type="http://schemas.openxmlformats.org/officeDocument/2006/relationships/hyperlink" Target="consultantplus://offline/ref=D788C18674BCE8E58B04137934FB26CD2577D506BD0DC6E6F0E436EE0DDBCF320DBACBBC0A2BFF8DP3d8D" TargetMode="External"/><Relationship Id="rId49" Type="http://schemas.openxmlformats.org/officeDocument/2006/relationships/hyperlink" Target="consultantplus://offline/ref=D788C18674BCE8E58B04137934FB26CD2577D506BD0DC6E6F0E436EE0DDBCF320DBACBBC0A2BFF8CP3dCD" TargetMode="External"/><Relationship Id="rId57" Type="http://schemas.openxmlformats.org/officeDocument/2006/relationships/hyperlink" Target="consultantplus://offline/ref=D788C18674BCE8E58B040C6C31FB26CD2574D40BEB5099BDADB3P3dFD" TargetMode="External"/><Relationship Id="rId106" Type="http://schemas.openxmlformats.org/officeDocument/2006/relationships/hyperlink" Target="consultantplus://offline/ref=D788C18674BCE8E58B04137934FB26CD2577D506BD0DC6E6F0E436EE0DDBCF320DBACBBC0A2AFC87P3dBD" TargetMode="External"/><Relationship Id="rId114" Type="http://schemas.openxmlformats.org/officeDocument/2006/relationships/hyperlink" Target="consultantplus://offline/ref=D788C18674BCE8E58B04137934FB26CD2577D506BD0DC6E6F0E436EE0DDBCF320DBACBBC0A2AFC87P3dBD" TargetMode="External"/><Relationship Id="rId119" Type="http://schemas.openxmlformats.org/officeDocument/2006/relationships/hyperlink" Target="consultantplus://offline/ref=D788C18674BCE8E58B040C6C31FB26CD2D76D207B65A91E4A1B138PEdBD" TargetMode="External"/><Relationship Id="rId10" Type="http://schemas.openxmlformats.org/officeDocument/2006/relationships/hyperlink" Target="consultantplus://offline/ref=D788C18674BCE8E58B04137934FB26CD2577D506BD0DC6E6F0E436EE0DDBCF320DBACBBC0A2BFA8DP3d8D" TargetMode="External"/><Relationship Id="rId31" Type="http://schemas.openxmlformats.org/officeDocument/2006/relationships/hyperlink" Target="consultantplus://offline/ref=D788C18674BCE8E58B04137934FB26CD2577D506BD0DC6E6F0E436EE0DDBCF320DBACBBC0A2AFD8EP3dBD" TargetMode="External"/><Relationship Id="rId44" Type="http://schemas.openxmlformats.org/officeDocument/2006/relationships/hyperlink" Target="consultantplus://offline/ref=D788C18674BCE8E58B040C6C31FB26CD2171D606B65A91E4A1B138PEdBD" TargetMode="External"/><Relationship Id="rId52" Type="http://schemas.openxmlformats.org/officeDocument/2006/relationships/hyperlink" Target="consultantplus://offline/ref=D788C18674BCE8E58B04137934FB26CD2577D506BD0DC6E6F0E436EE0DDBCF320DBACBBC0A2BF48BP3dFD" TargetMode="External"/><Relationship Id="rId60" Type="http://schemas.openxmlformats.org/officeDocument/2006/relationships/hyperlink" Target="consultantplus://offline/ref=D788C18674BCE8E58B041A6033FB26CD2175D105B80AC6E6F0E436EE0DPDdBD" TargetMode="External"/><Relationship Id="rId65" Type="http://schemas.openxmlformats.org/officeDocument/2006/relationships/hyperlink" Target="consultantplus://offline/ref=D788C18674BCE8E58B041A6033FB26CD2773D800BA05C6E6F0E436EE0DPDdBD" TargetMode="External"/><Relationship Id="rId73" Type="http://schemas.openxmlformats.org/officeDocument/2006/relationships/hyperlink" Target="consultantplus://offline/ref=D788C18674BCE8E58B04137934FB26CD2577D506BD0DC6E6F0E436EE0DDBCF320DBACBBC0A2BF988P3dDD" TargetMode="External"/><Relationship Id="rId78" Type="http://schemas.openxmlformats.org/officeDocument/2006/relationships/hyperlink" Target="consultantplus://offline/ref=D788C18674BCE8E58B04137934FB26CD2577D506BD0DC6E6F0E436EE0DDBCF320DBACBBC0A2BF889P3dDD" TargetMode="External"/><Relationship Id="rId81" Type="http://schemas.openxmlformats.org/officeDocument/2006/relationships/hyperlink" Target="consultantplus://offline/ref=D788C18674BCE8E58B04137934FB26CD2577D506BD0DC6E6F0E436EE0DDBCF320DBACBBC0A2BFA8BP3d9D" TargetMode="External"/><Relationship Id="rId86" Type="http://schemas.openxmlformats.org/officeDocument/2006/relationships/hyperlink" Target="consultantplus://offline/ref=D788C18674BCE8E58B04137934FB26CD2577D506BD0DC6E6F0E436EE0DDBCF320DBACBBC0A2BF48AP3dED" TargetMode="External"/><Relationship Id="rId94" Type="http://schemas.openxmlformats.org/officeDocument/2006/relationships/hyperlink" Target="consultantplus://offline/ref=D788C18674BCE8E58B04137934FB26CD2577D506BD0DC6E6F0E436EE0DDBCF320DBACBBC0A2AFC8FP3dDD" TargetMode="External"/><Relationship Id="rId99" Type="http://schemas.openxmlformats.org/officeDocument/2006/relationships/hyperlink" Target="consultantplus://offline/ref=D788C18674BCE8E58B04137934FB26CD2577D506BD0DC6E6F0E436EE0DDBCF320DBACBBC0A2AFC87P3dBD" TargetMode="External"/><Relationship Id="rId101" Type="http://schemas.openxmlformats.org/officeDocument/2006/relationships/hyperlink" Target="consultantplus://offline/ref=D788C18674BCE8E58B04137934FB26CD2577D506BD0DC6E6F0E436EE0DDBCF320DBACBBC0A2AFC87P3dAD" TargetMode="External"/><Relationship Id="rId122"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D788C18674BCE8E58B04137934FB26CD2577D506BD0DC6E6F0E436EE0DDBCF320DBACBBC0A2BFA8CP3d3D" TargetMode="External"/><Relationship Id="rId13" Type="http://schemas.openxmlformats.org/officeDocument/2006/relationships/hyperlink" Target="consultantplus://offline/ref=D788C18674BCE8E58B04137934FB26CD2577D506BD0DC6E6F0E436EE0DDBCF320DBACBBC0A2BF48AP3dDD" TargetMode="External"/><Relationship Id="rId18" Type="http://schemas.openxmlformats.org/officeDocument/2006/relationships/hyperlink" Target="consultantplus://offline/ref=D788C18674BCE8E58B04137934FB26CD2577D506BD0DC6E6F0E436EE0DDBCF320DBACBBC0A2BFA87P3dBD" TargetMode="External"/><Relationship Id="rId39" Type="http://schemas.openxmlformats.org/officeDocument/2006/relationships/hyperlink" Target="consultantplus://offline/ref=D788C18674BCE8E58B04137934FB26CD2575D509BD0BC6E6F0E436EE0DDBCF320DBACBBC0A2BFD8FP3d8D" TargetMode="External"/><Relationship Id="rId109" Type="http://schemas.openxmlformats.org/officeDocument/2006/relationships/hyperlink" Target="consultantplus://offline/ref=D788C18674BCE8E58B04137934FB26CD2577D506BD0DC6E6F0E436EE0DDBCF320DBACBBC0A2AFC87P3dBD" TargetMode="External"/><Relationship Id="rId34" Type="http://schemas.openxmlformats.org/officeDocument/2006/relationships/hyperlink" Target="consultantplus://offline/ref=D788C18674BCE8E58B04137934FB26CD2577D506BD0DC6E6F0E436EE0DDBCF320DBACBBC0A2BF489P3d3D" TargetMode="External"/><Relationship Id="rId50" Type="http://schemas.openxmlformats.org/officeDocument/2006/relationships/hyperlink" Target="consultantplus://offline/ref=D788C18674BCE8E58B04137934FB26CD2577D506BD0DC6E6F0E436EE0DDBCF320DBACBBC0A2BFE8BP3d8D" TargetMode="External"/><Relationship Id="rId55" Type="http://schemas.openxmlformats.org/officeDocument/2006/relationships/hyperlink" Target="consultantplus://offline/ref=D788C18674BCE8E58B04137934FB26CD2577D506BD0DC6E6F0E436EE0DDBCF320DBACBBC0A2AFC87P3d8D" TargetMode="External"/><Relationship Id="rId76" Type="http://schemas.openxmlformats.org/officeDocument/2006/relationships/hyperlink" Target="consultantplus://offline/ref=D788C18674BCE8E58B04137934FB26CD2577D506BD0DC6E6F0E436EE0DDBCF320DBACBBC0A2BF989P3dAD" TargetMode="External"/><Relationship Id="rId97" Type="http://schemas.openxmlformats.org/officeDocument/2006/relationships/hyperlink" Target="consultantplus://offline/ref=D788C18674BCE8E58B04137934FB26CD2577D506BD0DC6E6F0E436EE0DDBCF320DBACBBC0A2AFC87P3dBD" TargetMode="External"/><Relationship Id="rId104" Type="http://schemas.openxmlformats.org/officeDocument/2006/relationships/hyperlink" Target="consultantplus://offline/ref=D788C18674BCE8E58B04137934FB26CD2577D506BD0DC6E6F0E436EE0DDBCF320DBACBBC0A2AFC87P3dBD" TargetMode="External"/><Relationship Id="rId120" Type="http://schemas.openxmlformats.org/officeDocument/2006/relationships/hyperlink" Target="consultantplus://offline/ref=D788C18674BCE8E58B040C6C31FB26CD2D76D207B65A91E4A1B138PEdBD" TargetMode="External"/><Relationship Id="rId7" Type="http://schemas.openxmlformats.org/officeDocument/2006/relationships/hyperlink" Target="consultantplus://offline/ref=D788C18674BCE8E58B040C6C31FB26CD267DD60BEB5099BDADB3P3dFD" TargetMode="External"/><Relationship Id="rId71" Type="http://schemas.openxmlformats.org/officeDocument/2006/relationships/hyperlink" Target="consultantplus://offline/ref=D788C18674BCE8E58B04137934FB26CD2577D506BD0DC6E6F0E436EE0DDBCF320DBACBBC0A2BF989P3dAD" TargetMode="External"/><Relationship Id="rId92" Type="http://schemas.openxmlformats.org/officeDocument/2006/relationships/hyperlink" Target="consultantplus://offline/ref=D788C18674BCE8E58B04137934FB26CD2577D506BD0DC6E6F0E436EE0DDBCF320DBACBBC0A2AFD86P3dED" TargetMode="External"/><Relationship Id="rId2" Type="http://schemas.openxmlformats.org/officeDocument/2006/relationships/settings" Target="settings.xml"/><Relationship Id="rId29" Type="http://schemas.openxmlformats.org/officeDocument/2006/relationships/hyperlink" Target="consultantplus://offline/ref=D788C18674BCE8E58B041A6033FB26CD2070D804B80DC6E6F0E436EE0DPDdBD" TargetMode="External"/><Relationship Id="rId24" Type="http://schemas.openxmlformats.org/officeDocument/2006/relationships/hyperlink" Target="consultantplus://offline/ref=D788C18674BCE8E58B040C6C31FB26CD2574D40BEB5099BDADB33FE45A9C806B4FFEC6BD0FP2dAD" TargetMode="External"/><Relationship Id="rId40" Type="http://schemas.openxmlformats.org/officeDocument/2006/relationships/hyperlink" Target="consultantplus://offline/ref=D788C18674BCE8E58B040C6C31FB26CD2574D40BEB5099BDADB3P3dFD" TargetMode="External"/><Relationship Id="rId45" Type="http://schemas.openxmlformats.org/officeDocument/2006/relationships/hyperlink" Target="consultantplus://offline/ref=D788C18674BCE8E58B04137934FB26CD2577D506BD0DC6E6F0E436EE0DDBCF320DBACBBC0A2BFF86P3d2D" TargetMode="External"/><Relationship Id="rId66" Type="http://schemas.openxmlformats.org/officeDocument/2006/relationships/hyperlink" Target="consultantplus://offline/ref=D788C18674BCE8E58B040C6C31FB26CD2571D606B65A91E4A1B138PEdBD" TargetMode="External"/><Relationship Id="rId87" Type="http://schemas.openxmlformats.org/officeDocument/2006/relationships/image" Target="media/image2.wmf"/><Relationship Id="rId110" Type="http://schemas.openxmlformats.org/officeDocument/2006/relationships/hyperlink" Target="consultantplus://offline/ref=D788C18674BCE8E58B04137934FB26CD2577D506BD0DC6E6F0E436EE0DDBCF320DBACBBC0A2AFC87P3dBD" TargetMode="External"/><Relationship Id="rId115" Type="http://schemas.openxmlformats.org/officeDocument/2006/relationships/hyperlink" Target="consultantplus://offline/ref=D788C18674BCE8E58B040C6C31FB26CD2D76D207B65A91E4A1B138PEd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39791</Words>
  <Characters>226814</Characters>
  <Application>Microsoft Office Word</Application>
  <DocSecurity>0</DocSecurity>
  <Lines>1890</Lines>
  <Paragraphs>532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266073</CharactersWithSpaces>
  <SharedDoc>false</SharedDoc>
  <HLinks>
    <vt:vector size="690" baseType="variant">
      <vt:variant>
        <vt:i4>393310</vt:i4>
      </vt:variant>
      <vt:variant>
        <vt:i4>342</vt:i4>
      </vt:variant>
      <vt:variant>
        <vt:i4>0</vt:i4>
      </vt:variant>
      <vt:variant>
        <vt:i4>5</vt:i4>
      </vt:variant>
      <vt:variant>
        <vt:lpwstr>consultantplus://offline/ref=D788C18674BCE8E58B040C6C31FB26CD2D76D207B65A91E4A1B138PEdBD</vt:lpwstr>
      </vt:variant>
      <vt:variant>
        <vt:lpwstr/>
      </vt:variant>
      <vt:variant>
        <vt:i4>393310</vt:i4>
      </vt:variant>
      <vt:variant>
        <vt:i4>339</vt:i4>
      </vt:variant>
      <vt:variant>
        <vt:i4>0</vt:i4>
      </vt:variant>
      <vt:variant>
        <vt:i4>5</vt:i4>
      </vt:variant>
      <vt:variant>
        <vt:lpwstr>consultantplus://offline/ref=D788C18674BCE8E58B040C6C31FB26CD2D76D207B65A91E4A1B138PEdBD</vt:lpwstr>
      </vt:variant>
      <vt:variant>
        <vt:lpwstr/>
      </vt:variant>
      <vt:variant>
        <vt:i4>393310</vt:i4>
      </vt:variant>
      <vt:variant>
        <vt:i4>336</vt:i4>
      </vt:variant>
      <vt:variant>
        <vt:i4>0</vt:i4>
      </vt:variant>
      <vt:variant>
        <vt:i4>5</vt:i4>
      </vt:variant>
      <vt:variant>
        <vt:lpwstr>consultantplus://offline/ref=D788C18674BCE8E58B040C6C31FB26CD2D76D207B65A91E4A1B138PEdBD</vt:lpwstr>
      </vt:variant>
      <vt:variant>
        <vt:lpwstr/>
      </vt:variant>
      <vt:variant>
        <vt:i4>393310</vt:i4>
      </vt:variant>
      <vt:variant>
        <vt:i4>333</vt:i4>
      </vt:variant>
      <vt:variant>
        <vt:i4>0</vt:i4>
      </vt:variant>
      <vt:variant>
        <vt:i4>5</vt:i4>
      </vt:variant>
      <vt:variant>
        <vt:lpwstr>consultantplus://offline/ref=D788C18674BCE8E58B040C6C31FB26CD2D76D207B65A91E4A1B138PEdBD</vt:lpwstr>
      </vt:variant>
      <vt:variant>
        <vt:lpwstr/>
      </vt:variant>
      <vt:variant>
        <vt:i4>393310</vt:i4>
      </vt:variant>
      <vt:variant>
        <vt:i4>330</vt:i4>
      </vt:variant>
      <vt:variant>
        <vt:i4>0</vt:i4>
      </vt:variant>
      <vt:variant>
        <vt:i4>5</vt:i4>
      </vt:variant>
      <vt:variant>
        <vt:lpwstr>consultantplus://offline/ref=D788C18674BCE8E58B040C6C31FB26CD2D76D207B65A91E4A1B138PEdBD</vt:lpwstr>
      </vt:variant>
      <vt:variant>
        <vt:lpwstr/>
      </vt:variant>
      <vt:variant>
        <vt:i4>393310</vt:i4>
      </vt:variant>
      <vt:variant>
        <vt:i4>327</vt:i4>
      </vt:variant>
      <vt:variant>
        <vt:i4>0</vt:i4>
      </vt:variant>
      <vt:variant>
        <vt:i4>5</vt:i4>
      </vt:variant>
      <vt:variant>
        <vt:lpwstr>consultantplus://offline/ref=D788C18674BCE8E58B040C6C31FB26CD2D76D207B65A91E4A1B138PEdBD</vt:lpwstr>
      </vt:variant>
      <vt:variant>
        <vt:lpwstr/>
      </vt:variant>
      <vt:variant>
        <vt:i4>393310</vt:i4>
      </vt:variant>
      <vt:variant>
        <vt:i4>324</vt:i4>
      </vt:variant>
      <vt:variant>
        <vt:i4>0</vt:i4>
      </vt:variant>
      <vt:variant>
        <vt:i4>5</vt:i4>
      </vt:variant>
      <vt:variant>
        <vt:lpwstr>consultantplus://offline/ref=D788C18674BCE8E58B040C6C31FB26CD2D76D207B65A91E4A1B138PEdBD</vt:lpwstr>
      </vt:variant>
      <vt:variant>
        <vt:lpwstr/>
      </vt:variant>
      <vt:variant>
        <vt:i4>3604590</vt:i4>
      </vt:variant>
      <vt:variant>
        <vt:i4>321</vt:i4>
      </vt:variant>
      <vt:variant>
        <vt:i4>0</vt:i4>
      </vt:variant>
      <vt:variant>
        <vt:i4>5</vt:i4>
      </vt:variant>
      <vt:variant>
        <vt:lpwstr>consultantplus://offline/ref=D788C18674BCE8E58B04137934FB26CD2577D506BD0DC6E6F0E436EE0DDBCF320DBACBBC0A2AFC87P3dBD</vt:lpwstr>
      </vt:variant>
      <vt:variant>
        <vt:lpwstr/>
      </vt:variant>
      <vt:variant>
        <vt:i4>3604590</vt:i4>
      </vt:variant>
      <vt:variant>
        <vt:i4>318</vt:i4>
      </vt:variant>
      <vt:variant>
        <vt:i4>0</vt:i4>
      </vt:variant>
      <vt:variant>
        <vt:i4>5</vt:i4>
      </vt:variant>
      <vt:variant>
        <vt:lpwstr>consultantplus://offline/ref=D788C18674BCE8E58B04137934FB26CD2577D506BD0DC6E6F0E436EE0DDBCF320DBACBBC0A2AFC87P3dBD</vt:lpwstr>
      </vt:variant>
      <vt:variant>
        <vt:lpwstr/>
      </vt:variant>
      <vt:variant>
        <vt:i4>3604590</vt:i4>
      </vt:variant>
      <vt:variant>
        <vt:i4>315</vt:i4>
      </vt:variant>
      <vt:variant>
        <vt:i4>0</vt:i4>
      </vt:variant>
      <vt:variant>
        <vt:i4>5</vt:i4>
      </vt:variant>
      <vt:variant>
        <vt:lpwstr>consultantplus://offline/ref=D788C18674BCE8E58B04137934FB26CD2577D506BD0DC6E6F0E436EE0DDBCF320DBACBBC0A2AFC87P3dBD</vt:lpwstr>
      </vt:variant>
      <vt:variant>
        <vt:lpwstr/>
      </vt:variant>
      <vt:variant>
        <vt:i4>3604590</vt:i4>
      </vt:variant>
      <vt:variant>
        <vt:i4>312</vt:i4>
      </vt:variant>
      <vt:variant>
        <vt:i4>0</vt:i4>
      </vt:variant>
      <vt:variant>
        <vt:i4>5</vt:i4>
      </vt:variant>
      <vt:variant>
        <vt:lpwstr>consultantplus://offline/ref=D788C18674BCE8E58B04137934FB26CD2577D506BD0DC6E6F0E436EE0DDBCF320DBACBBC0A2AFC87P3dBD</vt:lpwstr>
      </vt:variant>
      <vt:variant>
        <vt:lpwstr/>
      </vt:variant>
      <vt:variant>
        <vt:i4>3604590</vt:i4>
      </vt:variant>
      <vt:variant>
        <vt:i4>309</vt:i4>
      </vt:variant>
      <vt:variant>
        <vt:i4>0</vt:i4>
      </vt:variant>
      <vt:variant>
        <vt:i4>5</vt:i4>
      </vt:variant>
      <vt:variant>
        <vt:lpwstr>consultantplus://offline/ref=D788C18674BCE8E58B04137934FB26CD2577D506BD0DC6E6F0E436EE0DDBCF320DBACBBC0A2AFC87P3dBD</vt:lpwstr>
      </vt:variant>
      <vt:variant>
        <vt:lpwstr/>
      </vt:variant>
      <vt:variant>
        <vt:i4>3604590</vt:i4>
      </vt:variant>
      <vt:variant>
        <vt:i4>306</vt:i4>
      </vt:variant>
      <vt:variant>
        <vt:i4>0</vt:i4>
      </vt:variant>
      <vt:variant>
        <vt:i4>5</vt:i4>
      </vt:variant>
      <vt:variant>
        <vt:lpwstr>consultantplus://offline/ref=D788C18674BCE8E58B04137934FB26CD2577D506BD0DC6E6F0E436EE0DDBCF320DBACBBC0A2AFC87P3dBD</vt:lpwstr>
      </vt:variant>
      <vt:variant>
        <vt:lpwstr/>
      </vt:variant>
      <vt:variant>
        <vt:i4>3604590</vt:i4>
      </vt:variant>
      <vt:variant>
        <vt:i4>303</vt:i4>
      </vt:variant>
      <vt:variant>
        <vt:i4>0</vt:i4>
      </vt:variant>
      <vt:variant>
        <vt:i4>5</vt:i4>
      </vt:variant>
      <vt:variant>
        <vt:lpwstr>consultantplus://offline/ref=D788C18674BCE8E58B04137934FB26CD2577D506BD0DC6E6F0E436EE0DDBCF320DBACBBC0A2AFC87P3dBD</vt:lpwstr>
      </vt:variant>
      <vt:variant>
        <vt:lpwstr/>
      </vt:variant>
      <vt:variant>
        <vt:i4>3604590</vt:i4>
      </vt:variant>
      <vt:variant>
        <vt:i4>300</vt:i4>
      </vt:variant>
      <vt:variant>
        <vt:i4>0</vt:i4>
      </vt:variant>
      <vt:variant>
        <vt:i4>5</vt:i4>
      </vt:variant>
      <vt:variant>
        <vt:lpwstr>consultantplus://offline/ref=D788C18674BCE8E58B04137934FB26CD2577D506BD0DC6E6F0E436EE0DDBCF320DBACBBC0A2AFC87P3dBD</vt:lpwstr>
      </vt:variant>
      <vt:variant>
        <vt:lpwstr/>
      </vt:variant>
      <vt:variant>
        <vt:i4>3604590</vt:i4>
      </vt:variant>
      <vt:variant>
        <vt:i4>297</vt:i4>
      </vt:variant>
      <vt:variant>
        <vt:i4>0</vt:i4>
      </vt:variant>
      <vt:variant>
        <vt:i4>5</vt:i4>
      </vt:variant>
      <vt:variant>
        <vt:lpwstr>consultantplus://offline/ref=D788C18674BCE8E58B04137934FB26CD2577D506BD0DC6E6F0E436EE0DDBCF320DBACBBC0A2AFC87P3dBD</vt:lpwstr>
      </vt:variant>
      <vt:variant>
        <vt:lpwstr/>
      </vt:variant>
      <vt:variant>
        <vt:i4>3604590</vt:i4>
      </vt:variant>
      <vt:variant>
        <vt:i4>294</vt:i4>
      </vt:variant>
      <vt:variant>
        <vt:i4>0</vt:i4>
      </vt:variant>
      <vt:variant>
        <vt:i4>5</vt:i4>
      </vt:variant>
      <vt:variant>
        <vt:lpwstr>consultantplus://offline/ref=D788C18674BCE8E58B04137934FB26CD2577D506BD0DC6E6F0E436EE0DDBCF320DBACBBC0A2AFC87P3dBD</vt:lpwstr>
      </vt:variant>
      <vt:variant>
        <vt:lpwstr/>
      </vt:variant>
      <vt:variant>
        <vt:i4>3604590</vt:i4>
      </vt:variant>
      <vt:variant>
        <vt:i4>291</vt:i4>
      </vt:variant>
      <vt:variant>
        <vt:i4>0</vt:i4>
      </vt:variant>
      <vt:variant>
        <vt:i4>5</vt:i4>
      </vt:variant>
      <vt:variant>
        <vt:lpwstr>consultantplus://offline/ref=D788C18674BCE8E58B04137934FB26CD2577D506BD0DC6E6F0E436EE0DDBCF320DBACBBC0A2AFC87P3dBD</vt:lpwstr>
      </vt:variant>
      <vt:variant>
        <vt:lpwstr/>
      </vt:variant>
      <vt:variant>
        <vt:i4>3604590</vt:i4>
      </vt:variant>
      <vt:variant>
        <vt:i4>288</vt:i4>
      </vt:variant>
      <vt:variant>
        <vt:i4>0</vt:i4>
      </vt:variant>
      <vt:variant>
        <vt:i4>5</vt:i4>
      </vt:variant>
      <vt:variant>
        <vt:lpwstr>consultantplus://offline/ref=D788C18674BCE8E58B04137934FB26CD2577D506BD0DC6E6F0E436EE0DDBCF320DBACBBC0A2AFC87P3dBD</vt:lpwstr>
      </vt:variant>
      <vt:variant>
        <vt:lpwstr/>
      </vt:variant>
      <vt:variant>
        <vt:i4>3604589</vt:i4>
      </vt:variant>
      <vt:variant>
        <vt:i4>285</vt:i4>
      </vt:variant>
      <vt:variant>
        <vt:i4>0</vt:i4>
      </vt:variant>
      <vt:variant>
        <vt:i4>5</vt:i4>
      </vt:variant>
      <vt:variant>
        <vt:lpwstr>consultantplus://offline/ref=D788C18674BCE8E58B04137934FB26CD2577D506BD0DC6E6F0E436EE0DDBCF320DBACBBC0A2AFC87P3dAD</vt:lpwstr>
      </vt:variant>
      <vt:variant>
        <vt:lpwstr/>
      </vt:variant>
      <vt:variant>
        <vt:i4>3604589</vt:i4>
      </vt:variant>
      <vt:variant>
        <vt:i4>282</vt:i4>
      </vt:variant>
      <vt:variant>
        <vt:i4>0</vt:i4>
      </vt:variant>
      <vt:variant>
        <vt:i4>5</vt:i4>
      </vt:variant>
      <vt:variant>
        <vt:lpwstr>consultantplus://offline/ref=D788C18674BCE8E58B04137934FB26CD2577D506BD0DC6E6F0E436EE0DDBCF320DBACBBC0A2AFC87P3dAD</vt:lpwstr>
      </vt:variant>
      <vt:variant>
        <vt:lpwstr/>
      </vt:variant>
      <vt:variant>
        <vt:i4>3604590</vt:i4>
      </vt:variant>
      <vt:variant>
        <vt:i4>279</vt:i4>
      </vt:variant>
      <vt:variant>
        <vt:i4>0</vt:i4>
      </vt:variant>
      <vt:variant>
        <vt:i4>5</vt:i4>
      </vt:variant>
      <vt:variant>
        <vt:lpwstr>consultantplus://offline/ref=D788C18674BCE8E58B04137934FB26CD2577D506BD0DC6E6F0E436EE0DDBCF320DBACBBC0A2AFC87P3dBD</vt:lpwstr>
      </vt:variant>
      <vt:variant>
        <vt:lpwstr/>
      </vt:variant>
      <vt:variant>
        <vt:i4>3604590</vt:i4>
      </vt:variant>
      <vt:variant>
        <vt:i4>276</vt:i4>
      </vt:variant>
      <vt:variant>
        <vt:i4>0</vt:i4>
      </vt:variant>
      <vt:variant>
        <vt:i4>5</vt:i4>
      </vt:variant>
      <vt:variant>
        <vt:lpwstr>consultantplus://offline/ref=D788C18674BCE8E58B04137934FB26CD2577D506BD0DC6E6F0E436EE0DDBCF320DBACBBC0A2AFC87P3dBD</vt:lpwstr>
      </vt:variant>
      <vt:variant>
        <vt:lpwstr/>
      </vt:variant>
      <vt:variant>
        <vt:i4>3604590</vt:i4>
      </vt:variant>
      <vt:variant>
        <vt:i4>273</vt:i4>
      </vt:variant>
      <vt:variant>
        <vt:i4>0</vt:i4>
      </vt:variant>
      <vt:variant>
        <vt:i4>5</vt:i4>
      </vt:variant>
      <vt:variant>
        <vt:lpwstr>consultantplus://offline/ref=D788C18674BCE8E58B04137934FB26CD2577D506BD0DC6E6F0E436EE0DDBCF320DBACBBC0A2AFC87P3dBD</vt:lpwstr>
      </vt:variant>
      <vt:variant>
        <vt:lpwstr/>
      </vt:variant>
      <vt:variant>
        <vt:i4>3604590</vt:i4>
      </vt:variant>
      <vt:variant>
        <vt:i4>270</vt:i4>
      </vt:variant>
      <vt:variant>
        <vt:i4>0</vt:i4>
      </vt:variant>
      <vt:variant>
        <vt:i4>5</vt:i4>
      </vt:variant>
      <vt:variant>
        <vt:lpwstr>consultantplus://offline/ref=D788C18674BCE8E58B04137934FB26CD2577D506BD0DC6E6F0E436EE0DDBCF320DBACBBC0A2AFC87P3dBD</vt:lpwstr>
      </vt:variant>
      <vt:variant>
        <vt:lpwstr/>
      </vt:variant>
      <vt:variant>
        <vt:i4>3604590</vt:i4>
      </vt:variant>
      <vt:variant>
        <vt:i4>267</vt:i4>
      </vt:variant>
      <vt:variant>
        <vt:i4>0</vt:i4>
      </vt:variant>
      <vt:variant>
        <vt:i4>5</vt:i4>
      </vt:variant>
      <vt:variant>
        <vt:lpwstr>consultantplus://offline/ref=D788C18674BCE8E58B04137934FB26CD2577D506BD0DC6E6F0E436EE0DDBCF320DBACBBC0A2AFC87P3dBD</vt:lpwstr>
      </vt:variant>
      <vt:variant>
        <vt:lpwstr/>
      </vt:variant>
      <vt:variant>
        <vt:i4>3604588</vt:i4>
      </vt:variant>
      <vt:variant>
        <vt:i4>264</vt:i4>
      </vt:variant>
      <vt:variant>
        <vt:i4>0</vt:i4>
      </vt:variant>
      <vt:variant>
        <vt:i4>5</vt:i4>
      </vt:variant>
      <vt:variant>
        <vt:lpwstr>consultantplus://offline/ref=D788C18674BCE8E58B04137934FB26CD2577D506BD0DC6E6F0E436EE0DDBCF320DBACBBC0A2AFC8EP3d2D</vt:lpwstr>
      </vt:variant>
      <vt:variant>
        <vt:lpwstr/>
      </vt:variant>
      <vt:variant>
        <vt:i4>3604537</vt:i4>
      </vt:variant>
      <vt:variant>
        <vt:i4>261</vt:i4>
      </vt:variant>
      <vt:variant>
        <vt:i4>0</vt:i4>
      </vt:variant>
      <vt:variant>
        <vt:i4>5</vt:i4>
      </vt:variant>
      <vt:variant>
        <vt:lpwstr>consultantplus://offline/ref=D788C18674BCE8E58B04137934FB26CD2577D506BD0DC6E6F0E436EE0DDBCF320DBACBBC0A2AFC8FP3dDD</vt:lpwstr>
      </vt:variant>
      <vt:variant>
        <vt:lpwstr/>
      </vt:variant>
      <vt:variant>
        <vt:i4>3604580</vt:i4>
      </vt:variant>
      <vt:variant>
        <vt:i4>258</vt:i4>
      </vt:variant>
      <vt:variant>
        <vt:i4>0</vt:i4>
      </vt:variant>
      <vt:variant>
        <vt:i4>5</vt:i4>
      </vt:variant>
      <vt:variant>
        <vt:lpwstr>consultantplus://offline/ref=D788C18674BCE8E58B04137934FB26CD2577D506BD0DC6E6F0E436EE0DDBCF320DBACBBC0A2AFD89P3dAD</vt:lpwstr>
      </vt:variant>
      <vt:variant>
        <vt:lpwstr/>
      </vt:variant>
      <vt:variant>
        <vt:i4>3604591</vt:i4>
      </vt:variant>
      <vt:variant>
        <vt:i4>255</vt:i4>
      </vt:variant>
      <vt:variant>
        <vt:i4>0</vt:i4>
      </vt:variant>
      <vt:variant>
        <vt:i4>5</vt:i4>
      </vt:variant>
      <vt:variant>
        <vt:lpwstr>consultantplus://offline/ref=D788C18674BCE8E58B04137934FB26CD2577D506BD0DC6E6F0E436EE0DDBCF320DBACBBC0A2AFD86P3dED</vt:lpwstr>
      </vt:variant>
      <vt:variant>
        <vt:lpwstr/>
      </vt:variant>
      <vt:variant>
        <vt:i4>3604576</vt:i4>
      </vt:variant>
      <vt:variant>
        <vt:i4>252</vt:i4>
      </vt:variant>
      <vt:variant>
        <vt:i4>0</vt:i4>
      </vt:variant>
      <vt:variant>
        <vt:i4>5</vt:i4>
      </vt:variant>
      <vt:variant>
        <vt:lpwstr>consultantplus://offline/ref=D788C18674BCE8E58B04137934FB26CD2577D506BD0DC6E6F0E436EE0DDBCF320DBACBBC0A2AFD89P3dED</vt:lpwstr>
      </vt:variant>
      <vt:variant>
        <vt:lpwstr/>
      </vt:variant>
      <vt:variant>
        <vt:i4>3604540</vt:i4>
      </vt:variant>
      <vt:variant>
        <vt:i4>249</vt:i4>
      </vt:variant>
      <vt:variant>
        <vt:i4>0</vt:i4>
      </vt:variant>
      <vt:variant>
        <vt:i4>5</vt:i4>
      </vt:variant>
      <vt:variant>
        <vt:lpwstr>consultantplus://offline/ref=D788C18674BCE8E58B04137934FB26CD2577D506BD0DC6E6F0E436EE0DDBCF320DBACBBC0A2AFD88P3d8D</vt:lpwstr>
      </vt:variant>
      <vt:variant>
        <vt:lpwstr/>
      </vt:variant>
      <vt:variant>
        <vt:i4>3604541</vt:i4>
      </vt:variant>
      <vt:variant>
        <vt:i4>246</vt:i4>
      </vt:variant>
      <vt:variant>
        <vt:i4>0</vt:i4>
      </vt:variant>
      <vt:variant>
        <vt:i4>5</vt:i4>
      </vt:variant>
      <vt:variant>
        <vt:lpwstr>consultantplus://offline/ref=D788C18674BCE8E58B04137934FB26CD2577D506BD0DC6E6F0E436EE0DDBCF320DBACBBC0A2AFD8BP3dCD</vt:lpwstr>
      </vt:variant>
      <vt:variant>
        <vt:lpwstr/>
      </vt:variant>
      <vt:variant>
        <vt:i4>3604587</vt:i4>
      </vt:variant>
      <vt:variant>
        <vt:i4>243</vt:i4>
      </vt:variant>
      <vt:variant>
        <vt:i4>0</vt:i4>
      </vt:variant>
      <vt:variant>
        <vt:i4>5</vt:i4>
      </vt:variant>
      <vt:variant>
        <vt:lpwstr>consultantplus://offline/ref=D788C18674BCE8E58B04137934FB26CD2577D506BD0DC6E6F0E436EE0DDBCF320DBACBBC0A2BF48AP3dED</vt:lpwstr>
      </vt:variant>
      <vt:variant>
        <vt:lpwstr/>
      </vt:variant>
      <vt:variant>
        <vt:i4>3604587</vt:i4>
      </vt:variant>
      <vt:variant>
        <vt:i4>240</vt:i4>
      </vt:variant>
      <vt:variant>
        <vt:i4>0</vt:i4>
      </vt:variant>
      <vt:variant>
        <vt:i4>5</vt:i4>
      </vt:variant>
      <vt:variant>
        <vt:lpwstr>consultantplus://offline/ref=D788C18674BCE8E58B04137934FB26CD2577D506BD0DC6E6F0E436EE0DDBCF320DBACBBC0A2BF48AP3dED</vt:lpwstr>
      </vt:variant>
      <vt:variant>
        <vt:lpwstr/>
      </vt:variant>
      <vt:variant>
        <vt:i4>3604584</vt:i4>
      </vt:variant>
      <vt:variant>
        <vt:i4>237</vt:i4>
      </vt:variant>
      <vt:variant>
        <vt:i4>0</vt:i4>
      </vt:variant>
      <vt:variant>
        <vt:i4>5</vt:i4>
      </vt:variant>
      <vt:variant>
        <vt:lpwstr>consultantplus://offline/ref=D788C18674BCE8E58B04137934FB26CD2577D506BD0DC6E6F0E436EE0DDBCF320DBACBBC0A2BF48AP3dFD</vt:lpwstr>
      </vt:variant>
      <vt:variant>
        <vt:lpwstr/>
      </vt:variant>
      <vt:variant>
        <vt:i4>852059</vt:i4>
      </vt:variant>
      <vt:variant>
        <vt:i4>234</vt:i4>
      </vt:variant>
      <vt:variant>
        <vt:i4>0</vt:i4>
      </vt:variant>
      <vt:variant>
        <vt:i4>5</vt:i4>
      </vt:variant>
      <vt:variant>
        <vt:lpwstr>consultantplus://offline/ref=D788C18674BCE8E58B04137934FB26CD2774D701BB079BECF8BD3AEC0AD490250AF3C7BD0A2BFBP8d7D</vt:lpwstr>
      </vt:variant>
      <vt:variant>
        <vt:lpwstr/>
      </vt:variant>
      <vt:variant>
        <vt:i4>3604576</vt:i4>
      </vt:variant>
      <vt:variant>
        <vt:i4>231</vt:i4>
      </vt:variant>
      <vt:variant>
        <vt:i4>0</vt:i4>
      </vt:variant>
      <vt:variant>
        <vt:i4>5</vt:i4>
      </vt:variant>
      <vt:variant>
        <vt:lpwstr>consultantplus://offline/ref=D788C18674BCE8E58B04137934FB26CD2577D506BD0DC6E6F0E436EE0DDBCF320DBACBBC0A2BFA8BP3d8D</vt:lpwstr>
      </vt:variant>
      <vt:variant>
        <vt:lpwstr/>
      </vt:variant>
      <vt:variant>
        <vt:i4>3604577</vt:i4>
      </vt:variant>
      <vt:variant>
        <vt:i4>228</vt:i4>
      </vt:variant>
      <vt:variant>
        <vt:i4>0</vt:i4>
      </vt:variant>
      <vt:variant>
        <vt:i4>5</vt:i4>
      </vt:variant>
      <vt:variant>
        <vt:lpwstr>consultantplus://offline/ref=D788C18674BCE8E58B04137934FB26CD2577D506BD0DC6E6F0E436EE0DDBCF320DBACBBC0A2BFA8BP3d9D</vt:lpwstr>
      </vt:variant>
      <vt:variant>
        <vt:lpwstr/>
      </vt:variant>
      <vt:variant>
        <vt:i4>3604537</vt:i4>
      </vt:variant>
      <vt:variant>
        <vt:i4>225</vt:i4>
      </vt:variant>
      <vt:variant>
        <vt:i4>0</vt:i4>
      </vt:variant>
      <vt:variant>
        <vt:i4>5</vt:i4>
      </vt:variant>
      <vt:variant>
        <vt:lpwstr>consultantplus://offline/ref=D788C18674BCE8E58B04137934FB26CD2577D506BD0DC6E6F0E436EE0DDBCF320DBACBBC0A2BFA8BP3dAD</vt:lpwstr>
      </vt:variant>
      <vt:variant>
        <vt:lpwstr/>
      </vt:variant>
      <vt:variant>
        <vt:i4>3604538</vt:i4>
      </vt:variant>
      <vt:variant>
        <vt:i4>222</vt:i4>
      </vt:variant>
      <vt:variant>
        <vt:i4>0</vt:i4>
      </vt:variant>
      <vt:variant>
        <vt:i4>5</vt:i4>
      </vt:variant>
      <vt:variant>
        <vt:lpwstr>consultantplus://offline/ref=D788C18674BCE8E58B04137934FB26CD2577D506BD0DC6E6F0E436EE0DDBCF320DBACBBC0A2BF989P3dAD</vt:lpwstr>
      </vt:variant>
      <vt:variant>
        <vt:lpwstr/>
      </vt:variant>
      <vt:variant>
        <vt:i4>3604542</vt:i4>
      </vt:variant>
      <vt:variant>
        <vt:i4>219</vt:i4>
      </vt:variant>
      <vt:variant>
        <vt:i4>0</vt:i4>
      </vt:variant>
      <vt:variant>
        <vt:i4>5</vt:i4>
      </vt:variant>
      <vt:variant>
        <vt:lpwstr>consultantplus://offline/ref=D788C18674BCE8E58B04137934FB26CD2577D506BD0DC6E6F0E436EE0DDBCF320DBACBBC0A2BF889P3dDD</vt:lpwstr>
      </vt:variant>
      <vt:variant>
        <vt:lpwstr/>
      </vt:variant>
      <vt:variant>
        <vt:i4>3604543</vt:i4>
      </vt:variant>
      <vt:variant>
        <vt:i4>216</vt:i4>
      </vt:variant>
      <vt:variant>
        <vt:i4>0</vt:i4>
      </vt:variant>
      <vt:variant>
        <vt:i4>5</vt:i4>
      </vt:variant>
      <vt:variant>
        <vt:lpwstr>consultantplus://offline/ref=D788C18674BCE8E58B04137934FB26CD2577D506BD0DC6E6F0E436EE0DDBCF320DBACBBC0A2BF889P3dED</vt:lpwstr>
      </vt:variant>
      <vt:variant>
        <vt:lpwstr/>
      </vt:variant>
      <vt:variant>
        <vt:i4>3604538</vt:i4>
      </vt:variant>
      <vt:variant>
        <vt:i4>213</vt:i4>
      </vt:variant>
      <vt:variant>
        <vt:i4>0</vt:i4>
      </vt:variant>
      <vt:variant>
        <vt:i4>5</vt:i4>
      </vt:variant>
      <vt:variant>
        <vt:lpwstr>consultantplus://offline/ref=D788C18674BCE8E58B04137934FB26CD2577D506BD0DC6E6F0E436EE0DDBCF320DBACBBC0A2BF989P3dAD</vt:lpwstr>
      </vt:variant>
      <vt:variant>
        <vt:lpwstr/>
      </vt:variant>
      <vt:variant>
        <vt:i4>3604538</vt:i4>
      </vt:variant>
      <vt:variant>
        <vt:i4>210</vt:i4>
      </vt:variant>
      <vt:variant>
        <vt:i4>0</vt:i4>
      </vt:variant>
      <vt:variant>
        <vt:i4>5</vt:i4>
      </vt:variant>
      <vt:variant>
        <vt:lpwstr>consultantplus://offline/ref=D788C18674BCE8E58B04137934FB26CD2577D506BD0DC6E6F0E436EE0DDBCF320DBACBBC0A2BF989P3dAD</vt:lpwstr>
      </vt:variant>
      <vt:variant>
        <vt:lpwstr/>
      </vt:variant>
      <vt:variant>
        <vt:i4>3604538</vt:i4>
      </vt:variant>
      <vt:variant>
        <vt:i4>207</vt:i4>
      </vt:variant>
      <vt:variant>
        <vt:i4>0</vt:i4>
      </vt:variant>
      <vt:variant>
        <vt:i4>5</vt:i4>
      </vt:variant>
      <vt:variant>
        <vt:lpwstr>consultantplus://offline/ref=D788C18674BCE8E58B04137934FB26CD2577D506BD0DC6E6F0E436EE0DDBCF320DBACBBC0A2BF989P3dAD</vt:lpwstr>
      </vt:variant>
      <vt:variant>
        <vt:lpwstr/>
      </vt:variant>
      <vt:variant>
        <vt:i4>3604542</vt:i4>
      </vt:variant>
      <vt:variant>
        <vt:i4>204</vt:i4>
      </vt:variant>
      <vt:variant>
        <vt:i4>0</vt:i4>
      </vt:variant>
      <vt:variant>
        <vt:i4>5</vt:i4>
      </vt:variant>
      <vt:variant>
        <vt:lpwstr>consultantplus://offline/ref=D788C18674BCE8E58B04137934FB26CD2577D506BD0DC6E6F0E436EE0DDBCF320DBACBBC0A2BF988P3dDD</vt:lpwstr>
      </vt:variant>
      <vt:variant>
        <vt:lpwstr/>
      </vt:variant>
      <vt:variant>
        <vt:i4>3604538</vt:i4>
      </vt:variant>
      <vt:variant>
        <vt:i4>201</vt:i4>
      </vt:variant>
      <vt:variant>
        <vt:i4>0</vt:i4>
      </vt:variant>
      <vt:variant>
        <vt:i4>5</vt:i4>
      </vt:variant>
      <vt:variant>
        <vt:lpwstr>consultantplus://offline/ref=D788C18674BCE8E58B04137934FB26CD2577D506BD0DC6E6F0E436EE0DDBCF320DBACBBC0A2BF989P3dAD</vt:lpwstr>
      </vt:variant>
      <vt:variant>
        <vt:lpwstr/>
      </vt:variant>
      <vt:variant>
        <vt:i4>3604538</vt:i4>
      </vt:variant>
      <vt:variant>
        <vt:i4>198</vt:i4>
      </vt:variant>
      <vt:variant>
        <vt:i4>0</vt:i4>
      </vt:variant>
      <vt:variant>
        <vt:i4>5</vt:i4>
      </vt:variant>
      <vt:variant>
        <vt:lpwstr>consultantplus://offline/ref=D788C18674BCE8E58B04137934FB26CD2577D506BD0DC6E6F0E436EE0DDBCF320DBACBBC0A2BF989P3dAD</vt:lpwstr>
      </vt:variant>
      <vt:variant>
        <vt:lpwstr/>
      </vt:variant>
      <vt:variant>
        <vt:i4>3604542</vt:i4>
      </vt:variant>
      <vt:variant>
        <vt:i4>195</vt:i4>
      </vt:variant>
      <vt:variant>
        <vt:i4>0</vt:i4>
      </vt:variant>
      <vt:variant>
        <vt:i4>5</vt:i4>
      </vt:variant>
      <vt:variant>
        <vt:lpwstr>consultantplus://offline/ref=D788C18674BCE8E58B04137934FB26CD2577D506BD0DC6E6F0E436EE0DDBCF320DBACBBC0A2BF988P3dDD</vt:lpwstr>
      </vt:variant>
      <vt:variant>
        <vt:lpwstr/>
      </vt:variant>
      <vt:variant>
        <vt:i4>3604580</vt:i4>
      </vt:variant>
      <vt:variant>
        <vt:i4>192</vt:i4>
      </vt:variant>
      <vt:variant>
        <vt:i4>0</vt:i4>
      </vt:variant>
      <vt:variant>
        <vt:i4>5</vt:i4>
      </vt:variant>
      <vt:variant>
        <vt:lpwstr>consultantplus://offline/ref=D788C18674BCE8E58B04137934FB26CD2577D506BD0DC6E6F0E436EE0DDBCF320DBACBBC0A2BF98BP3dDD</vt:lpwstr>
      </vt:variant>
      <vt:variant>
        <vt:lpwstr/>
      </vt:variant>
      <vt:variant>
        <vt:i4>3604539</vt:i4>
      </vt:variant>
      <vt:variant>
        <vt:i4>189</vt:i4>
      </vt:variant>
      <vt:variant>
        <vt:i4>0</vt:i4>
      </vt:variant>
      <vt:variant>
        <vt:i4>5</vt:i4>
      </vt:variant>
      <vt:variant>
        <vt:lpwstr>consultantplus://offline/ref=D788C18674BCE8E58B04137934FB26CD2577D506BD0DC6E6F0E436EE0DDBCF320DBACBBC0A2AFD8EP3dBD</vt:lpwstr>
      </vt:variant>
      <vt:variant>
        <vt:lpwstr/>
      </vt:variant>
      <vt:variant>
        <vt:i4>3604577</vt:i4>
      </vt:variant>
      <vt:variant>
        <vt:i4>186</vt:i4>
      </vt:variant>
      <vt:variant>
        <vt:i4>0</vt:i4>
      </vt:variant>
      <vt:variant>
        <vt:i4>5</vt:i4>
      </vt:variant>
      <vt:variant>
        <vt:lpwstr>consultantplus://offline/ref=D788C18674BCE8E58B04137934FB26CD2577D506BD0DC6E6F0E436EE0DDBCF320DBACBBC0A2BF98AP3dBD</vt:lpwstr>
      </vt:variant>
      <vt:variant>
        <vt:lpwstr/>
      </vt:variant>
      <vt:variant>
        <vt:i4>393229</vt:i4>
      </vt:variant>
      <vt:variant>
        <vt:i4>183</vt:i4>
      </vt:variant>
      <vt:variant>
        <vt:i4>0</vt:i4>
      </vt:variant>
      <vt:variant>
        <vt:i4>5</vt:i4>
      </vt:variant>
      <vt:variant>
        <vt:lpwstr>consultantplus://offline/ref=D788C18674BCE8E58B040C6C31FB26CD2571D606B65A91E4A1B138PEdBD</vt:lpwstr>
      </vt:variant>
      <vt:variant>
        <vt:lpwstr/>
      </vt:variant>
      <vt:variant>
        <vt:i4>852058</vt:i4>
      </vt:variant>
      <vt:variant>
        <vt:i4>180</vt:i4>
      </vt:variant>
      <vt:variant>
        <vt:i4>0</vt:i4>
      </vt:variant>
      <vt:variant>
        <vt:i4>5</vt:i4>
      </vt:variant>
      <vt:variant>
        <vt:lpwstr>consultantplus://offline/ref=D788C18674BCE8E58B041A6033FB26CD2773D800BA05C6E6F0E436EE0DPDdBD</vt:lpwstr>
      </vt:variant>
      <vt:variant>
        <vt:lpwstr/>
      </vt:variant>
      <vt:variant>
        <vt:i4>3604537</vt:i4>
      </vt:variant>
      <vt:variant>
        <vt:i4>177</vt:i4>
      </vt:variant>
      <vt:variant>
        <vt:i4>0</vt:i4>
      </vt:variant>
      <vt:variant>
        <vt:i4>5</vt:i4>
      </vt:variant>
      <vt:variant>
        <vt:lpwstr>consultantplus://offline/ref=D788C18674BCE8E58B04137934FB26CD2577D506BD0DC6E6F0E436EE0DDBCF320DBACBBC0A2BF487P3dAD</vt:lpwstr>
      </vt:variant>
      <vt:variant>
        <vt:lpwstr/>
      </vt:variant>
      <vt:variant>
        <vt:i4>3604580</vt:i4>
      </vt:variant>
      <vt:variant>
        <vt:i4>174</vt:i4>
      </vt:variant>
      <vt:variant>
        <vt:i4>0</vt:i4>
      </vt:variant>
      <vt:variant>
        <vt:i4>5</vt:i4>
      </vt:variant>
      <vt:variant>
        <vt:lpwstr>consultantplus://offline/ref=D788C18674BCE8E58B04137934FB26CD2577D506BD0DC6E6F0E436EE0DDBCF320DBACBBC0A2BF98BP3dDD</vt:lpwstr>
      </vt:variant>
      <vt:variant>
        <vt:lpwstr/>
      </vt:variant>
      <vt:variant>
        <vt:i4>3604579</vt:i4>
      </vt:variant>
      <vt:variant>
        <vt:i4>171</vt:i4>
      </vt:variant>
      <vt:variant>
        <vt:i4>0</vt:i4>
      </vt:variant>
      <vt:variant>
        <vt:i4>5</vt:i4>
      </vt:variant>
      <vt:variant>
        <vt:lpwstr>consultantplus://offline/ref=D788C18674BCE8E58B04137934FB26CD2577D506BD0DC6E6F0E436EE0DDBCF320DBACBBC0A2AFF8EP3d8D</vt:lpwstr>
      </vt:variant>
      <vt:variant>
        <vt:lpwstr/>
      </vt:variant>
      <vt:variant>
        <vt:i4>393227</vt:i4>
      </vt:variant>
      <vt:variant>
        <vt:i4>168</vt:i4>
      </vt:variant>
      <vt:variant>
        <vt:i4>0</vt:i4>
      </vt:variant>
      <vt:variant>
        <vt:i4>5</vt:i4>
      </vt:variant>
      <vt:variant>
        <vt:lpwstr>consultantplus://offline/ref=D788C18674BCE8E58B040C6C31FB26CD2574D605B65A91E4A1B138PEdBD</vt:lpwstr>
      </vt:variant>
      <vt:variant>
        <vt:lpwstr/>
      </vt:variant>
      <vt:variant>
        <vt:i4>852059</vt:i4>
      </vt:variant>
      <vt:variant>
        <vt:i4>165</vt:i4>
      </vt:variant>
      <vt:variant>
        <vt:i4>0</vt:i4>
      </vt:variant>
      <vt:variant>
        <vt:i4>5</vt:i4>
      </vt:variant>
      <vt:variant>
        <vt:lpwstr>consultantplus://offline/ref=D788C18674BCE8E58B041A6033FB26CD2175D105B80AC6E6F0E436EE0DPDdBD</vt:lpwstr>
      </vt:variant>
      <vt:variant>
        <vt:lpwstr/>
      </vt:variant>
      <vt:variant>
        <vt:i4>852058</vt:i4>
      </vt:variant>
      <vt:variant>
        <vt:i4>162</vt:i4>
      </vt:variant>
      <vt:variant>
        <vt:i4>0</vt:i4>
      </vt:variant>
      <vt:variant>
        <vt:i4>5</vt:i4>
      </vt:variant>
      <vt:variant>
        <vt:lpwstr>consultantplus://offline/ref=D788C18674BCE8E58B041A6033FB26CD2773D800BA05C6E6F0E436EE0DPDdBD</vt:lpwstr>
      </vt:variant>
      <vt:variant>
        <vt:lpwstr/>
      </vt:variant>
      <vt:variant>
        <vt:i4>393225</vt:i4>
      </vt:variant>
      <vt:variant>
        <vt:i4>159</vt:i4>
      </vt:variant>
      <vt:variant>
        <vt:i4>0</vt:i4>
      </vt:variant>
      <vt:variant>
        <vt:i4>5</vt:i4>
      </vt:variant>
      <vt:variant>
        <vt:lpwstr>consultantplus://offline/ref=D788C18674BCE8E58B040C6C31FB26CD2171D606B65A91E4A1B138PEdBD</vt:lpwstr>
      </vt:variant>
      <vt:variant>
        <vt:lpwstr/>
      </vt:variant>
      <vt:variant>
        <vt:i4>3473470</vt:i4>
      </vt:variant>
      <vt:variant>
        <vt:i4>156</vt:i4>
      </vt:variant>
      <vt:variant>
        <vt:i4>0</vt:i4>
      </vt:variant>
      <vt:variant>
        <vt:i4>5</vt:i4>
      </vt:variant>
      <vt:variant>
        <vt:lpwstr>consultantplus://offline/ref=D788C18674BCE8E58B040C6C31FB26CD2574D40BEB5099BDADB3P3dFD</vt:lpwstr>
      </vt:variant>
      <vt:variant>
        <vt:lpwstr/>
      </vt:variant>
      <vt:variant>
        <vt:i4>3604586</vt:i4>
      </vt:variant>
      <vt:variant>
        <vt:i4>153</vt:i4>
      </vt:variant>
      <vt:variant>
        <vt:i4>0</vt:i4>
      </vt:variant>
      <vt:variant>
        <vt:i4>5</vt:i4>
      </vt:variant>
      <vt:variant>
        <vt:lpwstr>consultantplus://offline/ref=D788C18674BCE8E58B04137934FB26CD2575D509BD0BC6E6F0E436EE0DDBCF320DBACBBC0A2BFD8FP3d8D</vt:lpwstr>
      </vt:variant>
      <vt:variant>
        <vt:lpwstr/>
      </vt:variant>
      <vt:variant>
        <vt:i4>3604532</vt:i4>
      </vt:variant>
      <vt:variant>
        <vt:i4>150</vt:i4>
      </vt:variant>
      <vt:variant>
        <vt:i4>0</vt:i4>
      </vt:variant>
      <vt:variant>
        <vt:i4>5</vt:i4>
      </vt:variant>
      <vt:variant>
        <vt:lpwstr>consultantplus://offline/ref=D788C18674BCE8E58B04137934FB26CD2577D506BD0DC6E6F0E436EE0DDBCF320DBACBBC0A2AFC87P3d8D</vt:lpwstr>
      </vt:variant>
      <vt:variant>
        <vt:lpwstr/>
      </vt:variant>
      <vt:variant>
        <vt:i4>3604533</vt:i4>
      </vt:variant>
      <vt:variant>
        <vt:i4>147</vt:i4>
      </vt:variant>
      <vt:variant>
        <vt:i4>0</vt:i4>
      </vt:variant>
      <vt:variant>
        <vt:i4>5</vt:i4>
      </vt:variant>
      <vt:variant>
        <vt:lpwstr>consultantplus://offline/ref=D788C18674BCE8E58B04137934FB26CD2577D506BD0DC6E6F0E436EE0DDBCF320DBACBBC0A2BF98EP3d2D</vt:lpwstr>
      </vt:variant>
      <vt:variant>
        <vt:lpwstr/>
      </vt:variant>
      <vt:variant>
        <vt:i4>3604577</vt:i4>
      </vt:variant>
      <vt:variant>
        <vt:i4>144</vt:i4>
      </vt:variant>
      <vt:variant>
        <vt:i4>0</vt:i4>
      </vt:variant>
      <vt:variant>
        <vt:i4>5</vt:i4>
      </vt:variant>
      <vt:variant>
        <vt:lpwstr>consultantplus://offline/ref=D788C18674BCE8E58B04137934FB26CD2577D506BD0DC6E6F0E436EE0DDBCF320DBACBBC0A2AFC8CP3d9D</vt:lpwstr>
      </vt:variant>
      <vt:variant>
        <vt:lpwstr/>
      </vt:variant>
      <vt:variant>
        <vt:i4>3604587</vt:i4>
      </vt:variant>
      <vt:variant>
        <vt:i4>141</vt:i4>
      </vt:variant>
      <vt:variant>
        <vt:i4>0</vt:i4>
      </vt:variant>
      <vt:variant>
        <vt:i4>5</vt:i4>
      </vt:variant>
      <vt:variant>
        <vt:lpwstr>consultantplus://offline/ref=D788C18674BCE8E58B04137934FB26CD2577D506BD0DC6E6F0E436EE0DDBCF320DBACBBC0A2BF48BP3dFD</vt:lpwstr>
      </vt:variant>
      <vt:variant>
        <vt:lpwstr/>
      </vt:variant>
      <vt:variant>
        <vt:i4>3604586</vt:i4>
      </vt:variant>
      <vt:variant>
        <vt:i4>138</vt:i4>
      </vt:variant>
      <vt:variant>
        <vt:i4>0</vt:i4>
      </vt:variant>
      <vt:variant>
        <vt:i4>5</vt:i4>
      </vt:variant>
      <vt:variant>
        <vt:lpwstr>consultantplus://offline/ref=D788C18674BCE8E58B04137934FB26CD2577D506BD0DC6E6F0E436EE0DDBCF320DBACBBC0A2BF48AP3dDD</vt:lpwstr>
      </vt:variant>
      <vt:variant>
        <vt:lpwstr/>
      </vt:variant>
      <vt:variant>
        <vt:i4>3604580</vt:i4>
      </vt:variant>
      <vt:variant>
        <vt:i4>135</vt:i4>
      </vt:variant>
      <vt:variant>
        <vt:i4>0</vt:i4>
      </vt:variant>
      <vt:variant>
        <vt:i4>5</vt:i4>
      </vt:variant>
      <vt:variant>
        <vt:lpwstr>consultantplus://offline/ref=D788C18674BCE8E58B04137934FB26CD2577D506BD0DC6E6F0E436EE0DDBCF320DBACBBC0A2BFE8BP3d8D</vt:lpwstr>
      </vt:variant>
      <vt:variant>
        <vt:lpwstr/>
      </vt:variant>
      <vt:variant>
        <vt:i4>3604541</vt:i4>
      </vt:variant>
      <vt:variant>
        <vt:i4>132</vt:i4>
      </vt:variant>
      <vt:variant>
        <vt:i4>0</vt:i4>
      </vt:variant>
      <vt:variant>
        <vt:i4>5</vt:i4>
      </vt:variant>
      <vt:variant>
        <vt:lpwstr>consultantplus://offline/ref=D788C18674BCE8E58B04137934FB26CD2577D506BD0DC6E6F0E436EE0DDBCF320DBACBBC0A2BFF8CP3dCD</vt:lpwstr>
      </vt:variant>
      <vt:variant>
        <vt:lpwstr/>
      </vt:variant>
      <vt:variant>
        <vt:i4>3604540</vt:i4>
      </vt:variant>
      <vt:variant>
        <vt:i4>129</vt:i4>
      </vt:variant>
      <vt:variant>
        <vt:i4>0</vt:i4>
      </vt:variant>
      <vt:variant>
        <vt:i4>5</vt:i4>
      </vt:variant>
      <vt:variant>
        <vt:lpwstr>consultantplus://offline/ref=D788C18674BCE8E58B04137934FB26CD2577D506BD0DC6E6F0E436EE0DDBCF320DBACBBC0A2BFE8CP3dAD</vt:lpwstr>
      </vt:variant>
      <vt:variant>
        <vt:lpwstr/>
      </vt:variant>
      <vt:variant>
        <vt:i4>3604582</vt:i4>
      </vt:variant>
      <vt:variant>
        <vt:i4>126</vt:i4>
      </vt:variant>
      <vt:variant>
        <vt:i4>0</vt:i4>
      </vt:variant>
      <vt:variant>
        <vt:i4>5</vt:i4>
      </vt:variant>
      <vt:variant>
        <vt:lpwstr>consultantplus://offline/ref=D788C18674BCE8E58B04137934FB26CD2577D506BD0DC6E6F0E436EE0DDBCF320DBACBBC0A2BF98AP3dED</vt:lpwstr>
      </vt:variant>
      <vt:variant>
        <vt:lpwstr/>
      </vt:variant>
      <vt:variant>
        <vt:i4>3604533</vt:i4>
      </vt:variant>
      <vt:variant>
        <vt:i4>123</vt:i4>
      </vt:variant>
      <vt:variant>
        <vt:i4>0</vt:i4>
      </vt:variant>
      <vt:variant>
        <vt:i4>5</vt:i4>
      </vt:variant>
      <vt:variant>
        <vt:lpwstr>consultantplus://offline/ref=D788C18674BCE8E58B04137934FB26CD2577D506BD0DC6E6F0E436EE0DDBCF320DBACBBC0A2BF98DP3d3D</vt:lpwstr>
      </vt:variant>
      <vt:variant>
        <vt:lpwstr/>
      </vt:variant>
      <vt:variant>
        <vt:i4>3604537</vt:i4>
      </vt:variant>
      <vt:variant>
        <vt:i4>120</vt:i4>
      </vt:variant>
      <vt:variant>
        <vt:i4>0</vt:i4>
      </vt:variant>
      <vt:variant>
        <vt:i4>5</vt:i4>
      </vt:variant>
      <vt:variant>
        <vt:lpwstr>consultantplus://offline/ref=D788C18674BCE8E58B04137934FB26CD2577D506BD0DC6E6F0E436EE0DDBCF320DBACBBC0A2BFF86P3d2D</vt:lpwstr>
      </vt:variant>
      <vt:variant>
        <vt:lpwstr/>
      </vt:variant>
      <vt:variant>
        <vt:i4>393225</vt:i4>
      </vt:variant>
      <vt:variant>
        <vt:i4>117</vt:i4>
      </vt:variant>
      <vt:variant>
        <vt:i4>0</vt:i4>
      </vt:variant>
      <vt:variant>
        <vt:i4>5</vt:i4>
      </vt:variant>
      <vt:variant>
        <vt:lpwstr>consultantplus://offline/ref=D788C18674BCE8E58B040C6C31FB26CD2171D606B65A91E4A1B138PEdBD</vt:lpwstr>
      </vt:variant>
      <vt:variant>
        <vt:lpwstr/>
      </vt:variant>
      <vt:variant>
        <vt:i4>3604541</vt:i4>
      </vt:variant>
      <vt:variant>
        <vt:i4>114</vt:i4>
      </vt:variant>
      <vt:variant>
        <vt:i4>0</vt:i4>
      </vt:variant>
      <vt:variant>
        <vt:i4>5</vt:i4>
      </vt:variant>
      <vt:variant>
        <vt:lpwstr>consultantplus://offline/ref=D788C18674BCE8E58B04137934FB26CD2577D506BD0DC6E6F0E436EE0DDBCF320DBACBBC0A2BFD8DP3dFD</vt:lpwstr>
      </vt:variant>
      <vt:variant>
        <vt:lpwstr/>
      </vt:variant>
      <vt:variant>
        <vt:i4>3604539</vt:i4>
      </vt:variant>
      <vt:variant>
        <vt:i4>111</vt:i4>
      </vt:variant>
      <vt:variant>
        <vt:i4>0</vt:i4>
      </vt:variant>
      <vt:variant>
        <vt:i4>5</vt:i4>
      </vt:variant>
      <vt:variant>
        <vt:lpwstr>consultantplus://offline/ref=D788C18674BCE8E58B04137934FB26CD2577D506BD0DC6E6F0E436EE0DDBCF320DBACBBC0A2AFD8EP3dBD</vt:lpwstr>
      </vt:variant>
      <vt:variant>
        <vt:lpwstr/>
      </vt:variant>
      <vt:variant>
        <vt:i4>3604539</vt:i4>
      </vt:variant>
      <vt:variant>
        <vt:i4>108</vt:i4>
      </vt:variant>
      <vt:variant>
        <vt:i4>0</vt:i4>
      </vt:variant>
      <vt:variant>
        <vt:i4>5</vt:i4>
      </vt:variant>
      <vt:variant>
        <vt:lpwstr>consultantplus://offline/ref=D788C18674BCE8E58B04137934FB26CD2577D506BD0DC6E6F0E436EE0DDBCF320DBACBBC0A2BFC8EP3dFD</vt:lpwstr>
      </vt:variant>
      <vt:variant>
        <vt:lpwstr/>
      </vt:variant>
      <vt:variant>
        <vt:i4>3473470</vt:i4>
      </vt:variant>
      <vt:variant>
        <vt:i4>105</vt:i4>
      </vt:variant>
      <vt:variant>
        <vt:i4>0</vt:i4>
      </vt:variant>
      <vt:variant>
        <vt:i4>5</vt:i4>
      </vt:variant>
      <vt:variant>
        <vt:lpwstr>consultantplus://offline/ref=D788C18674BCE8E58B040C6C31FB26CD2574D40BEB5099BDADB3P3dFD</vt:lpwstr>
      </vt:variant>
      <vt:variant>
        <vt:lpwstr/>
      </vt:variant>
      <vt:variant>
        <vt:i4>3604586</vt:i4>
      </vt:variant>
      <vt:variant>
        <vt:i4>102</vt:i4>
      </vt:variant>
      <vt:variant>
        <vt:i4>0</vt:i4>
      </vt:variant>
      <vt:variant>
        <vt:i4>5</vt:i4>
      </vt:variant>
      <vt:variant>
        <vt:lpwstr>consultantplus://offline/ref=D788C18674BCE8E58B04137934FB26CD2575D509BD0BC6E6F0E436EE0DDBCF320DBACBBC0A2BFD8FP3d8D</vt:lpwstr>
      </vt:variant>
      <vt:variant>
        <vt:lpwstr/>
      </vt:variant>
      <vt:variant>
        <vt:i4>3604586</vt:i4>
      </vt:variant>
      <vt:variant>
        <vt:i4>99</vt:i4>
      </vt:variant>
      <vt:variant>
        <vt:i4>0</vt:i4>
      </vt:variant>
      <vt:variant>
        <vt:i4>5</vt:i4>
      </vt:variant>
      <vt:variant>
        <vt:lpwstr>consultantplus://offline/ref=D788C18674BCE8E58B04137934FB26CD2575D509BD0BC6E6F0E436EE0DDBCF320DBACBBC0A2BFD8FP3d8D</vt:lpwstr>
      </vt:variant>
      <vt:variant>
        <vt:lpwstr/>
      </vt:variant>
      <vt:variant>
        <vt:i4>3604541</vt:i4>
      </vt:variant>
      <vt:variant>
        <vt:i4>96</vt:i4>
      </vt:variant>
      <vt:variant>
        <vt:i4>0</vt:i4>
      </vt:variant>
      <vt:variant>
        <vt:i4>5</vt:i4>
      </vt:variant>
      <vt:variant>
        <vt:lpwstr>consultantplus://offline/ref=D788C18674BCE8E58B04137934FB26CD2577D506BD0DC6E6F0E436EE0DDBCF320DBACBBC0A2BFF8AP3dAD</vt:lpwstr>
      </vt:variant>
      <vt:variant>
        <vt:lpwstr/>
      </vt:variant>
      <vt:variant>
        <vt:i4>3604577</vt:i4>
      </vt:variant>
      <vt:variant>
        <vt:i4>93</vt:i4>
      </vt:variant>
      <vt:variant>
        <vt:i4>0</vt:i4>
      </vt:variant>
      <vt:variant>
        <vt:i4>5</vt:i4>
      </vt:variant>
      <vt:variant>
        <vt:lpwstr>consultantplus://offline/ref=D788C18674BCE8E58B04137934FB26CD2577D506BD0DC6E6F0E436EE0DDBCF320DBACBBC0A2BFF8DP3d8D</vt:lpwstr>
      </vt:variant>
      <vt:variant>
        <vt:lpwstr/>
      </vt:variant>
      <vt:variant>
        <vt:i4>3604586</vt:i4>
      </vt:variant>
      <vt:variant>
        <vt:i4>90</vt:i4>
      </vt:variant>
      <vt:variant>
        <vt:i4>0</vt:i4>
      </vt:variant>
      <vt:variant>
        <vt:i4>5</vt:i4>
      </vt:variant>
      <vt:variant>
        <vt:lpwstr>consultantplus://offline/ref=D788C18674BCE8E58B04137934FB26CD2575D509BD0BC6E6F0E436EE0DDBCF320DBACBBC0A2BFD8FP3d8D</vt:lpwstr>
      </vt:variant>
      <vt:variant>
        <vt:lpwstr/>
      </vt:variant>
      <vt:variant>
        <vt:i4>3604581</vt:i4>
      </vt:variant>
      <vt:variant>
        <vt:i4>87</vt:i4>
      </vt:variant>
      <vt:variant>
        <vt:i4>0</vt:i4>
      </vt:variant>
      <vt:variant>
        <vt:i4>5</vt:i4>
      </vt:variant>
      <vt:variant>
        <vt:lpwstr>consultantplus://offline/ref=D788C18674BCE8E58B04137934FB26CD2577D506BD0DC6E6F0E436EE0DDBCF320DBACBBC0A2BF489P3d3D</vt:lpwstr>
      </vt:variant>
      <vt:variant>
        <vt:lpwstr/>
      </vt:variant>
      <vt:variant>
        <vt:i4>3604580</vt:i4>
      </vt:variant>
      <vt:variant>
        <vt:i4>84</vt:i4>
      </vt:variant>
      <vt:variant>
        <vt:i4>0</vt:i4>
      </vt:variant>
      <vt:variant>
        <vt:i4>5</vt:i4>
      </vt:variant>
      <vt:variant>
        <vt:lpwstr>consultantplus://offline/ref=D788C18674BCE8E58B04137934FB26CD2577D506BD0DC6E6F0E436EE0DDBCF320DBACBBC0A2BFC8DP3d8D</vt:lpwstr>
      </vt:variant>
      <vt:variant>
        <vt:lpwstr/>
      </vt:variant>
      <vt:variant>
        <vt:i4>3604588</vt:i4>
      </vt:variant>
      <vt:variant>
        <vt:i4>81</vt:i4>
      </vt:variant>
      <vt:variant>
        <vt:i4>0</vt:i4>
      </vt:variant>
      <vt:variant>
        <vt:i4>5</vt:i4>
      </vt:variant>
      <vt:variant>
        <vt:lpwstr>consultantplus://offline/ref=D788C18674BCE8E58B04137934FB26CD2577D506BD0DC6E6F0E436EE0DDBCF320DBACBBC0A2BFE8AP3d3D</vt:lpwstr>
      </vt:variant>
      <vt:variant>
        <vt:lpwstr/>
      </vt:variant>
      <vt:variant>
        <vt:i4>3604539</vt:i4>
      </vt:variant>
      <vt:variant>
        <vt:i4>78</vt:i4>
      </vt:variant>
      <vt:variant>
        <vt:i4>0</vt:i4>
      </vt:variant>
      <vt:variant>
        <vt:i4>5</vt:i4>
      </vt:variant>
      <vt:variant>
        <vt:lpwstr>consultantplus://offline/ref=D788C18674BCE8E58B04137934FB26CD2577D506BD0DC6E6F0E436EE0DDBCF320DBACBBC0A2AFD8EP3dBD</vt:lpwstr>
      </vt:variant>
      <vt:variant>
        <vt:lpwstr/>
      </vt:variant>
      <vt:variant>
        <vt:i4>3604543</vt:i4>
      </vt:variant>
      <vt:variant>
        <vt:i4>75</vt:i4>
      </vt:variant>
      <vt:variant>
        <vt:i4>0</vt:i4>
      </vt:variant>
      <vt:variant>
        <vt:i4>5</vt:i4>
      </vt:variant>
      <vt:variant>
        <vt:lpwstr>consultantplus://offline/ref=D788C18674BCE8E58B04137934FB26CD2577D506BD0DC6E6F0E436EE0DDBCF320DBACBBC0A2BFD8AP3dAD</vt:lpwstr>
      </vt:variant>
      <vt:variant>
        <vt:lpwstr/>
      </vt:variant>
      <vt:variant>
        <vt:i4>852050</vt:i4>
      </vt:variant>
      <vt:variant>
        <vt:i4>72</vt:i4>
      </vt:variant>
      <vt:variant>
        <vt:i4>0</vt:i4>
      </vt:variant>
      <vt:variant>
        <vt:i4>5</vt:i4>
      </vt:variant>
      <vt:variant>
        <vt:lpwstr>consultantplus://offline/ref=D788C18674BCE8E58B041A6033FB26CD2070D804B80DC6E6F0E436EE0DPDdBD</vt:lpwstr>
      </vt:variant>
      <vt:variant>
        <vt:lpwstr/>
      </vt:variant>
      <vt:variant>
        <vt:i4>393228</vt:i4>
      </vt:variant>
      <vt:variant>
        <vt:i4>69</vt:i4>
      </vt:variant>
      <vt:variant>
        <vt:i4>0</vt:i4>
      </vt:variant>
      <vt:variant>
        <vt:i4>5</vt:i4>
      </vt:variant>
      <vt:variant>
        <vt:lpwstr>consultantplus://offline/ref=D788C18674BCE8E58B040C6C31FB26CD2574D307B65A91E4A1B138PEdBD</vt:lpwstr>
      </vt:variant>
      <vt:variant>
        <vt:lpwstr/>
      </vt:variant>
      <vt:variant>
        <vt:i4>3604581</vt:i4>
      </vt:variant>
      <vt:variant>
        <vt:i4>66</vt:i4>
      </vt:variant>
      <vt:variant>
        <vt:i4>0</vt:i4>
      </vt:variant>
      <vt:variant>
        <vt:i4>5</vt:i4>
      </vt:variant>
      <vt:variant>
        <vt:lpwstr>consultantplus://offline/ref=D788C18674BCE8E58B04137934FB26CD2577D506BD0DC6E6F0E436EE0DDBCF320DBACBBC0A2BF489P3d3D</vt:lpwstr>
      </vt:variant>
      <vt:variant>
        <vt:lpwstr/>
      </vt:variant>
      <vt:variant>
        <vt:i4>3604543</vt:i4>
      </vt:variant>
      <vt:variant>
        <vt:i4>63</vt:i4>
      </vt:variant>
      <vt:variant>
        <vt:i4>0</vt:i4>
      </vt:variant>
      <vt:variant>
        <vt:i4>5</vt:i4>
      </vt:variant>
      <vt:variant>
        <vt:lpwstr>consultantplus://offline/ref=D788C18674BCE8E58B04137934FB26CD2577D506BD0DC6E6F0E436EE0DDBCF320DBACBBC0A2BF486P3dFD</vt:lpwstr>
      </vt:variant>
      <vt:variant>
        <vt:lpwstr/>
      </vt:variant>
      <vt:variant>
        <vt:i4>3604591</vt:i4>
      </vt:variant>
      <vt:variant>
        <vt:i4>60</vt:i4>
      </vt:variant>
      <vt:variant>
        <vt:i4>0</vt:i4>
      </vt:variant>
      <vt:variant>
        <vt:i4>5</vt:i4>
      </vt:variant>
      <vt:variant>
        <vt:lpwstr>consultantplus://offline/ref=D788C18674BCE8E58B04137934FB26CD2577D506BD0DC6E6F0E436EE0DDBCF320DBACBBC0A2BF489P3d9D</vt:lpwstr>
      </vt:variant>
      <vt:variant>
        <vt:lpwstr/>
      </vt:variant>
      <vt:variant>
        <vt:i4>131085</vt:i4>
      </vt:variant>
      <vt:variant>
        <vt:i4>57</vt:i4>
      </vt:variant>
      <vt:variant>
        <vt:i4>0</vt:i4>
      </vt:variant>
      <vt:variant>
        <vt:i4>5</vt:i4>
      </vt:variant>
      <vt:variant>
        <vt:lpwstr>consultantplus://offline/ref=D788C18674BCE8E58B040C6C31FB26CD2574D40BEB5099BDADB33FE45A9C806B4FFEC6BD0FP2dAD</vt:lpwstr>
      </vt:variant>
      <vt:variant>
        <vt:lpwstr/>
      </vt:variant>
      <vt:variant>
        <vt:i4>3604541</vt:i4>
      </vt:variant>
      <vt:variant>
        <vt:i4>54</vt:i4>
      </vt:variant>
      <vt:variant>
        <vt:i4>0</vt:i4>
      </vt:variant>
      <vt:variant>
        <vt:i4>5</vt:i4>
      </vt:variant>
      <vt:variant>
        <vt:lpwstr>consultantplus://offline/ref=D788C18674BCE8E58B04137934FB26CD2577D506BD0DC6E6F0E436EE0DDBCF320DBACBBC0A2BFD8DP3dFD</vt:lpwstr>
      </vt:variant>
      <vt:variant>
        <vt:lpwstr/>
      </vt:variant>
      <vt:variant>
        <vt:i4>393229</vt:i4>
      </vt:variant>
      <vt:variant>
        <vt:i4>51</vt:i4>
      </vt:variant>
      <vt:variant>
        <vt:i4>0</vt:i4>
      </vt:variant>
      <vt:variant>
        <vt:i4>5</vt:i4>
      </vt:variant>
      <vt:variant>
        <vt:lpwstr>consultantplus://offline/ref=D788C18674BCE8E58B040C6C31FB26CD2571D606B65A91E4A1B138PEdBD</vt:lpwstr>
      </vt:variant>
      <vt:variant>
        <vt:lpwstr/>
      </vt:variant>
      <vt:variant>
        <vt:i4>852058</vt:i4>
      </vt:variant>
      <vt:variant>
        <vt:i4>48</vt:i4>
      </vt:variant>
      <vt:variant>
        <vt:i4>0</vt:i4>
      </vt:variant>
      <vt:variant>
        <vt:i4>5</vt:i4>
      </vt:variant>
      <vt:variant>
        <vt:lpwstr>consultantplus://offline/ref=D788C18674BCE8E58B041A6033FB26CD2773D800BA05C6E6F0E436EE0DPDdBD</vt:lpwstr>
      </vt:variant>
      <vt:variant>
        <vt:lpwstr/>
      </vt:variant>
      <vt:variant>
        <vt:i4>3604537</vt:i4>
      </vt:variant>
      <vt:variant>
        <vt:i4>45</vt:i4>
      </vt:variant>
      <vt:variant>
        <vt:i4>0</vt:i4>
      </vt:variant>
      <vt:variant>
        <vt:i4>5</vt:i4>
      </vt:variant>
      <vt:variant>
        <vt:lpwstr>consultantplus://offline/ref=D788C18674BCE8E58B04137934FB26CD2577D506BD0DC6E6F0E436EE0DDBCF320DBACBBC0A2BFD8DP3dBD</vt:lpwstr>
      </vt:variant>
      <vt:variant>
        <vt:lpwstr/>
      </vt:variant>
      <vt:variant>
        <vt:i4>3604529</vt:i4>
      </vt:variant>
      <vt:variant>
        <vt:i4>42</vt:i4>
      </vt:variant>
      <vt:variant>
        <vt:i4>0</vt:i4>
      </vt:variant>
      <vt:variant>
        <vt:i4>5</vt:i4>
      </vt:variant>
      <vt:variant>
        <vt:lpwstr>consultantplus://offline/ref=D788C18674BCE8E58B04137934FB26CD2577D506BD0DC6E6F0E436EE0DDBCF320DBACBBC0A2BF488P3dFD</vt:lpwstr>
      </vt:variant>
      <vt:variant>
        <vt:lpwstr/>
      </vt:variant>
      <vt:variant>
        <vt:i4>3604591</vt:i4>
      </vt:variant>
      <vt:variant>
        <vt:i4>39</vt:i4>
      </vt:variant>
      <vt:variant>
        <vt:i4>0</vt:i4>
      </vt:variant>
      <vt:variant>
        <vt:i4>5</vt:i4>
      </vt:variant>
      <vt:variant>
        <vt:lpwstr>consultantplus://offline/ref=D788C18674BCE8E58B04137934FB26CD2577D506BD0DC6E6F0E436EE0DDBCF320DBACBBC0A2BFA87P3dBD</vt:lpwstr>
      </vt:variant>
      <vt:variant>
        <vt:lpwstr/>
      </vt:variant>
      <vt:variant>
        <vt:i4>3604542</vt:i4>
      </vt:variant>
      <vt:variant>
        <vt:i4>36</vt:i4>
      </vt:variant>
      <vt:variant>
        <vt:i4>0</vt:i4>
      </vt:variant>
      <vt:variant>
        <vt:i4>5</vt:i4>
      </vt:variant>
      <vt:variant>
        <vt:lpwstr>consultantplus://offline/ref=D788C18674BCE8E58B04137934FB26CD2577D506BD0DC6E6F0E436EE0DDBCF320DBACBBC0A2BFA8BP3dFD</vt:lpwstr>
      </vt:variant>
      <vt:variant>
        <vt:lpwstr/>
      </vt:variant>
      <vt:variant>
        <vt:i4>3604586</vt:i4>
      </vt:variant>
      <vt:variant>
        <vt:i4>33</vt:i4>
      </vt:variant>
      <vt:variant>
        <vt:i4>0</vt:i4>
      </vt:variant>
      <vt:variant>
        <vt:i4>5</vt:i4>
      </vt:variant>
      <vt:variant>
        <vt:lpwstr>consultantplus://offline/ref=D788C18674BCE8E58B04137934FB26CD2577D506BD0DC6E6F0E436EE0DDBCF320DBACBBC0A2BF48AP3dDD</vt:lpwstr>
      </vt:variant>
      <vt:variant>
        <vt:lpwstr/>
      </vt:variant>
      <vt:variant>
        <vt:i4>3604582</vt:i4>
      </vt:variant>
      <vt:variant>
        <vt:i4>30</vt:i4>
      </vt:variant>
      <vt:variant>
        <vt:i4>0</vt:i4>
      </vt:variant>
      <vt:variant>
        <vt:i4>5</vt:i4>
      </vt:variant>
      <vt:variant>
        <vt:lpwstr>consultantplus://offline/ref=D788C18674BCE8E58B04137934FB26CD2577D506BD0DC6E6F0E436EE0DDBCF320DBACBBC0A2AFD8CP3d9D</vt:lpwstr>
      </vt:variant>
      <vt:variant>
        <vt:lpwstr/>
      </vt:variant>
      <vt:variant>
        <vt:i4>3604587</vt:i4>
      </vt:variant>
      <vt:variant>
        <vt:i4>27</vt:i4>
      </vt:variant>
      <vt:variant>
        <vt:i4>0</vt:i4>
      </vt:variant>
      <vt:variant>
        <vt:i4>5</vt:i4>
      </vt:variant>
      <vt:variant>
        <vt:lpwstr>consultantplus://offline/ref=D788C18674BCE8E58B04137934FB26CD2577D506BD0DC6E6F0E436EE0DDBCF320DBACBBC0A2BF48BP3dFD</vt:lpwstr>
      </vt:variant>
      <vt:variant>
        <vt:lpwstr/>
      </vt:variant>
      <vt:variant>
        <vt:i4>3604586</vt:i4>
      </vt:variant>
      <vt:variant>
        <vt:i4>24</vt:i4>
      </vt:variant>
      <vt:variant>
        <vt:i4>0</vt:i4>
      </vt:variant>
      <vt:variant>
        <vt:i4>5</vt:i4>
      </vt:variant>
      <vt:variant>
        <vt:lpwstr>consultantplus://offline/ref=D788C18674BCE8E58B04137934FB26CD2577D506BD0DC6E6F0E436EE0DDBCF320DBACBBC0A2BF48AP3dDD</vt:lpwstr>
      </vt:variant>
      <vt:variant>
        <vt:lpwstr/>
      </vt:variant>
      <vt:variant>
        <vt:i4>3604536</vt:i4>
      </vt:variant>
      <vt:variant>
        <vt:i4>21</vt:i4>
      </vt:variant>
      <vt:variant>
        <vt:i4>0</vt:i4>
      </vt:variant>
      <vt:variant>
        <vt:i4>5</vt:i4>
      </vt:variant>
      <vt:variant>
        <vt:lpwstr>consultantplus://offline/ref=D788C18674BCE8E58B04137934FB26CD2577D506BD0DC6E6F0E436EE0DDBCF320DBACBBC0A2BF48DP3d3D</vt:lpwstr>
      </vt:variant>
      <vt:variant>
        <vt:lpwstr/>
      </vt:variant>
      <vt:variant>
        <vt:i4>3604542</vt:i4>
      </vt:variant>
      <vt:variant>
        <vt:i4>18</vt:i4>
      </vt:variant>
      <vt:variant>
        <vt:i4>0</vt:i4>
      </vt:variant>
      <vt:variant>
        <vt:i4>5</vt:i4>
      </vt:variant>
      <vt:variant>
        <vt:lpwstr>consultantplus://offline/ref=D788C18674BCE8E58B04137934FB26CD2577D506BD0DC6E6F0E436EE0DDBCF320DBACBBC0A2BFA8BP3dFD</vt:lpwstr>
      </vt:variant>
      <vt:variant>
        <vt:lpwstr/>
      </vt:variant>
      <vt:variant>
        <vt:i4>3604582</vt:i4>
      </vt:variant>
      <vt:variant>
        <vt:i4>15</vt:i4>
      </vt:variant>
      <vt:variant>
        <vt:i4>0</vt:i4>
      </vt:variant>
      <vt:variant>
        <vt:i4>5</vt:i4>
      </vt:variant>
      <vt:variant>
        <vt:lpwstr>consultantplus://offline/ref=D788C18674BCE8E58B04137934FB26CD2577D506BD0DC6E6F0E436EE0DDBCF320DBACBBC0A2BFA8DP3d8D</vt:lpwstr>
      </vt:variant>
      <vt:variant>
        <vt:lpwstr/>
      </vt:variant>
      <vt:variant>
        <vt:i4>3604586</vt:i4>
      </vt:variant>
      <vt:variant>
        <vt:i4>12</vt:i4>
      </vt:variant>
      <vt:variant>
        <vt:i4>0</vt:i4>
      </vt:variant>
      <vt:variant>
        <vt:i4>5</vt:i4>
      </vt:variant>
      <vt:variant>
        <vt:lpwstr>consultantplus://offline/ref=D788C18674BCE8E58B04137934FB26CD2577D506BD0DC6E6F0E436EE0DDBCF320DBACBBC0A2BFA8CP3d3D</vt:lpwstr>
      </vt:variant>
      <vt:variant>
        <vt:lpwstr/>
      </vt:variant>
      <vt:variant>
        <vt:i4>3604539</vt:i4>
      </vt:variant>
      <vt:variant>
        <vt:i4>9</vt:i4>
      </vt:variant>
      <vt:variant>
        <vt:i4>0</vt:i4>
      </vt:variant>
      <vt:variant>
        <vt:i4>5</vt:i4>
      </vt:variant>
      <vt:variant>
        <vt:lpwstr>consultantplus://offline/ref=D788C18674BCE8E58B04137934FB26CD2577D506BD0DC6E6F0E436EE0DDBCF320DBACBBC0A2BFA8CP3dBD</vt:lpwstr>
      </vt:variant>
      <vt:variant>
        <vt:lpwstr/>
      </vt:variant>
      <vt:variant>
        <vt:i4>3473519</vt:i4>
      </vt:variant>
      <vt:variant>
        <vt:i4>6</vt:i4>
      </vt:variant>
      <vt:variant>
        <vt:i4>0</vt:i4>
      </vt:variant>
      <vt:variant>
        <vt:i4>5</vt:i4>
      </vt:variant>
      <vt:variant>
        <vt:lpwstr>consultantplus://offline/ref=D788C18674BCE8E58B040C6C31FB26CD267DD60BEB5099BDADB3P3dFD</vt:lpwstr>
      </vt:variant>
      <vt:variant>
        <vt:lpwstr/>
      </vt:variant>
      <vt:variant>
        <vt:i4>393229</vt:i4>
      </vt:variant>
      <vt:variant>
        <vt:i4>3</vt:i4>
      </vt:variant>
      <vt:variant>
        <vt:i4>0</vt:i4>
      </vt:variant>
      <vt:variant>
        <vt:i4>5</vt:i4>
      </vt:variant>
      <vt:variant>
        <vt:lpwstr>consultantplus://offline/ref=D788C18674BCE8E58B040C6C31FB26CD2571D606B65A91E4A1B138PEdBD</vt:lpwstr>
      </vt:variant>
      <vt:variant>
        <vt:lpwstr/>
      </vt:variant>
      <vt:variant>
        <vt:i4>852058</vt:i4>
      </vt:variant>
      <vt:variant>
        <vt:i4>0</vt:i4>
      </vt:variant>
      <vt:variant>
        <vt:i4>0</vt:i4>
      </vt:variant>
      <vt:variant>
        <vt:i4>5</vt:i4>
      </vt:variant>
      <vt:variant>
        <vt:lpwstr>consultantplus://offline/ref=D788C18674BCE8E58B041A6033FB26CD2773D800BA05C6E6F0E436EE0DPDdBD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2</cp:lastModifiedBy>
  <cp:revision>2</cp:revision>
  <dcterms:created xsi:type="dcterms:W3CDTF">2014-08-12T06:15:00Z</dcterms:created>
  <dcterms:modified xsi:type="dcterms:W3CDTF">2014-08-12T06:15:00Z</dcterms:modified>
</cp:coreProperties>
</file>