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D6" w:rsidRPr="007D10D6" w:rsidRDefault="007D10D6" w:rsidP="007D10D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D10D6">
        <w:rPr>
          <w:rFonts w:ascii="Times New Roman" w:hAnsi="Times New Roman" w:cs="Times New Roman"/>
          <w:sz w:val="28"/>
          <w:szCs w:val="28"/>
        </w:rPr>
        <w:t>Прокурор разъясняет</w:t>
      </w:r>
    </w:p>
    <w:p w:rsidR="007D10D6" w:rsidRDefault="007D10D6" w:rsidP="007D10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10D6">
        <w:rPr>
          <w:rFonts w:ascii="Times New Roman" w:hAnsi="Times New Roman" w:cs="Times New Roman"/>
          <w:sz w:val="28"/>
          <w:szCs w:val="28"/>
        </w:rPr>
        <w:tab/>
      </w:r>
    </w:p>
    <w:p w:rsidR="007D10D6" w:rsidRPr="007D10D6" w:rsidRDefault="007D10D6" w:rsidP="007D10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4" w:tgtFrame="_blank" w:history="1">
        <w:r w:rsidRPr="007D10D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Федеральным законом от 31.12.2014 </w:t>
        </w:r>
        <w:r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№</w:t>
        </w:r>
        <w:r w:rsidRPr="007D10D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528-ФЗ "О внесении изменений в отдельные законодательные акты Российской Федерации по вопросу усиления ответственности за совершение правонарушений в сфере безопасности дорожного движения"</w:t>
        </w:r>
      </w:hyperlink>
      <w:r w:rsidRPr="007D10D6">
        <w:rPr>
          <w:rFonts w:ascii="Times New Roman" w:hAnsi="Times New Roman" w:cs="Times New Roman"/>
          <w:sz w:val="28"/>
          <w:szCs w:val="28"/>
        </w:rPr>
        <w:t xml:space="preserve"> усилена ответственность за повторное управление транспортным средством лицом в состоянии опьянения.</w:t>
      </w:r>
    </w:p>
    <w:p w:rsidR="007D10D6" w:rsidRDefault="007D10D6" w:rsidP="007D10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10D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D10D6">
        <w:rPr>
          <w:rFonts w:ascii="Times New Roman" w:hAnsi="Times New Roman" w:cs="Times New Roman"/>
          <w:sz w:val="28"/>
          <w:szCs w:val="28"/>
        </w:rPr>
        <w:t>Так, в частности, управление автомобилем, трамваем либо другим механическим транспортным средством лицом, находящимся в состоянии опьянения, подвергнутым административному наказанию за управление транспортным средством в состоянии опьянения либо имеющим судимость за совершение преступления (за совершение ДТП в состоянии опьянения, повлекшее по неосторожности причинение тяжкого вреда здоровью или смерть человека), повлечет уголовное наказание вплоть до лишения свободы на срок до 2 лет</w:t>
      </w:r>
      <w:proofErr w:type="gramEnd"/>
      <w:r w:rsidRPr="007D10D6">
        <w:rPr>
          <w:rFonts w:ascii="Times New Roman" w:hAnsi="Times New Roman" w:cs="Times New Roman"/>
          <w:sz w:val="28"/>
          <w:szCs w:val="28"/>
        </w:rPr>
        <w:t xml:space="preserve"> с лишением права занимать определенные должности или заниматься определенной деятельностью на срок до 3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0D6" w:rsidRPr="007D10D6" w:rsidRDefault="007D10D6" w:rsidP="007D10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10D6">
        <w:rPr>
          <w:rFonts w:ascii="Times New Roman" w:hAnsi="Times New Roman" w:cs="Times New Roman"/>
          <w:sz w:val="28"/>
          <w:szCs w:val="28"/>
        </w:rPr>
        <w:t>Одновременно исключена административная ответственность за повторное управление транспортным средством водителем, находящимся в состоянии опьянения (передачу управления транспортным средством лицу, находящемуся в состоянии опьянения).</w:t>
      </w:r>
    </w:p>
    <w:p w:rsidR="007D10D6" w:rsidRDefault="007D10D6" w:rsidP="007D10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10D6">
        <w:rPr>
          <w:rFonts w:ascii="Times New Roman" w:hAnsi="Times New Roman" w:cs="Times New Roman"/>
          <w:sz w:val="28"/>
          <w:szCs w:val="28"/>
        </w:rPr>
        <w:t>Федеральный закон вступает в силу с 1 июля 2015 года.</w:t>
      </w:r>
    </w:p>
    <w:p w:rsidR="00663225" w:rsidRDefault="00663225" w:rsidP="00663225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3225" w:rsidRDefault="00663225" w:rsidP="00663225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3225" w:rsidRDefault="00663225" w:rsidP="00663225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663225" w:rsidRDefault="00663225" w:rsidP="00663225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Хайбуллинского района</w:t>
      </w:r>
    </w:p>
    <w:p w:rsidR="00663225" w:rsidRDefault="00663225" w:rsidP="00663225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3225" w:rsidRPr="007D10D6" w:rsidRDefault="00663225" w:rsidP="00663225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Гилязев</w:t>
      </w:r>
      <w:proofErr w:type="spellEnd"/>
    </w:p>
    <w:p w:rsidR="00EA1D38" w:rsidRPr="007D10D6" w:rsidRDefault="00EA1D38" w:rsidP="007D10D6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EA1D38" w:rsidRPr="007D10D6" w:rsidSect="0066322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7D10D6"/>
    <w:rsid w:val="000006D8"/>
    <w:rsid w:val="000805E3"/>
    <w:rsid w:val="00101F0D"/>
    <w:rsid w:val="001550EF"/>
    <w:rsid w:val="00163544"/>
    <w:rsid w:val="00166DD2"/>
    <w:rsid w:val="00181E8C"/>
    <w:rsid w:val="001C65E8"/>
    <w:rsid w:val="00210C05"/>
    <w:rsid w:val="002407BE"/>
    <w:rsid w:val="0024350F"/>
    <w:rsid w:val="003C632D"/>
    <w:rsid w:val="00405D8D"/>
    <w:rsid w:val="0045556B"/>
    <w:rsid w:val="00456E16"/>
    <w:rsid w:val="00545F5D"/>
    <w:rsid w:val="005506E0"/>
    <w:rsid w:val="00576CE0"/>
    <w:rsid w:val="00576FB9"/>
    <w:rsid w:val="005853C6"/>
    <w:rsid w:val="005A095F"/>
    <w:rsid w:val="00663225"/>
    <w:rsid w:val="00682323"/>
    <w:rsid w:val="006F23E4"/>
    <w:rsid w:val="007C31AD"/>
    <w:rsid w:val="007D10D6"/>
    <w:rsid w:val="00806185"/>
    <w:rsid w:val="00927371"/>
    <w:rsid w:val="009527C8"/>
    <w:rsid w:val="00973464"/>
    <w:rsid w:val="009A6625"/>
    <w:rsid w:val="009D063C"/>
    <w:rsid w:val="00A843C5"/>
    <w:rsid w:val="00AD391D"/>
    <w:rsid w:val="00C04CF9"/>
    <w:rsid w:val="00CA00B2"/>
    <w:rsid w:val="00CF3FC1"/>
    <w:rsid w:val="00CF43E7"/>
    <w:rsid w:val="00E43007"/>
    <w:rsid w:val="00EA1D38"/>
    <w:rsid w:val="00EE6A7F"/>
    <w:rsid w:val="00F271C7"/>
    <w:rsid w:val="00F85B54"/>
    <w:rsid w:val="00F867E1"/>
    <w:rsid w:val="00F922EB"/>
    <w:rsid w:val="00FD5870"/>
    <w:rsid w:val="00FE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10D6"/>
    <w:rPr>
      <w:color w:val="0000FF"/>
      <w:u w:val="single"/>
    </w:rPr>
  </w:style>
  <w:style w:type="paragraph" w:styleId="a5">
    <w:name w:val="No Spacing"/>
    <w:uiPriority w:val="1"/>
    <w:qFormat/>
    <w:rsid w:val="007D10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cabinet/stat/fd/2015-01-10/click/consultant/?dst=http%3A%2F%2Fwww.consultant.ru%2Fdocument%2Fcons_doc_LAW_173165%2F%23utm_campaign%3Dfd%26utm_source%3Dconsultant%26utm_medium%3Demail%26utm_content%3D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1353</Characters>
  <Application>Microsoft Office Word</Application>
  <DocSecurity>0</DocSecurity>
  <Lines>11</Lines>
  <Paragraphs>3</Paragraphs>
  <ScaleCrop>false</ScaleCrop>
  <Company>Ya Blondinko Edition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66</dc:creator>
  <cp:keywords/>
  <dc:description/>
  <cp:lastModifiedBy>Прокуратура 66</cp:lastModifiedBy>
  <cp:revision>3</cp:revision>
  <cp:lastPrinted>2015-01-22T06:38:00Z</cp:lastPrinted>
  <dcterms:created xsi:type="dcterms:W3CDTF">2015-01-21T17:15:00Z</dcterms:created>
  <dcterms:modified xsi:type="dcterms:W3CDTF">2015-01-22T06:38:00Z</dcterms:modified>
</cp:coreProperties>
</file>