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-176" w:type="dxa"/>
        <w:tblLook w:val="01E0"/>
      </w:tblPr>
      <w:tblGrid>
        <w:gridCol w:w="4279"/>
        <w:gridCol w:w="1221"/>
        <w:gridCol w:w="4246"/>
      </w:tblGrid>
      <w:tr w:rsidR="006A77AC" w:rsidTr="00D66BFF">
        <w:trPr>
          <w:trHeight w:val="1418"/>
        </w:trPr>
        <w:tc>
          <w:tcPr>
            <w:tcW w:w="4288" w:type="dxa"/>
            <w:vAlign w:val="center"/>
          </w:tcPr>
          <w:p w:rsidR="006A77AC" w:rsidRDefault="006A77AC" w:rsidP="006A77AC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6A77AC" w:rsidRDefault="006A77AC" w:rsidP="006A77AC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>
              <w:rPr>
                <w:bCs w:val="0"/>
                <w:caps/>
                <w:sz w:val="22"/>
                <w:szCs w:val="22"/>
              </w:rPr>
              <w:t xml:space="preserve"> муниципаль районыНЫ</w:t>
            </w:r>
            <w:r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>АУЫЛ БИЛӘМӘ</w:t>
            </w:r>
            <w:r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>
              <w:rPr>
                <w:bCs w:val="0"/>
                <w:caps/>
                <w:sz w:val="22"/>
                <w:szCs w:val="22"/>
              </w:rPr>
              <w:t xml:space="preserve">Е </w:t>
            </w:r>
          </w:p>
          <w:p w:rsidR="006A77AC" w:rsidRPr="00D66BFF" w:rsidRDefault="006A77AC" w:rsidP="00D66BFF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>ХАКИМИӘТЕ</w:t>
            </w:r>
          </w:p>
        </w:tc>
        <w:tc>
          <w:tcPr>
            <w:tcW w:w="1204" w:type="dxa"/>
            <w:vAlign w:val="center"/>
            <w:hideMark/>
          </w:tcPr>
          <w:p w:rsidR="006A77AC" w:rsidRDefault="006A77AC" w:rsidP="006A77AC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  <w:hideMark/>
          </w:tcPr>
          <w:p w:rsidR="006A77AC" w:rsidRDefault="006A77AC" w:rsidP="006A77AC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АДМИНИСТРАЦИЯ </w:t>
            </w:r>
          </w:p>
          <w:p w:rsidR="006A77AC" w:rsidRDefault="006A77AC" w:rsidP="006A77AC">
            <w:pPr>
              <w:spacing w:after="0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6A77AC" w:rsidRDefault="006A77AC" w:rsidP="006A77AC">
      <w:pPr>
        <w:spacing w:after="0"/>
        <w:rPr>
          <w:sz w:val="16"/>
          <w:szCs w:val="16"/>
        </w:rPr>
      </w:pPr>
    </w:p>
    <w:p w:rsidR="00D66BFF" w:rsidRDefault="008671E1" w:rsidP="00D66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6A77A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</w:t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ПОСТАНОВЛЕНИЕ</w:t>
      </w:r>
    </w:p>
    <w:p w:rsidR="006A77AC" w:rsidRPr="00D66BFF" w:rsidRDefault="008318B5" w:rsidP="00D66BFF">
      <w:pPr>
        <w:spacing w:after="0" w:line="240" w:lineRule="auto"/>
        <w:rPr>
          <w:sz w:val="24"/>
          <w:szCs w:val="24"/>
        </w:rPr>
      </w:pPr>
      <w:r>
        <w:rPr>
          <w:rFonts w:ascii="a_Timer(05%) Bashkir" w:hAnsi="a_Timer(05%) Bashkir"/>
          <w:sz w:val="28"/>
          <w:szCs w:val="28"/>
          <w:lang w:val="be-BY"/>
        </w:rPr>
        <w:t>2</w:t>
      </w:r>
      <w:r w:rsidR="0088059E">
        <w:rPr>
          <w:rFonts w:ascii="a_Timer(05%) Bashkir" w:hAnsi="a_Timer(05%) Bashkir"/>
          <w:sz w:val="28"/>
          <w:szCs w:val="28"/>
          <w:lang w:val="be-BY"/>
        </w:rPr>
        <w:t>0</w:t>
      </w:r>
      <w:r w:rsidR="00504A49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>сентябр</w:t>
      </w:r>
      <w:r w:rsidR="00504A49">
        <w:rPr>
          <w:rFonts w:ascii="a_Timer(05%) Bashkir" w:hAnsi="a_Timer(05%) Bashkir"/>
          <w:sz w:val="28"/>
          <w:szCs w:val="28"/>
          <w:lang w:val="be-BY"/>
        </w:rPr>
        <w:t>ь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2017</w:t>
      </w:r>
      <w:r>
        <w:rPr>
          <w:rFonts w:ascii="a_Timer(05%) Bashkir" w:hAnsi="a_Timer(05%) Bashkir"/>
          <w:sz w:val="28"/>
          <w:szCs w:val="28"/>
          <w:lang w:val="be-BY"/>
        </w:rPr>
        <w:t xml:space="preserve"> й.     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          </w:t>
      </w:r>
      <w:r w:rsidR="00504A49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88059E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№ </w:t>
      </w:r>
      <w:r w:rsidR="000C57FD">
        <w:rPr>
          <w:rFonts w:ascii="a_Timer(05%) Bashkir" w:hAnsi="a_Timer(05%) Bashkir"/>
          <w:sz w:val="28"/>
          <w:szCs w:val="28"/>
          <w:lang w:val="be-BY"/>
        </w:rPr>
        <w:t>82</w:t>
      </w:r>
      <w:r w:rsidR="006A77AC">
        <w:rPr>
          <w:rFonts w:ascii="a_Timer(05%) Bashkir" w:hAnsi="a_Timer(05%) Bashkir"/>
          <w:sz w:val="28"/>
          <w:szCs w:val="28"/>
          <w:lang w:val="be-BY"/>
        </w:rPr>
        <w:t>-П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          </w:t>
      </w:r>
      <w:r w:rsidR="0088059E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      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            </w:t>
      </w:r>
      <w:r>
        <w:rPr>
          <w:rFonts w:ascii="a_Timer(05%) Bashkir" w:hAnsi="a_Timer(05%) Bashkir"/>
          <w:sz w:val="28"/>
          <w:szCs w:val="28"/>
          <w:lang w:val="be-BY"/>
        </w:rPr>
        <w:t>20 сентября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2017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6A77AC" w:rsidRDefault="006A77AC" w:rsidP="00D66BFF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                                     </w:t>
      </w:r>
      <w:r w:rsidR="0088059E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село Акъяр</w:t>
      </w:r>
    </w:p>
    <w:p w:rsidR="00D66BFF" w:rsidRPr="009B52CB" w:rsidRDefault="00D66BFF" w:rsidP="006A77AC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8318B5" w:rsidRDefault="008318B5" w:rsidP="008318B5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D3">
        <w:rPr>
          <w:rFonts w:ascii="Times New Roman" w:hAnsi="Times New Roman" w:cs="Times New Roman"/>
          <w:sz w:val="28"/>
          <w:szCs w:val="28"/>
        </w:rPr>
        <w:t xml:space="preserve">Об утверждении состава и Положения об общественной комиссии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61C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1C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61C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подготовки и реализации муниципальной программы </w:t>
      </w:r>
      <w:r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D666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D66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</w:p>
    <w:p w:rsidR="008318B5" w:rsidRPr="003D7387" w:rsidRDefault="008318B5" w:rsidP="008318B5">
      <w:pPr>
        <w:pStyle w:val="1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7387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6A77AC" w:rsidRPr="009B52CB" w:rsidRDefault="006A77AC" w:rsidP="006A77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77AC" w:rsidRPr="008F2E0D" w:rsidRDefault="008318B5" w:rsidP="008F2E0D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E88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E8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AC" w:rsidRPr="008F2E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77AC" w:rsidRPr="008F2E0D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6A77AC" w:rsidRPr="008F2E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77AC" w:rsidRPr="008F2E0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proofErr w:type="gramEnd"/>
      <w:r w:rsidR="006A77AC" w:rsidRPr="008F2E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r w:rsidR="006A77AC" w:rsidRPr="0024409E">
        <w:rPr>
          <w:sz w:val="28"/>
          <w:szCs w:val="28"/>
        </w:rPr>
        <w:t xml:space="preserve"> </w:t>
      </w:r>
    </w:p>
    <w:p w:rsidR="008F2E0D" w:rsidRDefault="008F2E0D" w:rsidP="008318B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8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8B5" w:rsidRPr="009F6E88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комиссии сельского поселения </w:t>
      </w:r>
      <w:proofErr w:type="spellStart"/>
      <w:r w:rsidR="008318B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8318B5"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318B5" w:rsidRPr="009F6E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318B5" w:rsidRPr="009F6E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подготовки и реализации муниципальной программы </w:t>
      </w:r>
      <w:r w:rsidR="008318B5"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 w:rsidR="008318B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8318B5"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318B5" w:rsidRPr="000D666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318B5" w:rsidRPr="000D66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 w:rsidR="008318B5" w:rsidRPr="009F6E8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318B5">
        <w:rPr>
          <w:rFonts w:ascii="Times New Roman" w:hAnsi="Times New Roman" w:cs="Times New Roman"/>
          <w:sz w:val="28"/>
          <w:szCs w:val="28"/>
        </w:rPr>
        <w:t xml:space="preserve"> </w:t>
      </w:r>
      <w:r w:rsidR="008318B5" w:rsidRPr="009F6E88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8318B5" w:rsidRDefault="008F2E0D" w:rsidP="008F2E0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2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F8C">
        <w:rPr>
          <w:rFonts w:ascii="Times New Roman" w:hAnsi="Times New Roman" w:cs="Times New Roman"/>
          <w:sz w:val="28"/>
          <w:szCs w:val="28"/>
        </w:rPr>
        <w:t xml:space="preserve"> </w:t>
      </w:r>
      <w:r w:rsidR="008318B5" w:rsidRPr="009F6E88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общественной комиссии сельского поселения </w:t>
      </w:r>
      <w:proofErr w:type="spellStart"/>
      <w:r w:rsidR="008318B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8318B5"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318B5" w:rsidRPr="009F6E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318B5" w:rsidRPr="009F6E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подготовки и реализации муниципальной программы </w:t>
      </w:r>
      <w:r w:rsidR="008318B5"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 w:rsidR="008318B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8318B5"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318B5" w:rsidRPr="000D666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318B5" w:rsidRPr="000D66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 w:rsidR="008318B5" w:rsidRPr="009F6E8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318B5">
        <w:rPr>
          <w:rFonts w:ascii="Times New Roman" w:hAnsi="Times New Roman" w:cs="Times New Roman"/>
          <w:sz w:val="28"/>
          <w:szCs w:val="28"/>
        </w:rPr>
        <w:t xml:space="preserve"> </w:t>
      </w:r>
      <w:r w:rsidR="008318B5" w:rsidRPr="009F6E88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8318B5" w:rsidRDefault="00903238" w:rsidP="008318B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A49">
        <w:rPr>
          <w:rFonts w:ascii="Times New Roman" w:hAnsi="Times New Roman" w:cs="Times New Roman"/>
          <w:sz w:val="28"/>
          <w:szCs w:val="28"/>
        </w:rPr>
        <w:t xml:space="preserve">. </w:t>
      </w:r>
      <w:r w:rsidR="008318B5" w:rsidRPr="009F6E88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="008318B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318B5" w:rsidRPr="009F6E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18B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8318B5"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318B5" w:rsidRPr="009F6E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318B5" w:rsidRPr="009F6E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318B5" w:rsidRPr="009F6E8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318B5">
        <w:rPr>
          <w:rFonts w:ascii="Times New Roman" w:hAnsi="Times New Roman" w:cs="Times New Roman"/>
          <w:sz w:val="28"/>
          <w:szCs w:val="28"/>
          <w:lang w:eastAsia="ru-RU"/>
        </w:rPr>
        <w:t>71-П</w:t>
      </w:r>
      <w:r w:rsidR="008318B5" w:rsidRPr="009F6E8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8318B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18B5" w:rsidRPr="009F6E88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8318B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318B5" w:rsidRPr="009F6E88">
        <w:rPr>
          <w:rFonts w:ascii="Times New Roman" w:hAnsi="Times New Roman" w:cs="Times New Roman"/>
          <w:sz w:val="28"/>
          <w:szCs w:val="28"/>
          <w:lang w:eastAsia="ru-RU"/>
        </w:rPr>
        <w:t>я 2017 г</w:t>
      </w:r>
      <w:r w:rsidR="008318B5">
        <w:rPr>
          <w:rFonts w:ascii="Times New Roman" w:hAnsi="Times New Roman" w:cs="Times New Roman"/>
          <w:sz w:val="28"/>
          <w:szCs w:val="28"/>
        </w:rPr>
        <w:t>ода «</w:t>
      </w:r>
      <w:r w:rsidR="008318B5" w:rsidRPr="00EE3B63">
        <w:rPr>
          <w:rFonts w:ascii="Times New Roman" w:hAnsi="Times New Roman" w:cs="Times New Roman"/>
          <w:sz w:val="28"/>
          <w:szCs w:val="28"/>
          <w:lang w:eastAsia="ru-RU"/>
        </w:rPr>
        <w:t xml:space="preserve">Об общественной комиссии в рамках реализации проекта муниципальной программы «Формирование современной городской среды сельского поселения </w:t>
      </w:r>
      <w:proofErr w:type="spellStart"/>
      <w:r w:rsidR="008318B5" w:rsidRPr="00EE3B63">
        <w:rPr>
          <w:rFonts w:ascii="Times New Roman" w:hAnsi="Times New Roman" w:cs="Times New Roman"/>
          <w:sz w:val="28"/>
          <w:szCs w:val="28"/>
          <w:lang w:eastAsia="ru-RU"/>
        </w:rPr>
        <w:t>Акъярский</w:t>
      </w:r>
      <w:proofErr w:type="spellEnd"/>
      <w:r w:rsidR="008318B5" w:rsidRPr="00EE3B6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318B5" w:rsidRPr="00EE3B63">
        <w:rPr>
          <w:rFonts w:ascii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8318B5" w:rsidRPr="00EE3B63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318B5">
        <w:rPr>
          <w:rFonts w:ascii="Times New Roman" w:hAnsi="Times New Roman" w:cs="Times New Roman"/>
          <w:sz w:val="28"/>
          <w:szCs w:val="28"/>
        </w:rPr>
        <w:t xml:space="preserve"> </w:t>
      </w:r>
      <w:r w:rsidR="008318B5" w:rsidRPr="00EE3B6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Башкортостан»</w:t>
      </w:r>
      <w:r w:rsidR="008318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18B5" w:rsidRPr="0083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B5" w:rsidRPr="009F6E88" w:rsidRDefault="008318B5" w:rsidP="008318B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настоящее постановление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F6E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18B5" w:rsidRPr="009F6E88" w:rsidRDefault="008318B5" w:rsidP="008318B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t>5.</w:t>
      </w:r>
      <w:r w:rsidR="001F3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E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</w:t>
      </w:r>
      <w:r>
        <w:rPr>
          <w:rFonts w:ascii="Times New Roman" w:hAnsi="Times New Roman" w:cs="Times New Roman"/>
          <w:sz w:val="28"/>
          <w:szCs w:val="28"/>
        </w:rPr>
        <w:t>зложить на управляющего делами А</w:t>
      </w:r>
      <w:r w:rsidRPr="009F6E8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F6E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</w:t>
      </w:r>
      <w:r w:rsidRPr="009F6E88">
        <w:rPr>
          <w:rFonts w:ascii="Times New Roman" w:hAnsi="Times New Roman" w:cs="Times New Roman"/>
          <w:sz w:val="28"/>
          <w:szCs w:val="28"/>
        </w:rPr>
        <w:t>.</w:t>
      </w:r>
    </w:p>
    <w:p w:rsidR="006A77AC" w:rsidRPr="0024409E" w:rsidRDefault="006A77AC" w:rsidP="0083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BE8" w:rsidRDefault="001D6BE8" w:rsidP="006A77A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4A49" w:rsidRPr="001D6BE8" w:rsidRDefault="00504A49" w:rsidP="00504A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77AC" w:rsidRDefault="006A77AC" w:rsidP="00504A4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9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4409E">
        <w:rPr>
          <w:rFonts w:ascii="Times New Roman" w:hAnsi="Times New Roman" w:cs="Times New Roman"/>
          <w:sz w:val="28"/>
          <w:szCs w:val="28"/>
        </w:rPr>
        <w:tab/>
      </w:r>
      <w:r w:rsidRPr="0024409E">
        <w:rPr>
          <w:rFonts w:ascii="Times New Roman" w:hAnsi="Times New Roman" w:cs="Times New Roman"/>
          <w:sz w:val="28"/>
          <w:szCs w:val="28"/>
        </w:rPr>
        <w:tab/>
      </w:r>
      <w:r w:rsidRPr="0024409E">
        <w:rPr>
          <w:rFonts w:ascii="Times New Roman" w:hAnsi="Times New Roman" w:cs="Times New Roman"/>
          <w:sz w:val="28"/>
          <w:szCs w:val="28"/>
        </w:rPr>
        <w:tab/>
      </w:r>
      <w:r w:rsidRPr="0024409E">
        <w:rPr>
          <w:rFonts w:ascii="Times New Roman" w:hAnsi="Times New Roman" w:cs="Times New Roman"/>
          <w:sz w:val="28"/>
          <w:szCs w:val="28"/>
        </w:rPr>
        <w:tab/>
      </w:r>
      <w:r w:rsidRPr="0024409E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24409E"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</w:p>
    <w:p w:rsidR="009B52CB" w:rsidRDefault="009B52CB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52CB" w:rsidRDefault="009B52CB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3F32">
        <w:rPr>
          <w:rFonts w:ascii="Times New Roman" w:hAnsi="Times New Roman" w:cs="Times New Roman"/>
          <w:sz w:val="28"/>
          <w:szCs w:val="28"/>
        </w:rPr>
        <w:t>№ 1</w:t>
      </w:r>
    </w:p>
    <w:p w:rsidR="009B52CB" w:rsidRDefault="009B52CB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0C57F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B52CB" w:rsidRDefault="001F3F32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9B52C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9B52CB">
        <w:rPr>
          <w:rFonts w:ascii="Times New Roman" w:hAnsi="Times New Roman" w:cs="Times New Roman"/>
          <w:sz w:val="28"/>
          <w:szCs w:val="28"/>
        </w:rPr>
        <w:t>я 2017 года</w:t>
      </w:r>
    </w:p>
    <w:p w:rsidR="009B52CB" w:rsidRDefault="009B52CB" w:rsidP="000E5B1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B52CB" w:rsidRDefault="009B52CB" w:rsidP="009B52CB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D29CA" w:rsidRDefault="009B52CB" w:rsidP="00FD29C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1F3F32">
        <w:rPr>
          <w:rFonts w:ascii="Times New Roman" w:hAnsi="Times New Roman" w:cs="Times New Roman"/>
          <w:b/>
          <w:sz w:val="28"/>
          <w:szCs w:val="28"/>
        </w:rPr>
        <w:t>по вопросам подготовки и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9B52CB">
        <w:rPr>
          <w:rFonts w:ascii="Times New Roman" w:hAnsi="Times New Roman" w:cs="Times New Roman"/>
          <w:b/>
          <w:sz w:val="28"/>
          <w:szCs w:val="28"/>
        </w:rPr>
        <w:t>«</w:t>
      </w:r>
      <w:r w:rsidRPr="009B52C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 </w:t>
      </w:r>
      <w:r w:rsidR="001F3F3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B52CB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1F3F3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B52C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1F3F3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B5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52CB">
        <w:rPr>
          <w:rFonts w:ascii="Times New Roman" w:hAnsi="Times New Roman" w:cs="Times New Roman"/>
          <w:b/>
          <w:bCs/>
          <w:sz w:val="28"/>
          <w:szCs w:val="28"/>
        </w:rPr>
        <w:t>Акъярский</w:t>
      </w:r>
      <w:proofErr w:type="spellEnd"/>
      <w:r w:rsidRPr="009B52C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B52CB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9B52C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1F3F32">
        <w:rPr>
          <w:rFonts w:ascii="Times New Roman" w:hAnsi="Times New Roman" w:cs="Times New Roman"/>
          <w:b/>
          <w:bCs/>
          <w:sz w:val="28"/>
          <w:szCs w:val="28"/>
        </w:rPr>
        <w:t xml:space="preserve"> на 2018-2022 годы</w:t>
      </w:r>
      <w:r w:rsidR="00FD29CA" w:rsidRPr="009B52CB">
        <w:rPr>
          <w:rFonts w:ascii="Times New Roman" w:hAnsi="Times New Roman" w:cs="Times New Roman"/>
          <w:b/>
          <w:sz w:val="28"/>
          <w:szCs w:val="28"/>
        </w:rPr>
        <w:t>»</w:t>
      </w:r>
    </w:p>
    <w:p w:rsidR="00623585" w:rsidRDefault="009B52CB" w:rsidP="009B52C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3585" w:rsidRPr="00623585" w:rsidRDefault="00623585" w:rsidP="000E5B17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/>
      </w:tblPr>
      <w:tblGrid>
        <w:gridCol w:w="817"/>
        <w:gridCol w:w="3969"/>
        <w:gridCol w:w="5528"/>
      </w:tblGrid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623585" w:rsidRPr="00623585" w:rsidRDefault="00F10F3A" w:rsidP="00F10F3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23585" w:rsidRPr="0062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редседатель </w:t>
            </w:r>
            <w:r w:rsidR="0062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общественной </w:t>
            </w:r>
            <w:r w:rsidR="00623585" w:rsidRPr="00623585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5528" w:type="dxa"/>
          </w:tcPr>
          <w:p w:rsidR="00623585" w:rsidRPr="00623585" w:rsidRDefault="00623585" w:rsidP="006235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623585" w:rsidRPr="00623585" w:rsidRDefault="00623585" w:rsidP="00F10F3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8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общественной комиссии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5528" w:type="dxa"/>
          </w:tcPr>
          <w:p w:rsidR="00623585" w:rsidRPr="00623585" w:rsidRDefault="00623585" w:rsidP="006235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623585" w:rsidRPr="00F10F3A" w:rsidRDefault="00623585" w:rsidP="00F10F3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общественной комиссии 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23585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5528" w:type="dxa"/>
          </w:tcPr>
          <w:p w:rsidR="00623585" w:rsidRPr="00623585" w:rsidRDefault="00F10F3A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10F3A" w:rsidRPr="00623585" w:rsidTr="00C4536A">
        <w:tc>
          <w:tcPr>
            <w:tcW w:w="817" w:type="dxa"/>
          </w:tcPr>
          <w:p w:rsidR="00F10F3A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10F3A" w:rsidRPr="00F10F3A" w:rsidRDefault="00F10F3A" w:rsidP="00F10F3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3A">
              <w:rPr>
                <w:rFonts w:ascii="Times New Roman" w:hAnsi="Times New Roman" w:cs="Times New Roman"/>
                <w:b/>
                <w:sz w:val="24"/>
                <w:szCs w:val="24"/>
              </w:rPr>
              <w:t>Члены общественной комиссии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3585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5528" w:type="dxa"/>
          </w:tcPr>
          <w:p w:rsidR="00623585" w:rsidRPr="00623585" w:rsidRDefault="00F10F3A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Хайбуллажилкомстрой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депутат Совета сельского поселения</w:t>
            </w:r>
            <w:r w:rsidR="000E5B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10F3A" w:rsidRPr="00623585" w:rsidTr="00C4536A">
        <w:tc>
          <w:tcPr>
            <w:tcW w:w="817" w:type="dxa"/>
          </w:tcPr>
          <w:p w:rsidR="00F10F3A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10F3A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Зиянбердин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Гакилович</w:t>
            </w:r>
            <w:proofErr w:type="spellEnd"/>
          </w:p>
        </w:tc>
        <w:tc>
          <w:tcPr>
            <w:tcW w:w="5528" w:type="dxa"/>
          </w:tcPr>
          <w:p w:rsidR="00F10F3A" w:rsidRDefault="00F10F3A" w:rsidP="00F7261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1F3F32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5B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10F3A" w:rsidRPr="00623585" w:rsidTr="00C4536A">
        <w:tc>
          <w:tcPr>
            <w:tcW w:w="817" w:type="dxa"/>
          </w:tcPr>
          <w:p w:rsidR="00F10F3A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10F3A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5528" w:type="dxa"/>
          </w:tcPr>
          <w:p w:rsidR="00F10F3A" w:rsidRDefault="00F10F3A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10F3A" w:rsidRPr="00623585" w:rsidTr="00C4536A">
        <w:tc>
          <w:tcPr>
            <w:tcW w:w="817" w:type="dxa"/>
          </w:tcPr>
          <w:p w:rsidR="00F10F3A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10F3A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Зайнагалиевич</w:t>
            </w:r>
            <w:proofErr w:type="spellEnd"/>
          </w:p>
        </w:tc>
        <w:tc>
          <w:tcPr>
            <w:tcW w:w="5528" w:type="dxa"/>
          </w:tcPr>
          <w:p w:rsidR="00F10F3A" w:rsidRDefault="00F10F3A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E5B17">
              <w:rPr>
                <w:rFonts w:ascii="Times New Roman" w:hAnsi="Times New Roman" w:cs="Times New Roman"/>
                <w:sz w:val="24"/>
                <w:szCs w:val="24"/>
              </w:rPr>
              <w:t xml:space="preserve">ООО «ПМК </w:t>
            </w:r>
            <w:proofErr w:type="spellStart"/>
            <w:r w:rsidR="000E5B17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="000E5B17">
              <w:rPr>
                <w:rFonts w:ascii="Times New Roman" w:hAnsi="Times New Roman" w:cs="Times New Roman"/>
                <w:sz w:val="24"/>
                <w:szCs w:val="24"/>
              </w:rPr>
              <w:t>», депутат Совета муниципального района (по согласованию)</w:t>
            </w:r>
          </w:p>
        </w:tc>
      </w:tr>
      <w:tr w:rsidR="000E5B17" w:rsidRPr="00623585" w:rsidTr="00C4536A">
        <w:tc>
          <w:tcPr>
            <w:tcW w:w="817" w:type="dxa"/>
          </w:tcPr>
          <w:p w:rsidR="000E5B17" w:rsidRDefault="000E5B17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E5B17" w:rsidRDefault="000E5B17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Тавлыкаева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Ахмедьяновна</w:t>
            </w:r>
            <w:proofErr w:type="spellEnd"/>
          </w:p>
        </w:tc>
        <w:tc>
          <w:tcPr>
            <w:tcW w:w="5528" w:type="dxa"/>
          </w:tcPr>
          <w:p w:rsidR="000E5B17" w:rsidRDefault="000E5B17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E5B17" w:rsidRPr="00623585" w:rsidTr="00C4536A">
        <w:tc>
          <w:tcPr>
            <w:tcW w:w="817" w:type="dxa"/>
          </w:tcPr>
          <w:p w:rsidR="000E5B17" w:rsidRDefault="000E5B17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E5B17" w:rsidRDefault="000E5B17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Агзамовна</w:t>
            </w:r>
            <w:proofErr w:type="spellEnd"/>
          </w:p>
        </w:tc>
        <w:tc>
          <w:tcPr>
            <w:tcW w:w="5528" w:type="dxa"/>
          </w:tcPr>
          <w:p w:rsidR="000E5B17" w:rsidRDefault="000E5B17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женского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E5B17" w:rsidRPr="00623585" w:rsidTr="00C4536A">
        <w:tc>
          <w:tcPr>
            <w:tcW w:w="817" w:type="dxa"/>
          </w:tcPr>
          <w:p w:rsidR="000E5B17" w:rsidRDefault="000E5B17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E5B17" w:rsidRDefault="000E5B17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5528" w:type="dxa"/>
          </w:tcPr>
          <w:p w:rsidR="000E5B17" w:rsidRDefault="000E5B17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СОШ № 1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proofErr w:type="spellEnd"/>
            <w:r w:rsidR="00D823C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E5B17" w:rsidRPr="00623585" w:rsidTr="00C4536A">
        <w:tc>
          <w:tcPr>
            <w:tcW w:w="817" w:type="dxa"/>
          </w:tcPr>
          <w:p w:rsidR="000E5B17" w:rsidRDefault="000E5B17" w:rsidP="000E5B1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E5B17" w:rsidRDefault="000E5B17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E5B17" w:rsidRDefault="00D823C0" w:rsidP="00D823C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МАДОУ ЦРР детским садом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Бэпембэ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4536A" w:rsidRPr="00623585" w:rsidTr="00C4536A">
        <w:tc>
          <w:tcPr>
            <w:tcW w:w="817" w:type="dxa"/>
          </w:tcPr>
          <w:p w:rsidR="00C4536A" w:rsidRDefault="00C4536A" w:rsidP="000E5B1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4536A" w:rsidRDefault="00C4536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528" w:type="dxa"/>
          </w:tcPr>
          <w:p w:rsidR="00C4536A" w:rsidRDefault="00C4536A" w:rsidP="00C4536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муниципальной службы, заслуженный строитель Республики Башкортостан</w:t>
            </w:r>
          </w:p>
        </w:tc>
      </w:tr>
    </w:tbl>
    <w:p w:rsidR="009F6D92" w:rsidRDefault="009F6D92" w:rsidP="0090323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F6D92" w:rsidRDefault="009F6D92" w:rsidP="0090323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F72616" w:rsidRDefault="00F72616" w:rsidP="0090323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F6D92" w:rsidRPr="009F6E88" w:rsidRDefault="009F6D92" w:rsidP="009F6D92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</w:rPr>
      </w:pPr>
      <w:r w:rsidRPr="009F6E88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9F6D92" w:rsidRDefault="009F6D92" w:rsidP="009F6D92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</w:t>
      </w:r>
      <w:r w:rsidRPr="009F6E88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</w:p>
    <w:p w:rsidR="009F6D92" w:rsidRDefault="009F6D92" w:rsidP="009F6D92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</w:rPr>
      </w:pPr>
      <w:r w:rsidRPr="009F6E88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sz w:val="28"/>
          <w:szCs w:val="28"/>
        </w:rPr>
        <w:t xml:space="preserve"> сельсовет </w:t>
      </w:r>
    </w:p>
    <w:p w:rsidR="009F6D92" w:rsidRDefault="009F6D92" w:rsidP="009F6D92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</w:rPr>
      </w:pPr>
      <w:r w:rsidRPr="009F6E88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F6E88">
        <w:rPr>
          <w:rFonts w:ascii="Times New Roman" w:eastAsia="Times New Roman" w:hAnsi="Times New Roman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sz w:val="28"/>
          <w:szCs w:val="28"/>
        </w:rPr>
        <w:t xml:space="preserve"> район </w:t>
      </w:r>
    </w:p>
    <w:p w:rsidR="009F6D92" w:rsidRPr="009F6E88" w:rsidRDefault="009F6D92" w:rsidP="009F6D92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</w:rPr>
      </w:pPr>
      <w:r w:rsidRPr="009F6E88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</w:p>
    <w:p w:rsidR="009F6D92" w:rsidRPr="009F6E88" w:rsidRDefault="009F6D92" w:rsidP="009F6D92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0C57FD">
        <w:rPr>
          <w:rFonts w:ascii="Times New Roman" w:eastAsia="Times New Roman" w:hAnsi="Times New Roman"/>
          <w:sz w:val="28"/>
          <w:szCs w:val="28"/>
        </w:rPr>
        <w:t>82-П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6E88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20 сентября 2017 г.</w:t>
      </w:r>
    </w:p>
    <w:p w:rsidR="009F6D92" w:rsidRPr="009F6E88" w:rsidRDefault="009F6D92" w:rsidP="009F6D92">
      <w:pPr>
        <w:widowControl w:val="0"/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9F6D92" w:rsidRPr="009F6E88" w:rsidRDefault="009F6D92" w:rsidP="009F6D92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D92" w:rsidRDefault="009F6D92" w:rsidP="009F6D92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F6E88">
        <w:rPr>
          <w:rFonts w:ascii="Times New Roman" w:hAnsi="Times New Roman"/>
          <w:b/>
          <w:sz w:val="28"/>
          <w:szCs w:val="28"/>
        </w:rPr>
        <w:t xml:space="preserve">Положение об общественной комиссии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Акъярский</w:t>
      </w:r>
      <w:proofErr w:type="spellEnd"/>
      <w:r w:rsidRPr="009F6E8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9F6E8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по вопросам подготовки и реализации муниципальной программы </w:t>
      </w:r>
      <w:r w:rsidRPr="000D666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Акъярский</w:t>
      </w:r>
      <w:proofErr w:type="spellEnd"/>
      <w:r w:rsidRPr="000D666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666B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0D666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9F6D92" w:rsidRPr="009F6E88" w:rsidRDefault="009F6D92" w:rsidP="009F6D92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6D92" w:rsidRPr="009F6E88" w:rsidRDefault="009F6D92" w:rsidP="009F6D92">
      <w:pPr>
        <w:pStyle w:val="p4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E88">
        <w:rPr>
          <w:color w:val="000000"/>
          <w:sz w:val="28"/>
          <w:szCs w:val="28"/>
        </w:rPr>
        <w:t>1. Общие положения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</w:t>
      </w:r>
      <w:r w:rsidRPr="000D666B">
        <w:rPr>
          <w:rFonts w:ascii="Times New Roman" w:eastAsia="Times New Roman" w:hAnsi="Times New Roman"/>
          <w:color w:val="000000"/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0D666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D666B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0D666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на 2018-2022 годы»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Положение) разработано в соответствии со ст. 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 Постановлением Правительства РБ от 15.03.2017 № 88 "О реализации Постановления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программ субъектов Российской Федерации и муниципальных программ формирования современной городской среды", ст. 11 Закона Республики Башкортостан от 18.03.2005 № 162-з «О местном самоуправлении в Республике Башкортостан», Устав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и устанавливает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</w:t>
      </w:r>
      <w:r w:rsidRPr="000D666B">
        <w:rPr>
          <w:rFonts w:ascii="Times New Roman" w:eastAsia="Times New Roman" w:hAnsi="Times New Roman"/>
          <w:color w:val="000000"/>
          <w:sz w:val="28"/>
          <w:szCs w:val="28"/>
        </w:rPr>
        <w:t>«Формирование современной городской среды</w:t>
      </w:r>
      <w:proofErr w:type="gramEnd"/>
      <w:r w:rsidRPr="000D666B">
        <w:rPr>
          <w:rFonts w:ascii="Times New Roman" w:eastAsia="Times New Roman" w:hAnsi="Times New Roman"/>
          <w:color w:val="000000"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0D666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D666B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0D666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на 2018-2022 годы»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общественная комиссия).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приоритетного проекта «Формирование современной городской среды» (далее – Приоритетный проект).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Приоритетного проекта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Башкортостан, а также осуществления контроля и координации реализации муниципальной программы.</w:t>
      </w:r>
    </w:p>
    <w:p w:rsidR="009F6D92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Общественная комиссия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в своей деятельности руководствуется </w:t>
      </w:r>
      <w:hyperlink r:id="rId6" w:tgtFrame="_blank" w:history="1">
        <w:r w:rsidRPr="009F6D92">
          <w:rPr>
            <w:rFonts w:ascii="Times New Roman" w:eastAsia="Times New Roman" w:hAnsi="Times New Roman"/>
            <w:sz w:val="28"/>
            <w:szCs w:val="28"/>
          </w:rPr>
          <w:t>Конституцией</w:t>
        </w:r>
      </w:hyperlink>
      <w:r w:rsidRPr="009F6D92">
        <w:rPr>
          <w:rFonts w:ascii="Times New Roman" w:eastAsia="Times New Roman" w:hAnsi="Times New Roman"/>
          <w:sz w:val="28"/>
          <w:szCs w:val="28"/>
        </w:rPr>
        <w:t> 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Федерации, </w:t>
      </w:r>
      <w:hyperlink r:id="rId7" w:tgtFrame="_blank" w:history="1">
        <w:r w:rsidRPr="009F6D92">
          <w:rPr>
            <w:rFonts w:ascii="Times New Roman" w:eastAsia="Times New Roman" w:hAnsi="Times New Roman"/>
            <w:sz w:val="28"/>
            <w:szCs w:val="28"/>
          </w:rPr>
          <w:t>Конституцией</w:t>
        </w:r>
      </w:hyperlink>
      <w:r w:rsidRPr="009F6D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Башкортостан, федеральными законами, законами Республики 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6D92" w:rsidRPr="009F6E88" w:rsidRDefault="009F6D92" w:rsidP="009F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2. Полномочия общественной комиссии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2.1. В целях осуществления поставленных задач общественная комиссия: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2) организует общественное обсуждение проекта муниципальной программы;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5) принимает решения о включении объектов комплексного благоустройства в муниципальную программу;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6) осуществляет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7) 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8) заслушивает на своих заседаниях информацию предприятий, организаций, структурных подразделений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по вопросам реализации муниципальной программы;</w:t>
      </w:r>
    </w:p>
    <w:p w:rsidR="009F6D92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9F6D92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6D92" w:rsidRPr="009F6E88" w:rsidRDefault="009F6D92" w:rsidP="009F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3. Состав общественной комиссии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3.1. </w:t>
      </w:r>
      <w:bookmarkStart w:id="0" w:name="sub_702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Состав общественной комиссии формируется не менее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чем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из десяти человек в порядке, установленном настоящим положением.</w:t>
      </w:r>
      <w:bookmarkEnd w:id="0"/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3.2. В состав общественной комиссии входят представители: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 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 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 политических партий, общественных организаций и иных негосударственных некоммерческих организаций, расположенных на территории </w:t>
      </w:r>
      <w:r w:rsidRPr="00282F4A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282F4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82F4A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282F4A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 предприятий, организаций и учреждений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9F6D92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3.3. Состав общественной комиссии утверждается постановлением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6D92" w:rsidRPr="009F6E88" w:rsidRDefault="009F6D92" w:rsidP="009F6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4. Формирование и деятельность общественной комиссии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4.1. 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4.2. Персональный состав общественной комиссии формируется постановлением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4.4. Общественная комиссия осуществляет свою деятельность в режиме заседаний.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4.5. Возглавляет работу общественной комиссии председатель.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4.6. В случае отсутствия председателя руководство общественной комиссии осуществляет заместитель председателя общественной комиссии.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 Заседания Комиссии в течение трех рабочих дней размещается на сайте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Акъярский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Хайбуллинский</w:t>
      </w:r>
      <w:proofErr w:type="spellEnd"/>
      <w:r w:rsidRPr="009F6E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4.8. При решении вопросов на заседании общественной комиссии каждый член обладает одним голосом.</w:t>
      </w:r>
    </w:p>
    <w:p w:rsidR="009F6D92" w:rsidRPr="009F6E88" w:rsidRDefault="009F6D92" w:rsidP="009F6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</w:rPr>
        <w:t>4.9. Члены общественной комиссии осуществляют свою деятельность лично и не вправе делегировать свои полномочия другим лицам.</w:t>
      </w:r>
    </w:p>
    <w:p w:rsidR="009F6D92" w:rsidRPr="0024409E" w:rsidRDefault="009F6D92" w:rsidP="0090323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sectPr w:rsidR="009F6D92" w:rsidRPr="0024409E" w:rsidSect="00504A49">
      <w:pgSz w:w="11906" w:h="16838"/>
      <w:pgMar w:top="426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0F0"/>
    <w:multiLevelType w:val="hybridMultilevel"/>
    <w:tmpl w:val="FF5C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7AC"/>
    <w:rsid w:val="000C57FD"/>
    <w:rsid w:val="000D3C65"/>
    <w:rsid w:val="000E5B17"/>
    <w:rsid w:val="000F57A2"/>
    <w:rsid w:val="00111F7D"/>
    <w:rsid w:val="00121953"/>
    <w:rsid w:val="001303C4"/>
    <w:rsid w:val="00134E06"/>
    <w:rsid w:val="00170A7C"/>
    <w:rsid w:val="001D6BE8"/>
    <w:rsid w:val="001E5150"/>
    <w:rsid w:val="001F3F32"/>
    <w:rsid w:val="0024409E"/>
    <w:rsid w:val="00381ECE"/>
    <w:rsid w:val="004C0B83"/>
    <w:rsid w:val="00504A49"/>
    <w:rsid w:val="00587F8C"/>
    <w:rsid w:val="005A033B"/>
    <w:rsid w:val="005D56EA"/>
    <w:rsid w:val="00623585"/>
    <w:rsid w:val="00680D79"/>
    <w:rsid w:val="006A77AC"/>
    <w:rsid w:val="007C45F3"/>
    <w:rsid w:val="007E00CA"/>
    <w:rsid w:val="008318B5"/>
    <w:rsid w:val="008671E1"/>
    <w:rsid w:val="0088059E"/>
    <w:rsid w:val="008F2E0D"/>
    <w:rsid w:val="00903238"/>
    <w:rsid w:val="00966BC0"/>
    <w:rsid w:val="009B52CB"/>
    <w:rsid w:val="009F6D92"/>
    <w:rsid w:val="00A561BF"/>
    <w:rsid w:val="00B64A47"/>
    <w:rsid w:val="00BC51DC"/>
    <w:rsid w:val="00BD78FF"/>
    <w:rsid w:val="00C4536A"/>
    <w:rsid w:val="00D66BFF"/>
    <w:rsid w:val="00D823C0"/>
    <w:rsid w:val="00ED6C71"/>
    <w:rsid w:val="00EF1AC8"/>
    <w:rsid w:val="00F10F3A"/>
    <w:rsid w:val="00F72616"/>
    <w:rsid w:val="00F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E"/>
  </w:style>
  <w:style w:type="paragraph" w:styleId="1">
    <w:name w:val="heading 1"/>
    <w:basedOn w:val="a"/>
    <w:link w:val="10"/>
    <w:qFormat/>
    <w:rsid w:val="006A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A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A77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77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8F2E0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7">
    <w:name w:val="Table Grid"/>
    <w:basedOn w:val="a1"/>
    <w:uiPriority w:val="59"/>
    <w:rsid w:val="00623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D823C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D82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21953"/>
    <w:pPr>
      <w:ind w:left="720"/>
      <w:contextualSpacing/>
    </w:pPr>
  </w:style>
  <w:style w:type="paragraph" w:customStyle="1" w:styleId="p43">
    <w:name w:val="p43"/>
    <w:basedOn w:val="a"/>
    <w:rsid w:val="009F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Rc0VybURma3JZdnhCdnN0aEtMekdJNTV5NVI0amhoMFhIUmQ4RmRUb29JSHpJYjdfM0dSemNDdmpQU21ITXNwLUpmeHVtUGw3cGZ2LWhhdnlqLXBTYkJRS1ZKeDJlRGtRSzhiQ29tbjNtVGlsMzZVQnd2ekhjelI1SWpKQVNGZVlkT1dyZFI4S1pGTHVJZWRjUnlwcFowbzd2SVVxRjhDZw&amp;b64e=2&amp;sign=2e879e9de1e1ac0d68ac3f099ee58fe8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Rc0VybURma3JZdnhCdnN0aEtMekdJdjN0R3Rlb1FSSVJNZUt4c3ZrRUhyVXBDaTVxZ01HN1JOSXdjNGxBSGlMUFp5MmYtWS1BQTVwQW03QWM4dkpOUTFoYlNfN2RvdUJCbUcxZ29JRV83bXNuTXRkLWtiVHFnNkE0Qk14c1hHRldYOFp5RVhpdmg0&amp;b64e=2&amp;sign=0d3d8d45e2aeb1a31971edd807ce2dc0&amp;keyno=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2017-07-11T06:20:00Z</cp:lastPrinted>
  <dcterms:created xsi:type="dcterms:W3CDTF">2017-11-14T08:59:00Z</dcterms:created>
  <dcterms:modified xsi:type="dcterms:W3CDTF">2017-11-16T08:23:00Z</dcterms:modified>
</cp:coreProperties>
</file>