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 xml:space="preserve">Протокол 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>по итогам общественного обсуждения проекта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9C54E8">
        <w:rPr>
          <w:sz w:val="28"/>
          <w:szCs w:val="28"/>
        </w:rPr>
        <w:t>20 ноября 2017 года</w:t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  <w:t xml:space="preserve">    </w:t>
      </w:r>
      <w:r w:rsidRPr="009C54E8">
        <w:rPr>
          <w:sz w:val="28"/>
          <w:szCs w:val="28"/>
        </w:rPr>
        <w:tab/>
        <w:t xml:space="preserve">       </w:t>
      </w:r>
      <w:proofErr w:type="spellStart"/>
      <w:r w:rsidRPr="009C54E8">
        <w:rPr>
          <w:sz w:val="28"/>
          <w:szCs w:val="28"/>
        </w:rPr>
        <w:t>с</w:t>
      </w:r>
      <w:proofErr w:type="gramStart"/>
      <w:r w:rsidRPr="009C54E8">
        <w:rPr>
          <w:sz w:val="28"/>
          <w:szCs w:val="28"/>
        </w:rPr>
        <w:t>.А</w:t>
      </w:r>
      <w:proofErr w:type="gramEnd"/>
      <w:r w:rsidRPr="009C54E8">
        <w:rPr>
          <w:sz w:val="28"/>
          <w:szCs w:val="28"/>
        </w:rPr>
        <w:t>къяр</w:t>
      </w:r>
      <w:proofErr w:type="spellEnd"/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 по организации общественного обсуждения проекта муниципальной программы,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управляющий делами Администрации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C54E8" w:rsidRP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54E8">
        <w:rPr>
          <w:sz w:val="28"/>
          <w:szCs w:val="28"/>
        </w:rPr>
        <w:t>Итоги общественного обсуждения проекта</w:t>
      </w:r>
      <w:r>
        <w:rPr>
          <w:sz w:val="28"/>
          <w:szCs w:val="28"/>
        </w:rPr>
        <w:t xml:space="preserve"> </w:t>
      </w: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</w:p>
    <w:p w:rsidR="009C54E8" w:rsidRPr="009C54E8" w:rsidRDefault="009C54E8" w:rsidP="009C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повестки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AD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20.09.2017 года № 83-П</w:t>
      </w:r>
      <w:r w:rsidRPr="00356ADB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356AD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было организовано и проведено общественное обсуждение проекта 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годы».</w:t>
      </w:r>
    </w:p>
    <w:p w:rsidR="009C54E8" w:rsidRP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54E8">
        <w:rPr>
          <w:rFonts w:ascii="Times New Roman" w:hAnsi="Times New Roman" w:cs="Times New Roman"/>
          <w:sz w:val="28"/>
          <w:szCs w:val="28"/>
        </w:rPr>
        <w:t>роект муниципальной программы «</w:t>
      </w:r>
      <w:r w:rsidRPr="009C54E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современной городской среды в сельском поселении </w:t>
      </w:r>
      <w:proofErr w:type="spellStart"/>
      <w:r w:rsidRPr="009C54E8">
        <w:rPr>
          <w:rFonts w:ascii="Times New Roman" w:eastAsia="Times New Roman" w:hAnsi="Times New Roman" w:cs="Times New Roman"/>
          <w:sz w:val="28"/>
          <w:szCs w:val="28"/>
        </w:rPr>
        <w:t>Акъярский</w:t>
      </w:r>
      <w:proofErr w:type="spellEnd"/>
      <w:r w:rsidRPr="009C54E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9C54E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2018-2022 годы</w:t>
      </w:r>
      <w:r w:rsidRPr="009C54E8">
        <w:rPr>
          <w:rFonts w:ascii="Times New Roman" w:hAnsi="Times New Roman" w:cs="Times New Roman"/>
          <w:sz w:val="28"/>
          <w:szCs w:val="28"/>
        </w:rPr>
        <w:t>» был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сельского поселения. Граждане, организации, общественные объединения в течение срока проведения общественного обсуждения имели возможность подать </w:t>
      </w:r>
      <w:r>
        <w:rPr>
          <w:rFonts w:ascii="Times New Roman" w:hAnsi="Times New Roman" w:cs="Times New Roman"/>
          <w:sz w:val="28"/>
          <w:szCs w:val="28"/>
        </w:rPr>
        <w:lastRenderedPageBreak/>
        <w:t>письменное, в т.ч. в электронном виде, предложение или замечание по проекту муниципальной программы.</w:t>
      </w:r>
      <w:r w:rsidRPr="009C5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ADB">
        <w:rPr>
          <w:sz w:val="28"/>
          <w:szCs w:val="28"/>
        </w:rPr>
        <w:t xml:space="preserve">В течение срока проведения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sz w:val="28"/>
          <w:szCs w:val="28"/>
        </w:rPr>
        <w:t>Акъярский</w:t>
      </w:r>
      <w:proofErr w:type="spellEnd"/>
      <w:r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sz w:val="28"/>
          <w:szCs w:val="28"/>
        </w:rPr>
        <w:t>Хайбуллинский</w:t>
      </w:r>
      <w:proofErr w:type="spellEnd"/>
      <w:r w:rsidRPr="00356ADB">
        <w:rPr>
          <w:sz w:val="28"/>
          <w:szCs w:val="28"/>
        </w:rPr>
        <w:t xml:space="preserve"> район Республики Башкортостан на 2018-2022 годы» замечаний и предложений в </w:t>
      </w:r>
      <w:r>
        <w:rPr>
          <w:sz w:val="28"/>
          <w:szCs w:val="28"/>
        </w:rPr>
        <w:t xml:space="preserve">Администрацию сельского поселения </w:t>
      </w:r>
      <w:proofErr w:type="spellStart"/>
      <w:r w:rsidRPr="00356ADB">
        <w:rPr>
          <w:sz w:val="28"/>
          <w:szCs w:val="28"/>
        </w:rPr>
        <w:t>Акъярский</w:t>
      </w:r>
      <w:proofErr w:type="spellEnd"/>
      <w:r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sz w:val="28"/>
          <w:szCs w:val="28"/>
        </w:rPr>
        <w:t>Хайбуллинский</w:t>
      </w:r>
      <w:proofErr w:type="spellEnd"/>
      <w:r w:rsidRPr="00356ADB">
        <w:rPr>
          <w:sz w:val="28"/>
          <w:szCs w:val="28"/>
        </w:rPr>
        <w:t xml:space="preserve"> район Республики Башкортостан не поступало.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заседания:</w:t>
      </w:r>
      <w:r w:rsidRPr="009C54E8">
        <w:rPr>
          <w:sz w:val="28"/>
          <w:szCs w:val="28"/>
        </w:rPr>
        <w:t xml:space="preserve"> 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итогами общественного обсуждения ответственному исполнителю Программы – Администрации сельского поселения: утвердить м</w:t>
      </w:r>
      <w:r w:rsidRPr="009C54E8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9C54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C54E8">
        <w:rPr>
          <w:sz w:val="28"/>
          <w:szCs w:val="28"/>
        </w:rPr>
        <w:t xml:space="preserve">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  <w:r>
        <w:rPr>
          <w:sz w:val="28"/>
          <w:szCs w:val="28"/>
        </w:rPr>
        <w:t xml:space="preserve"> </w:t>
      </w:r>
      <w:r w:rsidR="00F77A0A">
        <w:rPr>
          <w:sz w:val="28"/>
          <w:szCs w:val="28"/>
        </w:rPr>
        <w:t xml:space="preserve">без изменений </w:t>
      </w:r>
      <w:r>
        <w:rPr>
          <w:sz w:val="28"/>
          <w:szCs w:val="28"/>
        </w:rPr>
        <w:t xml:space="preserve">в предложенном варианте. </w:t>
      </w:r>
    </w:p>
    <w:p w:rsidR="009C54E8" w:rsidRPr="00356ADB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– </w:t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Э.А.Буранбаев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Pr="00024123" w:rsidRDefault="009C54E8" w:rsidP="009C54E8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356ADB">
        <w:rPr>
          <w:sz w:val="28"/>
          <w:szCs w:val="28"/>
        </w:rPr>
        <w:t>Протокол вел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Г.И.Якупова</w:t>
      </w:r>
      <w:proofErr w:type="spellEnd"/>
    </w:p>
    <w:p w:rsidR="0021108A" w:rsidRDefault="0021108A"/>
    <w:sectPr w:rsidR="0021108A" w:rsidSect="0044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8EA"/>
    <w:multiLevelType w:val="hybridMultilevel"/>
    <w:tmpl w:val="5CB04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B467E1"/>
    <w:multiLevelType w:val="hybridMultilevel"/>
    <w:tmpl w:val="01E405A8"/>
    <w:lvl w:ilvl="0" w:tplc="3B4C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4E8"/>
    <w:rsid w:val="0021108A"/>
    <w:rsid w:val="00444D10"/>
    <w:rsid w:val="009C54E8"/>
    <w:rsid w:val="00F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2017-11-30T06:37:00Z</dcterms:created>
  <dcterms:modified xsi:type="dcterms:W3CDTF">2017-11-30T13:35:00Z</dcterms:modified>
</cp:coreProperties>
</file>