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BC" w:rsidRPr="00175797" w:rsidRDefault="000E66BC" w:rsidP="0017579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Проект подготовлен 12.02.2019</w:t>
      </w:r>
    </w:p>
    <w:p w:rsidR="000E66BC" w:rsidRPr="0060459A" w:rsidRDefault="000E66BC" w:rsidP="000E66BC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Проект внесен Администрацией </w:t>
      </w:r>
    </w:p>
    <w:p w:rsidR="000E66BC" w:rsidRPr="0060459A" w:rsidRDefault="000E66BC" w:rsidP="000E66BC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муниципального района </w:t>
      </w:r>
    </w:p>
    <w:p w:rsidR="000E66BC" w:rsidRPr="0060459A" w:rsidRDefault="000E66BC" w:rsidP="000E66BC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Хайбуллинский район РБ </w:t>
      </w:r>
    </w:p>
    <w:p w:rsidR="000E66BC" w:rsidRPr="0060459A" w:rsidRDefault="000E66BC" w:rsidP="000E66BC">
      <w:pPr>
        <w:spacing w:after="0" w:line="240" w:lineRule="auto"/>
        <w:jc w:val="right"/>
        <w:rPr>
          <w:sz w:val="24"/>
          <w:szCs w:val="24"/>
        </w:rPr>
      </w:pPr>
      <w:r w:rsidRPr="0060459A">
        <w:rPr>
          <w:sz w:val="24"/>
          <w:szCs w:val="24"/>
        </w:rPr>
        <w:t xml:space="preserve">в соответствии с модельным </w:t>
      </w:r>
    </w:p>
    <w:p w:rsidR="000E66BC" w:rsidRPr="0060459A" w:rsidRDefault="000E66BC" w:rsidP="000E66BC">
      <w:pPr>
        <w:spacing w:after="0" w:line="240" w:lineRule="auto"/>
        <w:jc w:val="right"/>
      </w:pPr>
      <w:r w:rsidRPr="0060459A">
        <w:rPr>
          <w:sz w:val="24"/>
          <w:szCs w:val="24"/>
        </w:rPr>
        <w:t>регламентом</w:t>
      </w:r>
      <w:r>
        <w:t xml:space="preserve"> </w:t>
      </w:r>
    </w:p>
    <w:p w:rsidR="000E66BC" w:rsidRDefault="000E66BC" w:rsidP="000E66BC">
      <w:pPr>
        <w:spacing w:after="0" w:line="240" w:lineRule="auto"/>
        <w:jc w:val="center"/>
        <w:rPr>
          <w:b/>
        </w:rPr>
      </w:pPr>
    </w:p>
    <w:p w:rsidR="000E66BC" w:rsidRPr="005925C7" w:rsidRDefault="000E66BC" w:rsidP="000E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C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Акъярский сельсовет муниципального района Хайбуллинский район Республики Башкортостан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CB" w:rsidRPr="00175797" w:rsidRDefault="00AE2BFD" w:rsidP="00175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75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E66BC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0E66BC">
        <w:rPr>
          <w:rFonts w:ascii="Times New Roman" w:hAnsi="Times New Roman" w:cs="Times New Roman"/>
          <w:b/>
          <w:sz w:val="28"/>
          <w:szCs w:val="28"/>
        </w:rPr>
        <w:t>м</w:t>
      </w:r>
      <w:r w:rsidR="000E66BC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E66BC">
        <w:rPr>
          <w:rFonts w:ascii="Times New Roman" w:hAnsi="Times New Roman" w:cs="Times New Roman"/>
          <w:b/>
          <w:sz w:val="28"/>
          <w:szCs w:val="28"/>
        </w:rPr>
        <w:t>и</w:t>
      </w:r>
      <w:r w:rsidR="000E66BC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0E66BC" w:rsidRDefault="00B647CB" w:rsidP="000E66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1757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175797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175797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66BC" w:rsidRPr="000E66BC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="000E66B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75797" w:rsidRPr="00175797" w:rsidRDefault="00920CBD" w:rsidP="001757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757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5797" w:rsidRPr="00175797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="00175797">
        <w:rPr>
          <w:rFonts w:ascii="Times New Roman" w:hAnsi="Times New Roman" w:cs="Times New Roman"/>
          <w:sz w:val="28"/>
          <w:szCs w:val="28"/>
        </w:rPr>
        <w:t>.</w:t>
      </w:r>
      <w:r w:rsidR="00175797" w:rsidRPr="0017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605542" w:rsidRDefault="00AE447C" w:rsidP="001757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</w:t>
      </w:r>
      <w:r w:rsidR="00175797">
        <w:rPr>
          <w:rFonts w:ascii="Times New Roman" w:hAnsi="Times New Roman" w:cs="Times New Roman"/>
          <w:sz w:val="28"/>
          <w:szCs w:val="28"/>
        </w:rPr>
        <w:t xml:space="preserve">упает в силу на следующий день </w:t>
      </w:r>
      <w:r w:rsidRPr="00605542">
        <w:rPr>
          <w:rFonts w:ascii="Times New Roman" w:hAnsi="Times New Roman" w:cs="Times New Roman"/>
          <w:sz w:val="28"/>
          <w:szCs w:val="28"/>
        </w:rPr>
        <w:t>после дня его официального обнародования.</w:t>
      </w:r>
    </w:p>
    <w:p w:rsidR="00AE447C" w:rsidRPr="00605542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</w:t>
      </w:r>
      <w:r w:rsidR="001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сельского поселения и на официальном сайте в сети Интернет</w:t>
      </w: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CFF" w:rsidRPr="00605542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175797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AE447C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97" w:rsidRDefault="0017579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97" w:rsidRDefault="0017579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Э.А.Буранбаев</w:t>
      </w:r>
    </w:p>
    <w:p w:rsidR="00175797" w:rsidRPr="00605542" w:rsidRDefault="0017579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9C" w:rsidRPr="00605542" w:rsidRDefault="00A4629C" w:rsidP="00175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175797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>Утвержден</w:t>
      </w:r>
    </w:p>
    <w:p w:rsidR="00AE2BFD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>п</w:t>
      </w:r>
      <w:r w:rsidR="00AE2BFD" w:rsidRPr="00175797">
        <w:rPr>
          <w:rFonts w:ascii="Times New Roman" w:hAnsi="Times New Roman" w:cs="Times New Roman"/>
          <w:sz w:val="28"/>
          <w:szCs w:val="28"/>
        </w:rPr>
        <w:t>остановлением</w:t>
      </w:r>
      <w:r w:rsidRPr="001757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57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5797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175797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75797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CC2196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>Башкортостан</w:t>
      </w:r>
      <w:r w:rsidR="00CC2196" w:rsidRPr="00175797">
        <w:rPr>
          <w:rFonts w:ascii="Times New Roman" w:hAnsi="Times New Roman" w:cs="Times New Roman"/>
          <w:bCs/>
          <w:sz w:val="20"/>
          <w:szCs w:val="28"/>
        </w:rPr>
        <w:t>)</w:t>
      </w:r>
    </w:p>
    <w:p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>от ____________20___</w:t>
      </w:r>
      <w:r w:rsidR="00AE2BFD" w:rsidRPr="001757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408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5797">
        <w:rPr>
          <w:rFonts w:ascii="Times New Roman" w:hAnsi="Times New Roman" w:cs="Times New Roman"/>
          <w:sz w:val="28"/>
          <w:szCs w:val="28"/>
        </w:rPr>
        <w:t xml:space="preserve"> №</w:t>
      </w:r>
      <w:r w:rsidRPr="00175797">
        <w:rPr>
          <w:rFonts w:ascii="Times New Roman" w:hAnsi="Times New Roman" w:cs="Times New Roman"/>
          <w:sz w:val="28"/>
          <w:szCs w:val="28"/>
        </w:rPr>
        <w:t>_</w:t>
      </w:r>
      <w:r w:rsidR="00AE2BFD" w:rsidRPr="00175797">
        <w:rPr>
          <w:rFonts w:ascii="Times New Roman" w:hAnsi="Times New Roman" w:cs="Times New Roman"/>
          <w:sz w:val="28"/>
          <w:szCs w:val="28"/>
        </w:rPr>
        <w:t>___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175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75797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175797">
        <w:rPr>
          <w:rFonts w:ascii="Times New Roman" w:hAnsi="Times New Roman" w:cs="Times New Roman"/>
          <w:b/>
          <w:sz w:val="28"/>
          <w:szCs w:val="28"/>
        </w:rPr>
        <w:t>м</w:t>
      </w:r>
      <w:r w:rsidR="00175797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75797">
        <w:rPr>
          <w:rFonts w:ascii="Times New Roman" w:hAnsi="Times New Roman" w:cs="Times New Roman"/>
          <w:b/>
          <w:sz w:val="28"/>
          <w:szCs w:val="28"/>
        </w:rPr>
        <w:t>и</w:t>
      </w:r>
      <w:r w:rsidR="00175797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175797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75797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175797" w:rsidRPr="00175797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Pr="00175797">
        <w:rPr>
          <w:rFonts w:ascii="Times New Roman" w:hAnsi="Times New Roman" w:cs="Times New Roman"/>
          <w:sz w:val="28"/>
          <w:szCs w:val="28"/>
        </w:rPr>
        <w:t>.</w:t>
      </w: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175797">
      <w:pPr>
        <w:pStyle w:val="af2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>3) осуществляющих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1757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75797" w:rsidRPr="00175797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175797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орган), 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175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175797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75797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5797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175797" w:rsidRPr="00175797">
        <w:rPr>
          <w:rFonts w:ascii="Times New Roman" w:hAnsi="Times New Roman" w:cs="Times New Roman"/>
          <w:sz w:val="28"/>
          <w:szCs w:val="28"/>
        </w:rPr>
        <w:t>.</w:t>
      </w:r>
      <w:r w:rsidR="001757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5797" w:rsidRPr="00175797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(Уполномоченного органа);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44790B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790B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86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E869A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869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69AC" w:rsidRPr="00E869AC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E869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869AC" w:rsidRDefault="00E869AC" w:rsidP="00E869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E869AC" w:rsidRPr="00C346AC" w:rsidRDefault="00E869AC" w:rsidP="00E869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 xml:space="preserve">Государственная кадастровая оценка </w:t>
      </w:r>
      <w:r w:rsidRPr="00C346AC">
        <w:rPr>
          <w:rFonts w:ascii="Times New Roman" w:hAnsi="Times New Roman" w:cs="Times New Roman"/>
          <w:bCs/>
          <w:sz w:val="28"/>
          <w:szCs w:val="28"/>
        </w:rPr>
        <w:lastRenderedPageBreak/>
        <w:t>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69AC" w:rsidRPr="00C346AC" w:rsidRDefault="00E869AC" w:rsidP="00E869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</w:t>
      </w:r>
      <w:r w:rsidRPr="00C346AC">
        <w:rPr>
          <w:rFonts w:ascii="Times New Roman" w:hAnsi="Times New Roman" w:cs="Times New Roman"/>
          <w:sz w:val="28"/>
          <w:szCs w:val="28"/>
        </w:rPr>
        <w:t>.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E869AC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E869AC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69AC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lastRenderedPageBreak/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E86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E86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E869AC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  <w:r w:rsidR="00E869AC">
        <w:rPr>
          <w:rFonts w:ascii="Times New Roman" w:hAnsi="Times New Roman" w:cs="Times New Roman"/>
          <w:sz w:val="28"/>
        </w:rPr>
        <w:t xml:space="preserve"> </w:t>
      </w:r>
    </w:p>
    <w:p w:rsidR="00E869AC" w:rsidRPr="00605542" w:rsidRDefault="00E869A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AC43FD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86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605542">
        <w:rPr>
          <w:rFonts w:ascii="Times New Roman" w:hAnsi="Times New Roman"/>
          <w:sz w:val="28"/>
          <w:szCs w:val="28"/>
        </w:rPr>
        <w:t xml:space="preserve">мотивированный отказ в </w:t>
      </w:r>
      <w:r w:rsidR="004352EC" w:rsidRPr="0060554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1) </w:t>
      </w:r>
      <w:r w:rsidR="00977FA4"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77FA4"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</w:t>
      </w:r>
      <w:r w:rsidR="00977FA4"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69AC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BC6BAA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8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lastRenderedPageBreak/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9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497CC0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97CC0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="00497CC0">
        <w:rPr>
          <w:rFonts w:ascii="Times New Roman" w:hAnsi="Times New Roman" w:cs="Times New Roman"/>
          <w:sz w:val="28"/>
          <w:szCs w:val="28"/>
        </w:rPr>
        <w:t xml:space="preserve"> сельского поселения Акъярский сельсовет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97CC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31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рушений, в </w:t>
      </w:r>
      <w:r w:rsidR="00FF5F17" w:rsidRPr="00605542">
        <w:rPr>
          <w:rFonts w:ascii="Times New Roman" w:hAnsi="Times New Roman" w:cs="Times New Roman"/>
          <w:sz w:val="28"/>
          <w:szCs w:val="28"/>
        </w:rPr>
        <w:lastRenderedPageBreak/>
        <w:t>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="00497CC0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________ № ____ муниципального имущества общей площадью ______ кв. м, расположенного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CC0" w:rsidRDefault="00497CC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CC0" w:rsidRDefault="00497CC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CC0" w:rsidRDefault="00497CC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lastRenderedPageBreak/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497CC0" w:rsidRDefault="00497CC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497CC0" w:rsidRDefault="00497CC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497CC0" w:rsidRDefault="00497CC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E869AC">
      <w:headerReference w:type="default" r:id="rId3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55" w:rsidRDefault="00A77C55">
      <w:pPr>
        <w:spacing w:after="0" w:line="240" w:lineRule="auto"/>
      </w:pPr>
      <w:r>
        <w:separator/>
      </w:r>
    </w:p>
  </w:endnote>
  <w:endnote w:type="continuationSeparator" w:id="1">
    <w:p w:rsidR="00A77C55" w:rsidRDefault="00A7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55" w:rsidRDefault="00A77C55">
      <w:pPr>
        <w:spacing w:after="0" w:line="240" w:lineRule="auto"/>
      </w:pPr>
      <w:r>
        <w:separator/>
      </w:r>
    </w:p>
  </w:footnote>
  <w:footnote w:type="continuationSeparator" w:id="1">
    <w:p w:rsidR="00A77C55" w:rsidRDefault="00A7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66BC" w:rsidRPr="00D63BC5" w:rsidRDefault="00BC6BA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66BC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90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66BC" w:rsidRDefault="000E66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6BC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797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146B"/>
    <w:rsid w:val="00407E98"/>
    <w:rsid w:val="0041007D"/>
    <w:rsid w:val="00422E17"/>
    <w:rsid w:val="004230BF"/>
    <w:rsid w:val="00424810"/>
    <w:rsid w:val="00434756"/>
    <w:rsid w:val="004352EC"/>
    <w:rsid w:val="00443FFB"/>
    <w:rsid w:val="0044790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97CC0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080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77C55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C6BAA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869AC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B6F39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9CDA-88F9-45F5-A8B1-3C93652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17796</Words>
  <Characters>101443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4</cp:revision>
  <cp:lastPrinted>2018-10-19T07:13:00Z</cp:lastPrinted>
  <dcterms:created xsi:type="dcterms:W3CDTF">2019-03-05T15:32:00Z</dcterms:created>
  <dcterms:modified xsi:type="dcterms:W3CDTF">2019-03-05T15:37:00Z</dcterms:modified>
</cp:coreProperties>
</file>